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09B8B" w14:textId="77777777" w:rsidR="00AA0BA2" w:rsidRDefault="00AA0BA2" w:rsidP="00DE2AFD">
      <w:pPr>
        <w:bidi/>
        <w:jc w:val="left"/>
        <w:rPr>
          <w:lang w:bidi="fa-IR"/>
        </w:rPr>
      </w:pPr>
    </w:p>
    <w:p w14:paraId="1E6A6828" w14:textId="45B87ACB" w:rsidR="00AA0BA2" w:rsidRDefault="00AA0BA2" w:rsidP="00AA0BA2">
      <w:pPr>
        <w:bidi/>
        <w:jc w:val="left"/>
        <w:rPr>
          <w:rtl/>
        </w:rPr>
      </w:pPr>
      <w:r>
        <w:rPr>
          <w:noProof/>
        </w:rPr>
        <mc:AlternateContent>
          <mc:Choice Requires="wps">
            <w:drawing>
              <wp:anchor distT="45720" distB="45720" distL="114300" distR="114300" simplePos="0" relativeHeight="251660288" behindDoc="0" locked="0" layoutInCell="1" allowOverlap="1" wp14:anchorId="1A19A4F1" wp14:editId="353F5623">
                <wp:simplePos x="0" y="0"/>
                <wp:positionH relativeFrom="column">
                  <wp:posOffset>1817122</wp:posOffset>
                </wp:positionH>
                <wp:positionV relativeFrom="paragraph">
                  <wp:posOffset>245304</wp:posOffset>
                </wp:positionV>
                <wp:extent cx="2995930" cy="1404620"/>
                <wp:effectExtent l="0" t="0" r="1397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404620"/>
                        </a:xfrm>
                        <a:prstGeom prst="rect">
                          <a:avLst/>
                        </a:prstGeom>
                        <a:solidFill>
                          <a:srgbClr val="FFFFFF"/>
                        </a:solidFill>
                        <a:ln w="9525">
                          <a:solidFill>
                            <a:sysClr val="window" lastClr="FFFFFF"/>
                          </a:solidFill>
                          <a:miter lim="800000"/>
                          <a:headEnd/>
                          <a:tailEnd/>
                        </a:ln>
                      </wps:spPr>
                      <wps:txbx>
                        <w:txbxContent>
                          <w:p w14:paraId="4C3F5C86" w14:textId="77777777" w:rsidR="004D27E4" w:rsidRPr="00AA0BA2" w:rsidRDefault="004D27E4" w:rsidP="00AE6D47">
                            <w:pPr>
                              <w:rPr>
                                <w:b/>
                                <w:bCs/>
                                <w:color w:val="1F3864" w:themeColor="accent5" w:themeShade="8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0BA2">
                              <w:rPr>
                                <w:b/>
                                <w:bCs/>
                                <w:color w:val="1F3864" w:themeColor="accent5" w:themeShade="8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Imam Khomeini International Airport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19A4F1" id="_x0000_t202" coordsize="21600,21600" o:spt="202" path="m,l,21600r21600,l21600,xe">
                <v:stroke joinstyle="miter"/>
                <v:path gradientshapeok="t" o:connecttype="rect"/>
              </v:shapetype>
              <v:shape id="Text Box 2" o:spid="_x0000_s1026" type="#_x0000_t202" style="position:absolute;left:0;text-align:left;margin-left:143.1pt;margin-top:19.3pt;width:235.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" strokecolor="window">
                <v:textbox style="mso-fit-shape-to-text:t">
                  <w:txbxContent>
                    <w:p w14:paraId="4C3F5C86" w14:textId="77777777" w:rsidR="004D27E4" w:rsidRPr="00AA0BA2" w:rsidRDefault="004D27E4" w:rsidP="00AE6D47">
                      <w:pPr>
                        <w:rPr>
                          <w:b/>
                          <w:bCs/>
                          <w:color w:val="1F3864" w:themeColor="accent5" w:themeShade="8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0BA2">
                        <w:rPr>
                          <w:b/>
                          <w:bCs/>
                          <w:color w:val="1F3864" w:themeColor="accent5" w:themeShade="8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Imam Khomeini International Airport</w:t>
                      </w:r>
                    </w:p>
                  </w:txbxContent>
                </v:textbox>
                <w10:wrap type="square"/>
              </v:shape>
            </w:pict>
          </mc:Fallback>
        </mc:AlternateContent>
      </w:r>
      <w:r>
        <w:rPr>
          <w:noProof/>
        </w:rPr>
        <w:drawing>
          <wp:anchor distT="0" distB="0" distL="114300" distR="114300" simplePos="0" relativeHeight="251681792" behindDoc="1" locked="0" layoutInCell="1" allowOverlap="1" wp14:anchorId="0620F8CE" wp14:editId="20E0F9B1">
            <wp:simplePos x="0" y="0"/>
            <wp:positionH relativeFrom="margin">
              <wp:posOffset>116205</wp:posOffset>
            </wp:positionH>
            <wp:positionV relativeFrom="paragraph">
              <wp:posOffset>20596</wp:posOffset>
            </wp:positionV>
            <wp:extent cx="1637969" cy="691764"/>
            <wp:effectExtent l="0" t="0" r="63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637969" cy="691764"/>
                    </a:xfrm>
                    <a:prstGeom prst="rect">
                      <a:avLst/>
                    </a:prstGeom>
                  </pic:spPr>
                </pic:pic>
              </a:graphicData>
            </a:graphic>
            <wp14:sizeRelH relativeFrom="page">
              <wp14:pctWidth>0</wp14:pctWidth>
            </wp14:sizeRelH>
            <wp14:sizeRelV relativeFrom="page">
              <wp14:pctHeight>0</wp14:pctHeight>
            </wp14:sizeRelV>
          </wp:anchor>
        </w:drawing>
      </w:r>
    </w:p>
    <w:p w14:paraId="6D011CA3" w14:textId="628FE7B2" w:rsidR="00AE6D47" w:rsidRDefault="00AE6D47" w:rsidP="00AA0BA2">
      <w:pPr>
        <w:bidi/>
        <w:jc w:val="left"/>
      </w:pPr>
    </w:p>
    <w:p w14:paraId="4E1CC69B" w14:textId="13FC2F9A" w:rsidR="00DE2AFD" w:rsidRDefault="00AA0BA2" w:rsidP="00DE2AFD">
      <w:pPr>
        <w:bidi/>
        <w:jc w:val="left"/>
        <w:rPr>
          <w:rtl/>
        </w:rPr>
      </w:pPr>
      <w:r w:rsidRPr="009B5C3D">
        <w:rPr>
          <w:rFonts w:ascii="Times New Roman" w:eastAsia="Calibri" w:hAnsi="Times New Roman"/>
          <w:noProof/>
          <w:sz w:val="24"/>
          <w:szCs w:val="28"/>
        </w:rPr>
        <mc:AlternateContent>
          <mc:Choice Requires="wps">
            <w:drawing>
              <wp:anchor distT="0" distB="0" distL="114300" distR="114300" simplePos="0" relativeHeight="251695104" behindDoc="0" locked="0" layoutInCell="1" allowOverlap="1" wp14:anchorId="3535EE1F" wp14:editId="4CBAD793">
                <wp:simplePos x="0" y="0"/>
                <wp:positionH relativeFrom="margin">
                  <wp:align>right</wp:align>
                </wp:positionH>
                <wp:positionV relativeFrom="paragraph">
                  <wp:posOffset>308113</wp:posOffset>
                </wp:positionV>
                <wp:extent cx="5787557" cy="1669774"/>
                <wp:effectExtent l="0" t="0" r="22860" b="26035"/>
                <wp:wrapNone/>
                <wp:docPr id="59"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7557" cy="1669774"/>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1DCE96A" w14:textId="77777777" w:rsidR="004D27E4" w:rsidRPr="007B6028" w:rsidRDefault="004D27E4" w:rsidP="009B5C3D">
                            <w:pPr>
                              <w:jc w:val="center"/>
                              <w:rPr>
                                <w:b/>
                                <w:bCs/>
                                <w:color w:val="FFFFFF"/>
                                <w:szCs w:val="24"/>
                                <w:lang w:bidi="fa-IR"/>
                              </w:rPr>
                            </w:pPr>
                          </w:p>
                          <w:p w14:paraId="4E034B0A" w14:textId="1E75732A" w:rsidR="004D27E4" w:rsidRDefault="004D27E4" w:rsidP="009B5C3D">
                            <w:pPr>
                              <w:bidi/>
                              <w:jc w:val="center"/>
                              <w:rPr>
                                <w:bCs/>
                                <w:sz w:val="56"/>
                                <w:szCs w:val="56"/>
                                <w:rtl/>
                              </w:rPr>
                            </w:pPr>
                            <w:r w:rsidRPr="000970E6">
                              <w:rPr>
                                <w:rFonts w:hint="cs"/>
                                <w:b/>
                                <w:bCs/>
                                <w:color w:val="FFFFFF" w:themeColor="background1"/>
                                <w:sz w:val="56"/>
                                <w:szCs w:val="56"/>
                                <w:rtl/>
                                <w:lang w:bidi="fa-IR"/>
                              </w:rPr>
                              <w:t>شیوه‌نامه</w:t>
                            </w:r>
                            <w:r>
                              <w:rPr>
                                <w:rFonts w:hint="cs"/>
                                <w:b/>
                                <w:bCs/>
                                <w:color w:val="000000" w:themeColor="text1"/>
                                <w:sz w:val="56"/>
                                <w:szCs w:val="56"/>
                                <w:rtl/>
                                <w:lang w:bidi="fa-IR"/>
                              </w:rPr>
                              <w:t xml:space="preserve"> </w:t>
                            </w:r>
                            <w:r w:rsidRPr="00011E86">
                              <w:rPr>
                                <w:rFonts w:hint="cs"/>
                                <w:bCs/>
                                <w:sz w:val="56"/>
                                <w:szCs w:val="56"/>
                                <w:rtl/>
                              </w:rPr>
                              <w:t>عملیات</w:t>
                            </w:r>
                            <w:r>
                              <w:rPr>
                                <w:rFonts w:hint="cs"/>
                                <w:bCs/>
                                <w:sz w:val="56"/>
                                <w:szCs w:val="56"/>
                                <w:rtl/>
                              </w:rPr>
                              <w:t xml:space="preserve"> در شرایط</w:t>
                            </w:r>
                            <w:r w:rsidRPr="00011E86">
                              <w:rPr>
                                <w:rFonts w:hint="cs"/>
                                <w:bCs/>
                                <w:sz w:val="56"/>
                                <w:szCs w:val="56"/>
                                <w:rtl/>
                              </w:rPr>
                              <w:t xml:space="preserve"> زمستانی</w:t>
                            </w:r>
                          </w:p>
                          <w:p w14:paraId="22FA3CF9" w14:textId="5BCEBE44" w:rsidR="004D27E4" w:rsidRPr="00011E86" w:rsidRDefault="004D27E4" w:rsidP="000E5A8B">
                            <w:pPr>
                              <w:jc w:val="center"/>
                              <w:rPr>
                                <w:bCs/>
                                <w:sz w:val="44"/>
                                <w:szCs w:val="44"/>
                                <w:rtl/>
                              </w:rPr>
                            </w:pPr>
                            <w:r>
                              <w:rPr>
                                <w:b/>
                                <w:sz w:val="32"/>
                                <w:szCs w:val="32"/>
                              </w:rPr>
                              <w:t>Operations in</w:t>
                            </w:r>
                            <w:r w:rsidRPr="000E5A8B">
                              <w:rPr>
                                <w:b/>
                                <w:sz w:val="32"/>
                                <w:szCs w:val="32"/>
                              </w:rPr>
                              <w:t xml:space="preserve"> </w:t>
                            </w:r>
                            <w:r>
                              <w:rPr>
                                <w:b/>
                                <w:sz w:val="32"/>
                                <w:szCs w:val="32"/>
                              </w:rPr>
                              <w:t>w</w:t>
                            </w:r>
                            <w:r w:rsidRPr="00011E86">
                              <w:rPr>
                                <w:b/>
                                <w:sz w:val="32"/>
                                <w:szCs w:val="32"/>
                              </w:rPr>
                              <w:t>inter</w:t>
                            </w:r>
                            <w:r>
                              <w:rPr>
                                <w:b/>
                                <w:sz w:val="32"/>
                                <w:szCs w:val="32"/>
                              </w:rPr>
                              <w:t xml:space="preserve"> conditions</w:t>
                            </w:r>
                          </w:p>
                          <w:p w14:paraId="33F8F908" w14:textId="77777777" w:rsidR="004D27E4" w:rsidRPr="00011E86" w:rsidRDefault="004D27E4" w:rsidP="009B5C3D">
                            <w:pPr>
                              <w:bidi/>
                              <w:jc w:val="center"/>
                              <w:rPr>
                                <w:bCs/>
                                <w:sz w:val="56"/>
                                <w:szCs w:val="56"/>
                              </w:rPr>
                            </w:pPr>
                          </w:p>
                          <w:p w14:paraId="45E88B73" w14:textId="77777777" w:rsidR="004D27E4" w:rsidRPr="007B6028" w:rsidRDefault="004D27E4" w:rsidP="009B5C3D">
                            <w:pPr>
                              <w:jc w:val="center"/>
                              <w:rPr>
                                <w:b/>
                                <w:bCs/>
                                <w:color w:val="FFFFFF"/>
                                <w:sz w:val="18"/>
                                <w:szCs w:val="18"/>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5EE1F" id="Rounded Rectangle 14" o:spid="_x0000_s1027" style="position:absolute;left:0;text-align:left;margin-left:404.5pt;margin-top:24.25pt;width:455.7pt;height:131.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" fillcolor="#4472c4 [3208]" strokecolor="#1f3763 [1608]" strokeweight="1pt">
                <v:stroke joinstyle="miter"/>
                <v:path arrowok="t"/>
                <v:textbox>
                  <w:txbxContent>
                    <w:p w14:paraId="51DCE96A" w14:textId="77777777" w:rsidR="004D27E4" w:rsidRPr="007B6028" w:rsidRDefault="004D27E4" w:rsidP="009B5C3D">
                      <w:pPr>
                        <w:jc w:val="center"/>
                        <w:rPr>
                          <w:b/>
                          <w:bCs/>
                          <w:color w:val="FFFFFF"/>
                          <w:szCs w:val="24"/>
                          <w:lang w:bidi="fa-IR"/>
                        </w:rPr>
                      </w:pPr>
                    </w:p>
                    <w:p w14:paraId="4E034B0A" w14:textId="1E75732A" w:rsidR="004D27E4" w:rsidRDefault="004D27E4" w:rsidP="009B5C3D">
                      <w:pPr>
                        <w:bidi/>
                        <w:jc w:val="center"/>
                        <w:rPr>
                          <w:bCs/>
                          <w:sz w:val="56"/>
                          <w:szCs w:val="56"/>
                          <w:rtl/>
                        </w:rPr>
                      </w:pPr>
                      <w:r w:rsidRPr="000970E6">
                        <w:rPr>
                          <w:rFonts w:hint="cs"/>
                          <w:b/>
                          <w:bCs/>
                          <w:color w:val="FFFFFF" w:themeColor="background1"/>
                          <w:sz w:val="56"/>
                          <w:szCs w:val="56"/>
                          <w:rtl/>
                          <w:lang w:bidi="fa-IR"/>
                        </w:rPr>
                        <w:t>شیوه‌نامه</w:t>
                      </w:r>
                      <w:r>
                        <w:rPr>
                          <w:rFonts w:hint="cs"/>
                          <w:b/>
                          <w:bCs/>
                          <w:color w:val="000000" w:themeColor="text1"/>
                          <w:sz w:val="56"/>
                          <w:szCs w:val="56"/>
                          <w:rtl/>
                          <w:lang w:bidi="fa-IR"/>
                        </w:rPr>
                        <w:t xml:space="preserve"> </w:t>
                      </w:r>
                      <w:r w:rsidRPr="00011E86">
                        <w:rPr>
                          <w:rFonts w:hint="cs"/>
                          <w:bCs/>
                          <w:sz w:val="56"/>
                          <w:szCs w:val="56"/>
                          <w:rtl/>
                        </w:rPr>
                        <w:t>عملیات</w:t>
                      </w:r>
                      <w:r>
                        <w:rPr>
                          <w:rFonts w:hint="cs"/>
                          <w:bCs/>
                          <w:sz w:val="56"/>
                          <w:szCs w:val="56"/>
                          <w:rtl/>
                        </w:rPr>
                        <w:t xml:space="preserve"> در شرایط</w:t>
                      </w:r>
                      <w:r w:rsidRPr="00011E86">
                        <w:rPr>
                          <w:rFonts w:hint="cs"/>
                          <w:bCs/>
                          <w:sz w:val="56"/>
                          <w:szCs w:val="56"/>
                          <w:rtl/>
                        </w:rPr>
                        <w:t xml:space="preserve"> زمستانی</w:t>
                      </w:r>
                    </w:p>
                    <w:p w14:paraId="22FA3CF9" w14:textId="5BCEBE44" w:rsidR="004D27E4" w:rsidRPr="00011E86" w:rsidRDefault="004D27E4" w:rsidP="000E5A8B">
                      <w:pPr>
                        <w:jc w:val="center"/>
                        <w:rPr>
                          <w:bCs/>
                          <w:sz w:val="44"/>
                          <w:szCs w:val="44"/>
                          <w:rtl/>
                        </w:rPr>
                      </w:pPr>
                      <w:r>
                        <w:rPr>
                          <w:b/>
                          <w:sz w:val="32"/>
                          <w:szCs w:val="32"/>
                        </w:rPr>
                        <w:t>Operations in</w:t>
                      </w:r>
                      <w:r w:rsidRPr="000E5A8B">
                        <w:rPr>
                          <w:b/>
                          <w:sz w:val="32"/>
                          <w:szCs w:val="32"/>
                        </w:rPr>
                        <w:t xml:space="preserve"> </w:t>
                      </w:r>
                      <w:r>
                        <w:rPr>
                          <w:b/>
                          <w:sz w:val="32"/>
                          <w:szCs w:val="32"/>
                        </w:rPr>
                        <w:t>w</w:t>
                      </w:r>
                      <w:r w:rsidRPr="00011E86">
                        <w:rPr>
                          <w:b/>
                          <w:sz w:val="32"/>
                          <w:szCs w:val="32"/>
                        </w:rPr>
                        <w:t>inter</w:t>
                      </w:r>
                      <w:r>
                        <w:rPr>
                          <w:b/>
                          <w:sz w:val="32"/>
                          <w:szCs w:val="32"/>
                        </w:rPr>
                        <w:t xml:space="preserve"> conditions</w:t>
                      </w:r>
                    </w:p>
                    <w:p w14:paraId="33F8F908" w14:textId="77777777" w:rsidR="004D27E4" w:rsidRPr="00011E86" w:rsidRDefault="004D27E4" w:rsidP="009B5C3D">
                      <w:pPr>
                        <w:bidi/>
                        <w:jc w:val="center"/>
                        <w:rPr>
                          <w:bCs/>
                          <w:sz w:val="56"/>
                          <w:szCs w:val="56"/>
                        </w:rPr>
                      </w:pPr>
                    </w:p>
                    <w:p w14:paraId="45E88B73" w14:textId="77777777" w:rsidR="004D27E4" w:rsidRPr="007B6028" w:rsidRDefault="004D27E4" w:rsidP="009B5C3D">
                      <w:pPr>
                        <w:jc w:val="center"/>
                        <w:rPr>
                          <w:b/>
                          <w:bCs/>
                          <w:color w:val="FFFFFF"/>
                          <w:sz w:val="18"/>
                          <w:szCs w:val="18"/>
                          <w:lang w:bidi="fa-IR"/>
                        </w:rPr>
                      </w:pPr>
                    </w:p>
                  </w:txbxContent>
                </v:textbox>
                <w10:wrap anchorx="margin"/>
              </v:roundrect>
            </w:pict>
          </mc:Fallback>
        </mc:AlternateContent>
      </w:r>
    </w:p>
    <w:p w14:paraId="5EB49D29" w14:textId="60395EF1" w:rsidR="00AE6D47" w:rsidRDefault="00AE6D47" w:rsidP="000A4348">
      <w:pPr>
        <w:tabs>
          <w:tab w:val="left" w:pos="2862"/>
        </w:tabs>
        <w:bidi/>
        <w:jc w:val="left"/>
        <w:rPr>
          <w:rtl/>
        </w:rPr>
      </w:pPr>
      <w:r>
        <w:tab/>
      </w:r>
    </w:p>
    <w:p w14:paraId="51FE2927" w14:textId="77777777" w:rsidR="00AE6D47" w:rsidRDefault="00AE6D47" w:rsidP="000A4348">
      <w:pPr>
        <w:bidi/>
        <w:jc w:val="left"/>
        <w:rPr>
          <w:rtl/>
          <w:lang w:bidi="fa-IR"/>
        </w:rPr>
      </w:pPr>
    </w:p>
    <w:p w14:paraId="1E7D8F4B" w14:textId="77777777" w:rsidR="00AE6D47" w:rsidRDefault="00AE6D47" w:rsidP="000A4348">
      <w:pPr>
        <w:bidi/>
        <w:jc w:val="left"/>
        <w:rPr>
          <w:rtl/>
        </w:rPr>
      </w:pPr>
    </w:p>
    <w:p w14:paraId="51EEE6B8" w14:textId="77777777" w:rsidR="00AE6D47" w:rsidRDefault="00AE6D47" w:rsidP="000A4348">
      <w:pPr>
        <w:bidi/>
        <w:jc w:val="left"/>
        <w:rPr>
          <w:rtl/>
        </w:rPr>
      </w:pPr>
    </w:p>
    <w:p w14:paraId="5515FCB4" w14:textId="77777777" w:rsidR="00AE6D47" w:rsidRDefault="00AE6D47" w:rsidP="000A4348">
      <w:pPr>
        <w:bidi/>
        <w:jc w:val="left"/>
        <w:rPr>
          <w:rtl/>
        </w:rPr>
      </w:pPr>
    </w:p>
    <w:p w14:paraId="478C79C1" w14:textId="1C478AD7" w:rsidR="00AE6D47" w:rsidRDefault="00AE6D47" w:rsidP="000A4348">
      <w:pPr>
        <w:bidi/>
        <w:jc w:val="left"/>
        <w:rPr>
          <w:rtl/>
        </w:rPr>
      </w:pPr>
    </w:p>
    <w:p w14:paraId="7327BE52" w14:textId="7FA60E7A" w:rsidR="00AE6D47" w:rsidRDefault="003B48F6" w:rsidP="000A4348">
      <w:pPr>
        <w:tabs>
          <w:tab w:val="left" w:pos="4015"/>
          <w:tab w:val="left" w:pos="9090"/>
          <w:tab w:val="left" w:pos="9180"/>
        </w:tabs>
        <w:bidi/>
        <w:jc w:val="left"/>
        <w:rPr>
          <w:rtl/>
        </w:rPr>
      </w:pPr>
      <w:r>
        <w:rPr>
          <w:noProof/>
        </w:rPr>
        <mc:AlternateContent>
          <mc:Choice Requires="wps">
            <w:drawing>
              <wp:anchor distT="0" distB="0" distL="114300" distR="114300" simplePos="0" relativeHeight="251664384" behindDoc="0" locked="0" layoutInCell="1" allowOverlap="1" wp14:anchorId="026A97C4" wp14:editId="11E14193">
                <wp:simplePos x="0" y="0"/>
                <wp:positionH relativeFrom="margin">
                  <wp:align>right</wp:align>
                </wp:positionH>
                <wp:positionV relativeFrom="paragraph">
                  <wp:posOffset>6488</wp:posOffset>
                </wp:positionV>
                <wp:extent cx="5795612" cy="1148486"/>
                <wp:effectExtent l="0" t="0" r="15240" b="13970"/>
                <wp:wrapNone/>
                <wp:docPr id="11" name="Rounded Rectangle 11"/>
                <wp:cNvGraphicFramePr/>
                <a:graphic xmlns:a="http://schemas.openxmlformats.org/drawingml/2006/main">
                  <a:graphicData uri="http://schemas.microsoft.com/office/word/2010/wordprocessingShape">
                    <wps:wsp>
                      <wps:cNvSpPr/>
                      <wps:spPr>
                        <a:xfrm>
                          <a:off x="0" y="0"/>
                          <a:ext cx="5795612" cy="1148486"/>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671B090C" w14:textId="6857F76E" w:rsidR="004D27E4" w:rsidRPr="000D5E75" w:rsidRDefault="004D27E4" w:rsidP="002E0F91">
                            <w:pPr>
                              <w:spacing w:line="240" w:lineRule="auto"/>
                              <w:jc w:val="center"/>
                              <w:rPr>
                                <w:b/>
                                <w:bCs/>
                                <w:sz w:val="26"/>
                                <w:szCs w:val="26"/>
                                <w:lang w:bidi="fa-IR"/>
                              </w:rPr>
                            </w:pPr>
                            <w:r w:rsidRPr="000D5E75">
                              <w:rPr>
                                <w:b/>
                                <w:bCs/>
                                <w:sz w:val="26"/>
                                <w:szCs w:val="26"/>
                                <w:lang w:bidi="fa-IR"/>
                              </w:rPr>
                              <w:t>WI-IKA-</w:t>
                            </w:r>
                            <w:r>
                              <w:rPr>
                                <w:b/>
                                <w:bCs/>
                                <w:sz w:val="26"/>
                                <w:szCs w:val="26"/>
                                <w:lang w:bidi="fa-IR"/>
                              </w:rPr>
                              <w:t>24</w:t>
                            </w:r>
                          </w:p>
                          <w:p w14:paraId="3F25DB77" w14:textId="5AED0E72" w:rsidR="004D27E4" w:rsidRPr="000D5E75" w:rsidRDefault="004D27E4" w:rsidP="005845B6">
                            <w:pPr>
                              <w:spacing w:line="240" w:lineRule="auto"/>
                              <w:jc w:val="center"/>
                              <w:rPr>
                                <w:b/>
                                <w:bCs/>
                                <w:sz w:val="26"/>
                                <w:szCs w:val="26"/>
                                <w:lang w:bidi="fa-IR"/>
                              </w:rPr>
                            </w:pPr>
                            <w:r w:rsidRPr="00A70469">
                              <w:rPr>
                                <w:b/>
                                <w:bCs/>
                                <w:sz w:val="28"/>
                                <w:szCs w:val="28"/>
                                <w:rtl/>
                                <w:lang w:bidi="fa-IR"/>
                              </w:rPr>
                              <w:t>و</w:t>
                            </w:r>
                            <w:r w:rsidRPr="00A70469">
                              <w:rPr>
                                <w:rFonts w:hint="cs"/>
                                <w:b/>
                                <w:bCs/>
                                <w:sz w:val="28"/>
                                <w:szCs w:val="28"/>
                                <w:rtl/>
                                <w:lang w:bidi="fa-IR"/>
                              </w:rPr>
                              <w:t>یرایش</w:t>
                            </w:r>
                            <w:r w:rsidRPr="00A70469">
                              <w:rPr>
                                <w:b/>
                                <w:bCs/>
                                <w:sz w:val="28"/>
                                <w:szCs w:val="28"/>
                                <w:rtl/>
                                <w:lang w:bidi="fa-IR"/>
                              </w:rPr>
                              <w:t xml:space="preserve"> </w:t>
                            </w:r>
                            <w:r w:rsidRPr="00A70469">
                              <w:rPr>
                                <w:rFonts w:hint="cs"/>
                                <w:b/>
                                <w:bCs/>
                                <w:sz w:val="28"/>
                                <w:szCs w:val="28"/>
                                <w:rtl/>
                                <w:lang w:bidi="fa-IR"/>
                              </w:rPr>
                              <w:t>دوازدهم</w:t>
                            </w:r>
                            <w:r w:rsidRPr="00A70469">
                              <w:rPr>
                                <w:b/>
                                <w:bCs/>
                                <w:sz w:val="28"/>
                                <w:szCs w:val="28"/>
                                <w:rtl/>
                                <w:lang w:bidi="fa-IR"/>
                              </w:rPr>
                              <w:t xml:space="preserve"> </w:t>
                            </w:r>
                            <w:r w:rsidRPr="00A70469">
                              <w:rPr>
                                <w:rFonts w:ascii="Times New Roman" w:hAnsi="Times New Roman" w:cs="Times New Roman" w:hint="cs"/>
                                <w:b/>
                                <w:bCs/>
                                <w:sz w:val="28"/>
                                <w:szCs w:val="28"/>
                                <w:rtl/>
                                <w:lang w:bidi="fa-IR"/>
                              </w:rPr>
                              <w:t>–</w:t>
                            </w:r>
                            <w:r w:rsidRPr="00A70469">
                              <w:rPr>
                                <w:rFonts w:hint="cs"/>
                                <w:b/>
                                <w:bCs/>
                                <w:sz w:val="28"/>
                                <w:szCs w:val="28"/>
                                <w:rtl/>
                                <w:lang w:bidi="fa-IR"/>
                              </w:rPr>
                              <w:t>آبان</w:t>
                            </w:r>
                            <w:r w:rsidRPr="00A70469">
                              <w:rPr>
                                <w:b/>
                                <w:bCs/>
                                <w:sz w:val="28"/>
                                <w:szCs w:val="28"/>
                                <w:rtl/>
                                <w:lang w:bidi="fa-IR"/>
                              </w:rPr>
                              <w:t xml:space="preserve"> </w:t>
                            </w:r>
                            <w:r>
                              <w:rPr>
                                <w:rFonts w:hint="cs"/>
                                <w:b/>
                                <w:bCs/>
                                <w:sz w:val="26"/>
                                <w:szCs w:val="26"/>
                                <w:rtl/>
                                <w:lang w:bidi="fa-IR"/>
                              </w:rPr>
                              <w:t>1403</w:t>
                            </w:r>
                          </w:p>
                          <w:p w14:paraId="65B97075" w14:textId="0BE152D7" w:rsidR="004D27E4" w:rsidRPr="00756D26" w:rsidRDefault="004D27E4" w:rsidP="005845B6">
                            <w:pPr>
                              <w:jc w:val="center"/>
                              <w:rPr>
                                <w:b/>
                                <w:bCs/>
                                <w:sz w:val="26"/>
                                <w:szCs w:val="26"/>
                                <w:lang w:bidi="fa-IR"/>
                              </w:rPr>
                            </w:pPr>
                            <w:proofErr w:type="spellStart"/>
                            <w:r>
                              <w:rPr>
                                <w:b/>
                                <w:bCs/>
                                <w:sz w:val="26"/>
                                <w:szCs w:val="26"/>
                                <w:lang w:bidi="fa-IR"/>
                              </w:rPr>
                              <w:t>Twelev</w:t>
                            </w:r>
                            <w:proofErr w:type="spellEnd"/>
                            <w:r w:rsidRPr="00AE43A6">
                              <w:rPr>
                                <w:b/>
                                <w:bCs/>
                                <w:sz w:val="26"/>
                                <w:szCs w:val="26"/>
                                <w:lang w:bidi="fa-IR"/>
                              </w:rPr>
                              <w:t xml:space="preserve"> </w:t>
                            </w:r>
                            <w:r w:rsidRPr="00756D26">
                              <w:rPr>
                                <w:b/>
                                <w:bCs/>
                                <w:sz w:val="26"/>
                                <w:szCs w:val="26"/>
                                <w:lang w:bidi="fa-IR"/>
                              </w:rPr>
                              <w:t xml:space="preserve">Edition – </w:t>
                            </w:r>
                            <w:r>
                              <w:rPr>
                                <w:b/>
                                <w:bCs/>
                                <w:sz w:val="26"/>
                                <w:szCs w:val="26"/>
                                <w:lang w:bidi="fa-IR"/>
                              </w:rPr>
                              <w:t>November</w:t>
                            </w:r>
                            <w:r w:rsidRPr="00756D26">
                              <w:rPr>
                                <w:b/>
                                <w:bCs/>
                                <w:sz w:val="26"/>
                                <w:szCs w:val="26"/>
                                <w:lang w:bidi="fa-IR"/>
                              </w:rPr>
                              <w:t xml:space="preserve"> </w:t>
                            </w:r>
                            <w:r>
                              <w:rPr>
                                <w:b/>
                                <w:bCs/>
                                <w:sz w:val="26"/>
                                <w:szCs w:val="26"/>
                                <w:lang w:bidi="fa-IR"/>
                              </w:rPr>
                              <w:t>2024</w:t>
                            </w:r>
                          </w:p>
                          <w:p w14:paraId="2A612F29" w14:textId="77777777" w:rsidR="004D27E4" w:rsidRPr="00AE6D47" w:rsidRDefault="004D27E4" w:rsidP="00462D55">
                            <w:pPr>
                              <w:jc w:val="center"/>
                              <w:rPr>
                                <w:b/>
                                <w:bCs/>
                                <w:color w:val="FFFFFF" w:themeColor="background1"/>
                                <w:sz w:val="22"/>
                                <w:szCs w:val="22"/>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A97C4" id="Rounded Rectangle 11" o:spid="_x0000_s1028" style="position:absolute;left:0;text-align:left;margin-left:405.15pt;margin-top:.5pt;width:456.35pt;height:90.4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" fillcolor="#4472c4 [3208]" strokecolor="#1f3763 [1608]" strokeweight="1pt">
                <v:stroke joinstyle="miter"/>
                <v:textbox>
                  <w:txbxContent>
                    <w:p w14:paraId="671B090C" w14:textId="6857F76E" w:rsidR="004D27E4" w:rsidRPr="000D5E75" w:rsidRDefault="004D27E4" w:rsidP="002E0F91">
                      <w:pPr>
                        <w:spacing w:line="240" w:lineRule="auto"/>
                        <w:jc w:val="center"/>
                        <w:rPr>
                          <w:b/>
                          <w:bCs/>
                          <w:sz w:val="26"/>
                          <w:szCs w:val="26"/>
                          <w:lang w:bidi="fa-IR"/>
                        </w:rPr>
                      </w:pPr>
                      <w:r w:rsidRPr="000D5E75">
                        <w:rPr>
                          <w:b/>
                          <w:bCs/>
                          <w:sz w:val="26"/>
                          <w:szCs w:val="26"/>
                          <w:lang w:bidi="fa-IR"/>
                        </w:rPr>
                        <w:t>WI-IKA-</w:t>
                      </w:r>
                      <w:r>
                        <w:rPr>
                          <w:b/>
                          <w:bCs/>
                          <w:sz w:val="26"/>
                          <w:szCs w:val="26"/>
                          <w:lang w:bidi="fa-IR"/>
                        </w:rPr>
                        <w:t>24</w:t>
                      </w:r>
                    </w:p>
                    <w:p w14:paraId="3F25DB77" w14:textId="5AED0E72" w:rsidR="004D27E4" w:rsidRPr="000D5E75" w:rsidRDefault="004D27E4" w:rsidP="005845B6">
                      <w:pPr>
                        <w:spacing w:line="240" w:lineRule="auto"/>
                        <w:jc w:val="center"/>
                        <w:rPr>
                          <w:b/>
                          <w:bCs/>
                          <w:sz w:val="26"/>
                          <w:szCs w:val="26"/>
                          <w:lang w:bidi="fa-IR"/>
                        </w:rPr>
                      </w:pPr>
                      <w:r w:rsidRPr="00A70469">
                        <w:rPr>
                          <w:b/>
                          <w:bCs/>
                          <w:sz w:val="28"/>
                          <w:szCs w:val="28"/>
                          <w:rtl/>
                          <w:lang w:bidi="fa-IR"/>
                        </w:rPr>
                        <w:t>و</w:t>
                      </w:r>
                      <w:r w:rsidRPr="00A70469">
                        <w:rPr>
                          <w:rFonts w:hint="cs"/>
                          <w:b/>
                          <w:bCs/>
                          <w:sz w:val="28"/>
                          <w:szCs w:val="28"/>
                          <w:rtl/>
                          <w:lang w:bidi="fa-IR"/>
                        </w:rPr>
                        <w:t>یرایش</w:t>
                      </w:r>
                      <w:r w:rsidRPr="00A70469">
                        <w:rPr>
                          <w:b/>
                          <w:bCs/>
                          <w:sz w:val="28"/>
                          <w:szCs w:val="28"/>
                          <w:rtl/>
                          <w:lang w:bidi="fa-IR"/>
                        </w:rPr>
                        <w:t xml:space="preserve"> </w:t>
                      </w:r>
                      <w:r w:rsidRPr="00A70469">
                        <w:rPr>
                          <w:rFonts w:hint="cs"/>
                          <w:b/>
                          <w:bCs/>
                          <w:sz w:val="28"/>
                          <w:szCs w:val="28"/>
                          <w:rtl/>
                          <w:lang w:bidi="fa-IR"/>
                        </w:rPr>
                        <w:t>دوازدهم</w:t>
                      </w:r>
                      <w:r w:rsidRPr="00A70469">
                        <w:rPr>
                          <w:b/>
                          <w:bCs/>
                          <w:sz w:val="28"/>
                          <w:szCs w:val="28"/>
                          <w:rtl/>
                          <w:lang w:bidi="fa-IR"/>
                        </w:rPr>
                        <w:t xml:space="preserve"> </w:t>
                      </w:r>
                      <w:r w:rsidRPr="00A70469">
                        <w:rPr>
                          <w:rFonts w:ascii="Times New Roman" w:hAnsi="Times New Roman" w:cs="Times New Roman" w:hint="cs"/>
                          <w:b/>
                          <w:bCs/>
                          <w:sz w:val="28"/>
                          <w:szCs w:val="28"/>
                          <w:rtl/>
                          <w:lang w:bidi="fa-IR"/>
                        </w:rPr>
                        <w:t>–</w:t>
                      </w:r>
                      <w:r w:rsidRPr="00A70469">
                        <w:rPr>
                          <w:rFonts w:hint="cs"/>
                          <w:b/>
                          <w:bCs/>
                          <w:sz w:val="28"/>
                          <w:szCs w:val="28"/>
                          <w:rtl/>
                          <w:lang w:bidi="fa-IR"/>
                        </w:rPr>
                        <w:t>آبان</w:t>
                      </w:r>
                      <w:r w:rsidRPr="00A70469">
                        <w:rPr>
                          <w:b/>
                          <w:bCs/>
                          <w:sz w:val="28"/>
                          <w:szCs w:val="28"/>
                          <w:rtl/>
                          <w:lang w:bidi="fa-IR"/>
                        </w:rPr>
                        <w:t xml:space="preserve"> </w:t>
                      </w:r>
                      <w:r>
                        <w:rPr>
                          <w:rFonts w:hint="cs"/>
                          <w:b/>
                          <w:bCs/>
                          <w:sz w:val="26"/>
                          <w:szCs w:val="26"/>
                          <w:rtl/>
                          <w:lang w:bidi="fa-IR"/>
                        </w:rPr>
                        <w:t>1403</w:t>
                      </w:r>
                    </w:p>
                    <w:p w14:paraId="65B97075" w14:textId="0BE152D7" w:rsidR="004D27E4" w:rsidRPr="00756D26" w:rsidRDefault="004D27E4" w:rsidP="005845B6">
                      <w:pPr>
                        <w:jc w:val="center"/>
                        <w:rPr>
                          <w:b/>
                          <w:bCs/>
                          <w:sz w:val="26"/>
                          <w:szCs w:val="26"/>
                          <w:lang w:bidi="fa-IR"/>
                        </w:rPr>
                      </w:pPr>
                      <w:proofErr w:type="spellStart"/>
                      <w:r>
                        <w:rPr>
                          <w:b/>
                          <w:bCs/>
                          <w:sz w:val="26"/>
                          <w:szCs w:val="26"/>
                          <w:lang w:bidi="fa-IR"/>
                        </w:rPr>
                        <w:t>Twelev</w:t>
                      </w:r>
                      <w:proofErr w:type="spellEnd"/>
                      <w:r w:rsidRPr="00AE43A6">
                        <w:rPr>
                          <w:b/>
                          <w:bCs/>
                          <w:sz w:val="26"/>
                          <w:szCs w:val="26"/>
                          <w:lang w:bidi="fa-IR"/>
                        </w:rPr>
                        <w:t xml:space="preserve"> </w:t>
                      </w:r>
                      <w:r w:rsidRPr="00756D26">
                        <w:rPr>
                          <w:b/>
                          <w:bCs/>
                          <w:sz w:val="26"/>
                          <w:szCs w:val="26"/>
                          <w:lang w:bidi="fa-IR"/>
                        </w:rPr>
                        <w:t xml:space="preserve">Edition – </w:t>
                      </w:r>
                      <w:r>
                        <w:rPr>
                          <w:b/>
                          <w:bCs/>
                          <w:sz w:val="26"/>
                          <w:szCs w:val="26"/>
                          <w:lang w:bidi="fa-IR"/>
                        </w:rPr>
                        <w:t>November</w:t>
                      </w:r>
                      <w:r w:rsidRPr="00756D26">
                        <w:rPr>
                          <w:b/>
                          <w:bCs/>
                          <w:sz w:val="26"/>
                          <w:szCs w:val="26"/>
                          <w:lang w:bidi="fa-IR"/>
                        </w:rPr>
                        <w:t xml:space="preserve"> </w:t>
                      </w:r>
                      <w:r>
                        <w:rPr>
                          <w:b/>
                          <w:bCs/>
                          <w:sz w:val="26"/>
                          <w:szCs w:val="26"/>
                          <w:lang w:bidi="fa-IR"/>
                        </w:rPr>
                        <w:t>2024</w:t>
                      </w:r>
                    </w:p>
                    <w:p w14:paraId="2A612F29" w14:textId="77777777" w:rsidR="004D27E4" w:rsidRPr="00AE6D47" w:rsidRDefault="004D27E4" w:rsidP="00462D55">
                      <w:pPr>
                        <w:jc w:val="center"/>
                        <w:rPr>
                          <w:b/>
                          <w:bCs/>
                          <w:color w:val="FFFFFF" w:themeColor="background1"/>
                          <w:sz w:val="22"/>
                          <w:szCs w:val="22"/>
                          <w:lang w:bidi="fa-IR"/>
                        </w:rPr>
                      </w:pPr>
                    </w:p>
                  </w:txbxContent>
                </v:textbox>
                <w10:wrap anchorx="margin"/>
              </v:roundrect>
            </w:pict>
          </mc:Fallback>
        </mc:AlternateContent>
      </w:r>
      <w:r w:rsidR="00AE6D47">
        <w:tab/>
      </w:r>
    </w:p>
    <w:p w14:paraId="56BD4E7E" w14:textId="2F15AF38" w:rsidR="00AE6D47" w:rsidRDefault="00AE6D47" w:rsidP="000A4348">
      <w:pPr>
        <w:bidi/>
        <w:jc w:val="left"/>
        <w:rPr>
          <w:rtl/>
          <w:lang w:bidi="fa-IR"/>
        </w:rPr>
      </w:pPr>
    </w:p>
    <w:p w14:paraId="3779179C" w14:textId="14E5624E" w:rsidR="00AE6D47" w:rsidRDefault="00AE6D47" w:rsidP="000A4348">
      <w:pPr>
        <w:bidi/>
        <w:jc w:val="left"/>
        <w:rPr>
          <w:rtl/>
        </w:rPr>
      </w:pPr>
    </w:p>
    <w:p w14:paraId="3B8B7B5D" w14:textId="5EFA730B" w:rsidR="00AE6D47" w:rsidRDefault="00462D55" w:rsidP="000A4348">
      <w:pPr>
        <w:tabs>
          <w:tab w:val="center" w:pos="4680"/>
        </w:tabs>
        <w:bidi/>
        <w:ind w:left="90" w:hanging="90"/>
        <w:jc w:val="left"/>
        <w:rPr>
          <w:rtl/>
        </w:rPr>
      </w:pPr>
      <w:r>
        <w:rPr>
          <w:rtl/>
        </w:rPr>
        <w:tab/>
      </w:r>
      <w:r>
        <w:rPr>
          <w:rtl/>
        </w:rPr>
        <w:tab/>
      </w:r>
    </w:p>
    <w:p w14:paraId="71086165" w14:textId="78A4C879" w:rsidR="005E21A4" w:rsidRPr="005E21A4" w:rsidRDefault="00B6613B" w:rsidP="00042ED2">
      <w:pPr>
        <w:tabs>
          <w:tab w:val="left" w:pos="1615"/>
        </w:tabs>
        <w:bidi/>
        <w:jc w:val="left"/>
        <w:rPr>
          <w:rFonts w:cstheme="majorBidi"/>
          <w:b/>
          <w:bCs/>
          <w:sz w:val="26"/>
          <w:szCs w:val="26"/>
          <w:rtl/>
        </w:rPr>
      </w:pPr>
      <w:r>
        <w:rPr>
          <w:noProof/>
        </w:rPr>
        <mc:AlternateContent>
          <mc:Choice Requires="wps">
            <w:drawing>
              <wp:anchor distT="0" distB="0" distL="114300" distR="114300" simplePos="0" relativeHeight="251691008" behindDoc="1" locked="0" layoutInCell="1" allowOverlap="1" wp14:anchorId="7217538F" wp14:editId="1D1580BE">
                <wp:simplePos x="0" y="0"/>
                <wp:positionH relativeFrom="margin">
                  <wp:posOffset>29001</wp:posOffset>
                </wp:positionH>
                <wp:positionV relativeFrom="paragraph">
                  <wp:posOffset>194841</wp:posOffset>
                </wp:positionV>
                <wp:extent cx="5799054" cy="2430780"/>
                <wp:effectExtent l="0" t="0" r="0" b="7620"/>
                <wp:wrapNone/>
                <wp:docPr id="15" name="Rounded Rectangle 15"/>
                <wp:cNvGraphicFramePr/>
                <a:graphic xmlns:a="http://schemas.openxmlformats.org/drawingml/2006/main">
                  <a:graphicData uri="http://schemas.microsoft.com/office/word/2010/wordprocessingShape">
                    <wps:wsp>
                      <wps:cNvSpPr/>
                      <wps:spPr>
                        <a:xfrm>
                          <a:off x="0" y="0"/>
                          <a:ext cx="5799054" cy="2430780"/>
                        </a:xfrm>
                        <a:prstGeom prst="round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B09E9" id="Rounded Rectangle 15" o:spid="_x0000_s1026" style="position:absolute;margin-left:2.3pt;margin-top:15.35pt;width:456.6pt;height:191.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" fillcolor="#4472c4 [3208]" stroked="f">
                <v:fill opacity="32896f"/>
                <w10:wrap anchorx="margin"/>
              </v:roundrect>
            </w:pict>
          </mc:Fallback>
        </mc:AlternateContent>
      </w:r>
      <w:r w:rsidRPr="00042ED2">
        <w:rPr>
          <w:rFonts w:cs="Times New Roman"/>
          <w:b/>
          <w:bCs/>
          <w:noProof/>
          <w:sz w:val="26"/>
          <w:szCs w:val="26"/>
          <w:rtl/>
        </w:rPr>
        <w:drawing>
          <wp:anchor distT="0" distB="0" distL="114300" distR="114300" simplePos="0" relativeHeight="251697152" behindDoc="1" locked="0" layoutInCell="1" allowOverlap="1" wp14:anchorId="3DE74EE1" wp14:editId="1F89BCB2">
            <wp:simplePos x="0" y="0"/>
            <wp:positionH relativeFrom="column">
              <wp:posOffset>403860</wp:posOffset>
            </wp:positionH>
            <wp:positionV relativeFrom="paragraph">
              <wp:posOffset>260350</wp:posOffset>
            </wp:positionV>
            <wp:extent cx="2687320" cy="2305050"/>
            <wp:effectExtent l="0" t="0" r="0" b="0"/>
            <wp:wrapNone/>
            <wp:docPr id="8" name="Picture 8" descr="C:\Users\Atlas\Downloads\WhatsApp Image 2021-10-30 at 12.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las\Downloads\WhatsApp Image 2021-10-30 at 12.50.3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32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ED2">
        <w:rPr>
          <w:rFonts w:cs="Times New Roman"/>
          <w:b/>
          <w:bCs/>
          <w:noProof/>
          <w:sz w:val="26"/>
          <w:szCs w:val="26"/>
          <w:rtl/>
        </w:rPr>
        <w:drawing>
          <wp:anchor distT="0" distB="0" distL="114300" distR="114300" simplePos="0" relativeHeight="251696128" behindDoc="1" locked="0" layoutInCell="1" allowOverlap="1" wp14:anchorId="23642BF5" wp14:editId="1D3E34FD">
            <wp:simplePos x="0" y="0"/>
            <wp:positionH relativeFrom="column">
              <wp:posOffset>3093720</wp:posOffset>
            </wp:positionH>
            <wp:positionV relativeFrom="paragraph">
              <wp:posOffset>260350</wp:posOffset>
            </wp:positionV>
            <wp:extent cx="2484120" cy="2305620"/>
            <wp:effectExtent l="0" t="0" r="0" b="0"/>
            <wp:wrapNone/>
            <wp:docPr id="4" name="Picture 4" descr="C:\Users\Atlas\Downloads\WhatsApp Image 2021-10-30 at 12.5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las\Downloads\WhatsApp Image 2021-10-30 at 12.50.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784" cy="2306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1A4" w:rsidRPr="005E21A4">
        <w:rPr>
          <w:rFonts w:cstheme="majorBidi"/>
          <w:b/>
          <w:bCs/>
          <w:sz w:val="26"/>
          <w:szCs w:val="26"/>
          <w:rtl/>
        </w:rPr>
        <w:tab/>
      </w:r>
      <w:r w:rsidR="005E21A4" w:rsidRPr="005E21A4">
        <w:rPr>
          <w:rFonts w:cstheme="majorBidi"/>
          <w:b/>
          <w:bCs/>
          <w:sz w:val="26"/>
          <w:szCs w:val="26"/>
          <w:rtl/>
        </w:rPr>
        <w:tab/>
      </w:r>
      <w:r w:rsidR="005E21A4" w:rsidRPr="005E21A4">
        <w:rPr>
          <w:rFonts w:cstheme="majorBidi"/>
          <w:b/>
          <w:bCs/>
          <w:sz w:val="26"/>
          <w:szCs w:val="26"/>
          <w:rtl/>
        </w:rPr>
        <w:tab/>
      </w:r>
    </w:p>
    <w:p w14:paraId="698D4BE3" w14:textId="480BEDE1" w:rsidR="00211C36" w:rsidRDefault="00042ED2" w:rsidP="00042ED2">
      <w:pPr>
        <w:bidi/>
        <w:jc w:val="left"/>
        <w:rPr>
          <w:rFonts w:cstheme="majorBidi"/>
          <w:b/>
          <w:bCs/>
          <w:sz w:val="26"/>
          <w:szCs w:val="26"/>
        </w:rPr>
      </w:pPr>
      <w:r>
        <w:rPr>
          <w:noProof/>
        </w:rPr>
        <mc:AlternateContent>
          <mc:Choice Requires="wps">
            <w:drawing>
              <wp:inline distT="0" distB="0" distL="0" distR="0" wp14:anchorId="5150E847" wp14:editId="155727E7">
                <wp:extent cx="304800" cy="304800"/>
                <wp:effectExtent l="0" t="0" r="0" b="0"/>
                <wp:docPr id="3" name="AutoShape 1" descr="blob:https://web.whatsapp.com/f21b9a85-8a4b-42b7-a762-207856c81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27411E" id="AutoShape 1" o:spid="_x0000_s1026" alt="blob:https://web.whatsapp.com/f21b9a85-8a4b-42b7-a762-207856c8197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rw5vOYCAAAC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62B78372" w14:textId="2263626E" w:rsidR="00042ED2" w:rsidRDefault="00042ED2" w:rsidP="00042ED2">
      <w:pPr>
        <w:bidi/>
        <w:jc w:val="left"/>
        <w:rPr>
          <w:rFonts w:cstheme="majorBidi"/>
          <w:b/>
          <w:bCs/>
          <w:sz w:val="26"/>
          <w:szCs w:val="26"/>
        </w:rPr>
      </w:pPr>
    </w:p>
    <w:p w14:paraId="2AA22386" w14:textId="418346B0" w:rsidR="00042ED2" w:rsidRDefault="00042ED2" w:rsidP="00042ED2">
      <w:pPr>
        <w:bidi/>
        <w:jc w:val="left"/>
        <w:rPr>
          <w:rFonts w:cstheme="majorBidi"/>
          <w:b/>
          <w:bCs/>
          <w:sz w:val="26"/>
          <w:szCs w:val="26"/>
        </w:rPr>
      </w:pPr>
    </w:p>
    <w:p w14:paraId="1611DE12" w14:textId="7D48EAF7" w:rsidR="00042ED2" w:rsidRDefault="00042ED2" w:rsidP="00042ED2">
      <w:pPr>
        <w:bidi/>
        <w:jc w:val="left"/>
        <w:rPr>
          <w:rFonts w:cstheme="majorBidi"/>
          <w:b/>
          <w:bCs/>
          <w:sz w:val="26"/>
          <w:szCs w:val="26"/>
        </w:rPr>
      </w:pPr>
    </w:p>
    <w:p w14:paraId="05927EE6" w14:textId="007206A5" w:rsidR="00042ED2" w:rsidRDefault="00042ED2" w:rsidP="00042ED2">
      <w:pPr>
        <w:bidi/>
        <w:jc w:val="left"/>
        <w:rPr>
          <w:rFonts w:cstheme="majorBidi"/>
          <w:b/>
          <w:bCs/>
          <w:sz w:val="26"/>
          <w:szCs w:val="26"/>
        </w:rPr>
      </w:pPr>
    </w:p>
    <w:p w14:paraId="752AF994" w14:textId="465C5561" w:rsidR="00042ED2" w:rsidRDefault="00042ED2" w:rsidP="00042ED2">
      <w:pPr>
        <w:bidi/>
        <w:jc w:val="left"/>
        <w:rPr>
          <w:rFonts w:cstheme="majorBidi"/>
          <w:b/>
          <w:bCs/>
          <w:sz w:val="26"/>
          <w:szCs w:val="26"/>
        </w:rPr>
      </w:pPr>
    </w:p>
    <w:p w14:paraId="1E5BD6F0" w14:textId="46784D1D" w:rsidR="00042ED2" w:rsidRDefault="00042ED2" w:rsidP="00042ED2">
      <w:pPr>
        <w:bidi/>
        <w:jc w:val="left"/>
        <w:rPr>
          <w:rFonts w:cstheme="majorBidi"/>
          <w:b/>
          <w:bCs/>
          <w:sz w:val="26"/>
          <w:szCs w:val="26"/>
        </w:rPr>
      </w:pPr>
    </w:p>
    <w:p w14:paraId="7F6CE49D" w14:textId="09BC3A4B" w:rsidR="00B83402" w:rsidRDefault="00042ED2" w:rsidP="00B83402">
      <w:pPr>
        <w:bidi/>
        <w:jc w:val="left"/>
        <w:rPr>
          <w:rFonts w:cstheme="majorBidi"/>
          <w:b/>
          <w:bCs/>
          <w:sz w:val="26"/>
          <w:szCs w:val="26"/>
        </w:rPr>
      </w:pPr>
      <w:r w:rsidRPr="00AE6D47">
        <w:rPr>
          <w:noProof/>
        </w:rPr>
        <mc:AlternateContent>
          <mc:Choice Requires="wps">
            <w:drawing>
              <wp:anchor distT="0" distB="0" distL="114300" distR="114300" simplePos="0" relativeHeight="251670528" behindDoc="0" locked="0" layoutInCell="1" allowOverlap="1" wp14:anchorId="588D05F9" wp14:editId="706AFD6E">
                <wp:simplePos x="0" y="0"/>
                <wp:positionH relativeFrom="margin">
                  <wp:posOffset>29845</wp:posOffset>
                </wp:positionH>
                <wp:positionV relativeFrom="paragraph">
                  <wp:posOffset>375285</wp:posOffset>
                </wp:positionV>
                <wp:extent cx="5838825" cy="882015"/>
                <wp:effectExtent l="0" t="0" r="28575" b="13335"/>
                <wp:wrapSquare wrapText="bothSides"/>
                <wp:docPr id="13" name="Rounded Rectangle 13"/>
                <wp:cNvGraphicFramePr/>
                <a:graphic xmlns:a="http://schemas.openxmlformats.org/drawingml/2006/main">
                  <a:graphicData uri="http://schemas.microsoft.com/office/word/2010/wordprocessingShape">
                    <wps:wsp>
                      <wps:cNvSpPr/>
                      <wps:spPr>
                        <a:xfrm>
                          <a:off x="0" y="0"/>
                          <a:ext cx="5838825" cy="88201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E217F78" w14:textId="0C355191" w:rsidR="004D27E4" w:rsidRPr="0079034F" w:rsidRDefault="004D27E4" w:rsidP="004D27E4">
                            <w:pPr>
                              <w:tabs>
                                <w:tab w:val="left" w:pos="8640"/>
                              </w:tabs>
                              <w:jc w:val="center"/>
                              <w:rPr>
                                <w:b/>
                                <w:bCs/>
                                <w:rtl/>
                                <w:lang w:bidi="fa-IR"/>
                              </w:rPr>
                            </w:pPr>
                            <w:r>
                              <w:rPr>
                                <w:rFonts w:hint="cs"/>
                                <w:b/>
                                <w:bCs/>
                                <w:rtl/>
                                <w:lang w:bidi="fa-IR"/>
                              </w:rPr>
                              <w:t>اداره استاندارد و مقررات ترافیکی</w:t>
                            </w:r>
                          </w:p>
                          <w:p w14:paraId="6DB65E3B" w14:textId="7366D5AC" w:rsidR="004D27E4" w:rsidRDefault="004D27E4" w:rsidP="004D27E4">
                            <w:pPr>
                              <w:tabs>
                                <w:tab w:val="left" w:pos="8640"/>
                              </w:tabs>
                              <w:jc w:val="center"/>
                              <w:rPr>
                                <w:b/>
                                <w:bCs/>
                                <w:rtl/>
                                <w:lang w:bidi="fa-IR"/>
                              </w:rPr>
                            </w:pPr>
                            <w:r>
                              <w:rPr>
                                <w:rFonts w:hint="cs"/>
                                <w:b/>
                                <w:bCs/>
                                <w:rtl/>
                                <w:lang w:bidi="fa-IR"/>
                              </w:rPr>
                              <w:t>دفتر ایمنی و تضمین کیفیت</w:t>
                            </w:r>
                          </w:p>
                          <w:p w14:paraId="22CB8793" w14:textId="77777777" w:rsidR="004D27E4" w:rsidRDefault="004D27E4" w:rsidP="004D27E4">
                            <w:pPr>
                              <w:tabs>
                                <w:tab w:val="left" w:pos="8640"/>
                              </w:tabs>
                              <w:jc w:val="center"/>
                              <w:rPr>
                                <w:b/>
                                <w:bCs/>
                                <w:rtl/>
                                <w:lang w:bidi="fa-IR"/>
                              </w:rPr>
                            </w:pPr>
                          </w:p>
                          <w:p w14:paraId="1732D842" w14:textId="77777777" w:rsidR="004D27E4" w:rsidRDefault="004D27E4" w:rsidP="00042ED2">
                            <w:pPr>
                              <w:tabs>
                                <w:tab w:val="left" w:pos="8640"/>
                              </w:tabs>
                              <w:jc w:val="center"/>
                              <w:rPr>
                                <w:b/>
                                <w:bCs/>
                                <w:rtl/>
                                <w:lang w:bidi="fa-IR"/>
                              </w:rPr>
                            </w:pPr>
                          </w:p>
                          <w:p w14:paraId="37DC80EB" w14:textId="77777777" w:rsidR="004D27E4" w:rsidRDefault="004D27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D05F9" id="Rounded Rectangle 13" o:spid="_x0000_s1029" style="position:absolute;left:0;text-align:left;margin-left:2.35pt;margin-top:29.55pt;width:459.75pt;height:69.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" fillcolor="#4472c4 [3208]" strokecolor="#1f3763 [1608]" strokeweight="1pt">
                <v:stroke joinstyle="miter"/>
                <v:textbox>
                  <w:txbxContent>
                    <w:p w14:paraId="3E217F78" w14:textId="0C355191" w:rsidR="004D27E4" w:rsidRPr="0079034F" w:rsidRDefault="004D27E4" w:rsidP="004D27E4">
                      <w:pPr>
                        <w:tabs>
                          <w:tab w:val="left" w:pos="8640"/>
                        </w:tabs>
                        <w:jc w:val="center"/>
                        <w:rPr>
                          <w:b/>
                          <w:bCs/>
                          <w:rtl/>
                          <w:lang w:bidi="fa-IR"/>
                        </w:rPr>
                      </w:pPr>
                      <w:r>
                        <w:rPr>
                          <w:rFonts w:hint="cs"/>
                          <w:b/>
                          <w:bCs/>
                          <w:rtl/>
                          <w:lang w:bidi="fa-IR"/>
                        </w:rPr>
                        <w:t>اداره استاندارد و مقررات ترافیکی</w:t>
                      </w:r>
                    </w:p>
                    <w:p w14:paraId="6DB65E3B" w14:textId="7366D5AC" w:rsidR="004D27E4" w:rsidRDefault="004D27E4" w:rsidP="004D27E4">
                      <w:pPr>
                        <w:tabs>
                          <w:tab w:val="left" w:pos="8640"/>
                        </w:tabs>
                        <w:jc w:val="center"/>
                        <w:rPr>
                          <w:b/>
                          <w:bCs/>
                          <w:rtl/>
                          <w:lang w:bidi="fa-IR"/>
                        </w:rPr>
                      </w:pPr>
                      <w:r>
                        <w:rPr>
                          <w:rFonts w:hint="cs"/>
                          <w:b/>
                          <w:bCs/>
                          <w:rtl/>
                          <w:lang w:bidi="fa-IR"/>
                        </w:rPr>
                        <w:t>دفتر ایمنی و تضمین کیفیت</w:t>
                      </w:r>
                    </w:p>
                    <w:p w14:paraId="22CB8793" w14:textId="77777777" w:rsidR="004D27E4" w:rsidRDefault="004D27E4" w:rsidP="004D27E4">
                      <w:pPr>
                        <w:tabs>
                          <w:tab w:val="left" w:pos="8640"/>
                        </w:tabs>
                        <w:jc w:val="center"/>
                        <w:rPr>
                          <w:b/>
                          <w:bCs/>
                          <w:rtl/>
                          <w:lang w:bidi="fa-IR"/>
                        </w:rPr>
                      </w:pPr>
                    </w:p>
                    <w:p w14:paraId="1732D842" w14:textId="77777777" w:rsidR="004D27E4" w:rsidRDefault="004D27E4" w:rsidP="00042ED2">
                      <w:pPr>
                        <w:tabs>
                          <w:tab w:val="left" w:pos="8640"/>
                        </w:tabs>
                        <w:jc w:val="center"/>
                        <w:rPr>
                          <w:b/>
                          <w:bCs/>
                          <w:rtl/>
                          <w:lang w:bidi="fa-IR"/>
                        </w:rPr>
                      </w:pPr>
                    </w:p>
                    <w:p w14:paraId="37DC80EB" w14:textId="77777777" w:rsidR="004D27E4" w:rsidRDefault="004D27E4"/>
                  </w:txbxContent>
                </v:textbox>
                <w10:wrap type="square" anchorx="margin"/>
              </v:roundrect>
            </w:pict>
          </mc:Fallback>
        </mc:AlternateContent>
      </w:r>
      <w:r w:rsidR="00283B60">
        <w:rPr>
          <w:rFonts w:cstheme="majorBidi"/>
          <w:b/>
          <w:bCs/>
          <w:sz w:val="26"/>
          <w:szCs w:val="26"/>
          <w:rtl/>
          <w:lang w:bidi="fa-IR"/>
        </w:rPr>
        <w:br w:type="page"/>
      </w:r>
    </w:p>
    <w:p w14:paraId="0F8B5219" w14:textId="6500C918" w:rsidR="00B83402" w:rsidRDefault="00B83402" w:rsidP="00B83402">
      <w:pPr>
        <w:bidi/>
        <w:jc w:val="left"/>
        <w:rPr>
          <w:rFonts w:cstheme="majorBidi"/>
          <w:b/>
          <w:bCs/>
          <w:sz w:val="26"/>
          <w:szCs w:val="26"/>
          <w:rtl/>
        </w:rPr>
      </w:pPr>
      <w:r>
        <w:rPr>
          <w:rFonts w:hint="cs"/>
          <w:noProof/>
          <w:rtl/>
        </w:rPr>
        <w:lastRenderedPageBreak/>
        <w:drawing>
          <wp:anchor distT="0" distB="0" distL="114300" distR="114300" simplePos="0" relativeHeight="251716608" behindDoc="1" locked="0" layoutInCell="1" allowOverlap="1" wp14:anchorId="2DFDDF51" wp14:editId="1FB714D4">
            <wp:simplePos x="0" y="0"/>
            <wp:positionH relativeFrom="margin">
              <wp:posOffset>2280695</wp:posOffset>
            </wp:positionH>
            <wp:positionV relativeFrom="paragraph">
              <wp:posOffset>-110739</wp:posOffset>
            </wp:positionV>
            <wp:extent cx="1677670" cy="7556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755650"/>
                    </a:xfrm>
                    <a:prstGeom prst="rect">
                      <a:avLst/>
                    </a:prstGeom>
                    <a:noFill/>
                  </pic:spPr>
                </pic:pic>
              </a:graphicData>
            </a:graphic>
            <wp14:sizeRelH relativeFrom="page">
              <wp14:pctWidth>0</wp14:pctWidth>
            </wp14:sizeRelH>
            <wp14:sizeRelV relativeFrom="page">
              <wp14:pctHeight>0</wp14:pctHeight>
            </wp14:sizeRelV>
          </wp:anchor>
        </w:drawing>
      </w:r>
    </w:p>
    <w:p w14:paraId="2292A1FB" w14:textId="780D642C" w:rsidR="00B83402" w:rsidRDefault="00B83402" w:rsidP="00CE2195">
      <w:pPr>
        <w:jc w:val="left"/>
        <w:rPr>
          <w:rFonts w:cstheme="majorBidi"/>
          <w:b/>
          <w:bCs/>
          <w:sz w:val="26"/>
          <w:szCs w:val="26"/>
          <w:rtl/>
        </w:rPr>
      </w:pPr>
      <w:r>
        <w:rPr>
          <w:rFonts w:cstheme="majorBidi"/>
          <w:b/>
          <w:bCs/>
          <w:sz w:val="26"/>
          <w:szCs w:val="26"/>
        </w:rPr>
        <w:t xml:space="preserve">                                    </w:t>
      </w:r>
      <w:r>
        <w:rPr>
          <w:rFonts w:cstheme="majorBidi"/>
          <w:b/>
          <w:bCs/>
          <w:sz w:val="26"/>
          <w:szCs w:val="26"/>
          <w:rtl/>
        </w:rPr>
        <w:t xml:space="preserve"> </w:t>
      </w:r>
      <w:r>
        <w:rPr>
          <w:rFonts w:cstheme="majorBidi" w:hint="cs"/>
          <w:b/>
          <w:bCs/>
          <w:sz w:val="26"/>
          <w:szCs w:val="26"/>
          <w:rtl/>
        </w:rPr>
        <w:t xml:space="preserve">                 </w:t>
      </w:r>
      <w:r>
        <w:rPr>
          <w:rFonts w:cstheme="majorBidi"/>
          <w:b/>
          <w:bCs/>
          <w:sz w:val="26"/>
          <w:szCs w:val="26"/>
        </w:rPr>
        <w:t xml:space="preserve">  </w:t>
      </w:r>
    </w:p>
    <w:p w14:paraId="7C2708CD" w14:textId="77777777" w:rsidR="00CE2195" w:rsidRPr="00463C13" w:rsidRDefault="00CE2195" w:rsidP="00CE2195">
      <w:pPr>
        <w:bidi/>
        <w:spacing w:line="240" w:lineRule="auto"/>
        <w:jc w:val="center"/>
        <w:rPr>
          <w:bCs/>
          <w:sz w:val="44"/>
          <w:szCs w:val="44"/>
          <w:rtl/>
        </w:rPr>
      </w:pPr>
      <w:r w:rsidRPr="00463C13">
        <w:rPr>
          <w:rFonts w:hint="cs"/>
          <w:b/>
          <w:bCs/>
          <w:color w:val="000000" w:themeColor="text1"/>
          <w:sz w:val="44"/>
          <w:szCs w:val="44"/>
          <w:rtl/>
          <w:lang w:bidi="fa-IR"/>
        </w:rPr>
        <w:t xml:space="preserve">شیوه‌نامه </w:t>
      </w:r>
      <w:r w:rsidRPr="00463C13">
        <w:rPr>
          <w:rFonts w:hint="cs"/>
          <w:bCs/>
          <w:sz w:val="44"/>
          <w:szCs w:val="44"/>
          <w:rtl/>
        </w:rPr>
        <w:t>عملیات در شرایط زمستانی</w:t>
      </w:r>
    </w:p>
    <w:p w14:paraId="1EBB2D6A" w14:textId="7867C554" w:rsidR="00B83402" w:rsidRPr="00CE2195" w:rsidRDefault="00CE2195" w:rsidP="00CE2195">
      <w:pPr>
        <w:spacing w:line="240" w:lineRule="auto"/>
        <w:jc w:val="center"/>
        <w:rPr>
          <w:bCs/>
          <w:sz w:val="44"/>
          <w:szCs w:val="44"/>
        </w:rPr>
      </w:pPr>
      <w:r>
        <w:rPr>
          <w:b/>
          <w:sz w:val="32"/>
          <w:szCs w:val="32"/>
        </w:rPr>
        <w:t>Operations in</w:t>
      </w:r>
      <w:r w:rsidRPr="000E5A8B">
        <w:rPr>
          <w:b/>
          <w:sz w:val="32"/>
          <w:szCs w:val="32"/>
        </w:rPr>
        <w:t xml:space="preserve"> </w:t>
      </w:r>
      <w:r>
        <w:rPr>
          <w:b/>
          <w:sz w:val="32"/>
          <w:szCs w:val="32"/>
        </w:rPr>
        <w:t>w</w:t>
      </w:r>
      <w:r w:rsidRPr="00011E86">
        <w:rPr>
          <w:b/>
          <w:sz w:val="32"/>
          <w:szCs w:val="32"/>
        </w:rPr>
        <w:t>inter</w:t>
      </w:r>
      <w:r>
        <w:rPr>
          <w:b/>
          <w:sz w:val="32"/>
          <w:szCs w:val="32"/>
        </w:rPr>
        <w:t xml:space="preserve"> conditions</w:t>
      </w:r>
    </w:p>
    <w:p w14:paraId="0DC9F116" w14:textId="22A95C03" w:rsidR="00B83402" w:rsidRPr="00463C13" w:rsidRDefault="00B83402" w:rsidP="00B83402">
      <w:pPr>
        <w:spacing w:after="0" w:line="240" w:lineRule="auto"/>
        <w:jc w:val="center"/>
        <w:rPr>
          <w:b/>
          <w:bCs/>
          <w:sz w:val="24"/>
          <w:szCs w:val="24"/>
          <w:lang w:bidi="fa-IR"/>
        </w:rPr>
      </w:pPr>
      <w:r w:rsidRPr="00463C13">
        <w:rPr>
          <w:b/>
          <w:bCs/>
          <w:sz w:val="24"/>
          <w:szCs w:val="24"/>
          <w:lang w:bidi="fa-IR"/>
        </w:rPr>
        <w:t>WI-IKA-</w:t>
      </w:r>
      <w:r w:rsidR="00F17B53" w:rsidRPr="00463C13">
        <w:rPr>
          <w:b/>
          <w:bCs/>
          <w:sz w:val="24"/>
          <w:szCs w:val="24"/>
          <w:lang w:bidi="fa-IR"/>
        </w:rPr>
        <w:t>24</w:t>
      </w:r>
    </w:p>
    <w:p w14:paraId="42514010" w14:textId="79DCB407" w:rsidR="005845B6" w:rsidRPr="00463C13" w:rsidRDefault="005845B6" w:rsidP="005845B6">
      <w:pPr>
        <w:spacing w:line="240" w:lineRule="auto"/>
        <w:jc w:val="center"/>
        <w:rPr>
          <w:b/>
          <w:bCs/>
          <w:sz w:val="24"/>
          <w:szCs w:val="24"/>
          <w:lang w:bidi="fa-IR"/>
        </w:rPr>
      </w:pPr>
      <w:r w:rsidRPr="00463C13">
        <w:rPr>
          <w:b/>
          <w:bCs/>
          <w:sz w:val="24"/>
          <w:szCs w:val="24"/>
          <w:rtl/>
          <w:lang w:bidi="fa-IR"/>
        </w:rPr>
        <w:t>و</w:t>
      </w:r>
      <w:r w:rsidRPr="00463C13">
        <w:rPr>
          <w:rFonts w:hint="cs"/>
          <w:b/>
          <w:bCs/>
          <w:sz w:val="24"/>
          <w:szCs w:val="24"/>
          <w:rtl/>
          <w:lang w:bidi="fa-IR"/>
        </w:rPr>
        <w:t>یرایش</w:t>
      </w:r>
      <w:r w:rsidRPr="00463C13">
        <w:rPr>
          <w:b/>
          <w:bCs/>
          <w:sz w:val="24"/>
          <w:szCs w:val="24"/>
          <w:rtl/>
          <w:lang w:bidi="fa-IR"/>
        </w:rPr>
        <w:t xml:space="preserve"> </w:t>
      </w:r>
      <w:r w:rsidR="00F00A82" w:rsidRPr="00463C13">
        <w:rPr>
          <w:rFonts w:hint="cs"/>
          <w:b/>
          <w:bCs/>
          <w:sz w:val="24"/>
          <w:szCs w:val="24"/>
          <w:rtl/>
          <w:lang w:bidi="fa-IR"/>
        </w:rPr>
        <w:t>دوازدهم</w:t>
      </w:r>
      <w:r w:rsidRPr="00463C13">
        <w:rPr>
          <w:b/>
          <w:bCs/>
          <w:sz w:val="24"/>
          <w:szCs w:val="24"/>
          <w:rtl/>
          <w:lang w:bidi="fa-IR"/>
        </w:rPr>
        <w:t xml:space="preserve"> </w:t>
      </w:r>
      <w:r w:rsidRPr="00463C13">
        <w:rPr>
          <w:rFonts w:ascii="Times New Roman" w:hAnsi="Times New Roman" w:cs="Times New Roman" w:hint="cs"/>
          <w:b/>
          <w:bCs/>
          <w:sz w:val="24"/>
          <w:szCs w:val="24"/>
          <w:rtl/>
          <w:lang w:bidi="fa-IR"/>
        </w:rPr>
        <w:t>–</w:t>
      </w:r>
      <w:r w:rsidRPr="00463C13">
        <w:rPr>
          <w:b/>
          <w:bCs/>
          <w:sz w:val="24"/>
          <w:szCs w:val="24"/>
          <w:rtl/>
          <w:lang w:bidi="fa-IR"/>
        </w:rPr>
        <w:t xml:space="preserve"> </w:t>
      </w:r>
      <w:r w:rsidR="0077404E" w:rsidRPr="00463C13">
        <w:rPr>
          <w:rFonts w:hint="cs"/>
          <w:b/>
          <w:bCs/>
          <w:sz w:val="24"/>
          <w:szCs w:val="24"/>
          <w:rtl/>
          <w:lang w:bidi="fa-IR"/>
        </w:rPr>
        <w:t>آبان</w:t>
      </w:r>
      <w:r w:rsidRPr="00463C13">
        <w:rPr>
          <w:rFonts w:hint="cs"/>
          <w:b/>
          <w:bCs/>
          <w:sz w:val="24"/>
          <w:szCs w:val="24"/>
          <w:rtl/>
          <w:lang w:bidi="fa-IR"/>
        </w:rPr>
        <w:t xml:space="preserve"> </w:t>
      </w:r>
      <w:r w:rsidR="00F00A82" w:rsidRPr="00463C13">
        <w:rPr>
          <w:rFonts w:hint="cs"/>
          <w:b/>
          <w:bCs/>
          <w:sz w:val="24"/>
          <w:szCs w:val="24"/>
          <w:rtl/>
          <w:lang w:bidi="fa-IR"/>
        </w:rPr>
        <w:t>1403</w:t>
      </w:r>
    </w:p>
    <w:p w14:paraId="3F73D340" w14:textId="6998B671" w:rsidR="00B83402" w:rsidRPr="00463C13" w:rsidRDefault="00F00A82" w:rsidP="00843F59">
      <w:pPr>
        <w:jc w:val="center"/>
        <w:rPr>
          <w:b/>
          <w:bCs/>
          <w:sz w:val="24"/>
          <w:szCs w:val="24"/>
          <w:rtl/>
          <w:lang w:bidi="fa-IR"/>
        </w:rPr>
      </w:pPr>
      <w:proofErr w:type="spellStart"/>
      <w:r w:rsidRPr="00463C13">
        <w:rPr>
          <w:b/>
          <w:bCs/>
          <w:sz w:val="24"/>
          <w:szCs w:val="24"/>
          <w:lang w:bidi="fa-IR"/>
        </w:rPr>
        <w:t>Twelev</w:t>
      </w:r>
      <w:proofErr w:type="spellEnd"/>
      <w:r w:rsidRPr="00463C13">
        <w:rPr>
          <w:b/>
          <w:bCs/>
          <w:sz w:val="24"/>
          <w:szCs w:val="24"/>
          <w:lang w:bidi="fa-IR"/>
        </w:rPr>
        <w:t xml:space="preserve"> </w:t>
      </w:r>
      <w:r w:rsidR="00F17B53" w:rsidRPr="00463C13">
        <w:rPr>
          <w:b/>
          <w:bCs/>
          <w:sz w:val="24"/>
          <w:szCs w:val="24"/>
          <w:lang w:bidi="fa-IR"/>
        </w:rPr>
        <w:t xml:space="preserve">Edition – </w:t>
      </w:r>
      <w:r w:rsidR="0077404E" w:rsidRPr="00463C13">
        <w:rPr>
          <w:b/>
          <w:bCs/>
          <w:sz w:val="24"/>
          <w:szCs w:val="24"/>
          <w:lang w:bidi="fa-IR"/>
        </w:rPr>
        <w:t>November</w:t>
      </w:r>
      <w:r w:rsidR="00F17B53" w:rsidRPr="00463C13">
        <w:rPr>
          <w:b/>
          <w:bCs/>
          <w:sz w:val="24"/>
          <w:szCs w:val="24"/>
          <w:lang w:bidi="fa-IR"/>
        </w:rPr>
        <w:t xml:space="preserve"> </w:t>
      </w:r>
      <w:r w:rsidR="00843F59">
        <w:rPr>
          <w:b/>
          <w:bCs/>
          <w:sz w:val="24"/>
          <w:szCs w:val="24"/>
          <w:lang w:bidi="fa-IR"/>
        </w:rPr>
        <w:t>2024</w:t>
      </w:r>
    </w:p>
    <w:p w14:paraId="312C7FF2" w14:textId="0405E903" w:rsidR="00CE2195" w:rsidRPr="00463C13" w:rsidRDefault="0077404E" w:rsidP="00463C13">
      <w:pPr>
        <w:bidi/>
        <w:spacing w:after="0"/>
        <w:jc w:val="both"/>
        <w:rPr>
          <w:rtl/>
        </w:rPr>
      </w:pPr>
      <w:r w:rsidRPr="002D3243">
        <w:rPr>
          <w:rFonts w:hint="cs"/>
          <w:rtl/>
        </w:rPr>
        <w:t>این شیوه</w:t>
      </w:r>
      <w:r w:rsidRPr="002D3243">
        <w:rPr>
          <w:rFonts w:hint="cs"/>
          <w:rtl/>
        </w:rPr>
        <w:softHyphen/>
        <w:t>نامه توسط اداره استاندارد و مقررات فرودگاهی دفتر ایمنی و تضمین کیفیت شرکت شهر فرودگاهی</w:t>
      </w:r>
      <w:r w:rsidRPr="002D3243">
        <w:rPr>
          <w:rFonts w:hint="cs"/>
          <w:rtl/>
          <w:lang w:bidi="fa-IR"/>
        </w:rPr>
        <w:t xml:space="preserve"> </w:t>
      </w:r>
      <w:r>
        <w:rPr>
          <w:rFonts w:hint="cs"/>
          <w:rtl/>
        </w:rPr>
        <w:t xml:space="preserve">بر اساس </w:t>
      </w:r>
      <w:r>
        <w:rPr>
          <w:rFonts w:hint="cs"/>
          <w:rtl/>
          <w:lang w:bidi="fa-IR"/>
        </w:rPr>
        <w:t>الزامات مندرج در</w:t>
      </w:r>
      <w:r>
        <w:rPr>
          <w:rFonts w:hint="cs"/>
          <w:rtl/>
        </w:rPr>
        <w:t xml:space="preserve"> </w:t>
      </w:r>
      <w:r w:rsidRPr="003C1237">
        <w:rPr>
          <w:sz w:val="18"/>
          <w:szCs w:val="18"/>
        </w:rPr>
        <w:t>Part ADR</w:t>
      </w:r>
      <w:r w:rsidRPr="003C1237">
        <w:rPr>
          <w:rFonts w:hint="cs"/>
          <w:sz w:val="18"/>
          <w:szCs w:val="18"/>
          <w:rtl/>
        </w:rPr>
        <w:t xml:space="preserve"> </w:t>
      </w:r>
      <w:r>
        <w:rPr>
          <w:rFonts w:hint="cs"/>
          <w:rtl/>
        </w:rPr>
        <w:t>سازمان هواپیمایی کشوری،</w:t>
      </w:r>
      <w:r w:rsidRPr="002D3243">
        <w:rPr>
          <w:rFonts w:hint="cs"/>
          <w:rtl/>
        </w:rPr>
        <w:t xml:space="preserve"> پس از اخذ نظرات کارشناسی </w:t>
      </w:r>
      <w:r>
        <w:rPr>
          <w:rFonts w:hint="cs"/>
          <w:rtl/>
        </w:rPr>
        <w:t>بخش‌های</w:t>
      </w:r>
      <w:r w:rsidRPr="002D3243">
        <w:rPr>
          <w:rFonts w:hint="cs"/>
          <w:rtl/>
        </w:rPr>
        <w:t xml:space="preserve"> </w:t>
      </w:r>
      <w:r>
        <w:rPr>
          <w:rFonts w:hint="cs"/>
          <w:rtl/>
        </w:rPr>
        <w:t>مرتبط،</w:t>
      </w:r>
      <w:r w:rsidRPr="002D3243">
        <w:rPr>
          <w:rFonts w:hint="cs"/>
          <w:rtl/>
        </w:rPr>
        <w:t xml:space="preserve"> جهت درج در نظام</w:t>
      </w:r>
      <w:r w:rsidRPr="002D3243">
        <w:rPr>
          <w:rFonts w:hint="cs"/>
          <w:rtl/>
        </w:rPr>
        <w:softHyphen/>
        <w:t xml:space="preserve">نامه فرودگاه </w:t>
      </w:r>
      <w:r w:rsidRPr="002D3243">
        <w:rPr>
          <w:rFonts w:hint="cs"/>
          <w:rtl/>
          <w:lang w:bidi="fa-IR"/>
        </w:rPr>
        <w:t>بین المللی حضرت امام خمینی</w:t>
      </w:r>
      <w:r w:rsidRPr="002D3243">
        <w:rPr>
          <w:rFonts w:hint="cs"/>
          <w:vertAlign w:val="superscript"/>
          <w:rtl/>
          <w:lang w:bidi="fa-IR"/>
        </w:rPr>
        <w:t>(ره)</w:t>
      </w:r>
      <w:r w:rsidRPr="002D3243">
        <w:rPr>
          <w:rFonts w:hint="cs"/>
          <w:rtl/>
        </w:rPr>
        <w:t xml:space="preserve"> </w:t>
      </w:r>
      <w:r>
        <w:rPr>
          <w:rFonts w:hint="cs"/>
          <w:rtl/>
        </w:rPr>
        <w:t xml:space="preserve">مورد </w:t>
      </w:r>
      <w:r w:rsidRPr="002D3243">
        <w:rPr>
          <w:rFonts w:hint="cs"/>
          <w:rtl/>
        </w:rPr>
        <w:t>بازنگری قرار گرفته است و مفاد آن پس از ابلاغ رسمی</w:t>
      </w:r>
      <w:r>
        <w:rPr>
          <w:rFonts w:hint="cs"/>
          <w:rtl/>
        </w:rPr>
        <w:t>،</w:t>
      </w:r>
      <w:r w:rsidRPr="002D3243">
        <w:rPr>
          <w:rFonts w:hint="cs"/>
          <w:rtl/>
        </w:rPr>
        <w:t xml:space="preserve"> لازم الاجرا </w:t>
      </w:r>
      <w:r>
        <w:rPr>
          <w:rFonts w:hint="cs"/>
          <w:rtl/>
        </w:rPr>
        <w:t>می‌باشد</w:t>
      </w:r>
      <w:r w:rsidRPr="002D3243">
        <w:rPr>
          <w:rFonts w:hint="cs"/>
          <w:rtl/>
        </w:rPr>
        <w:t xml:space="preserve">. هرگونه دخل و تصرف، تکثیر و توزیع غیرمجاز این </w:t>
      </w:r>
      <w:r>
        <w:rPr>
          <w:rFonts w:hint="cs"/>
          <w:rtl/>
        </w:rPr>
        <w:t>دستورالعمل</w:t>
      </w:r>
      <w:r w:rsidRPr="002D3243">
        <w:rPr>
          <w:rFonts w:hint="cs"/>
          <w:rtl/>
        </w:rPr>
        <w:t xml:space="preserve"> ممنوع بوده و چنانچه نیاز به تغییر یا</w:t>
      </w:r>
      <w:r>
        <w:rPr>
          <w:rFonts w:hint="cs"/>
          <w:rtl/>
        </w:rPr>
        <w:t xml:space="preserve"> ایجاد اصلاحات</w:t>
      </w:r>
      <w:r w:rsidRPr="002D3243">
        <w:rPr>
          <w:rFonts w:hint="cs"/>
          <w:rtl/>
        </w:rPr>
        <w:t xml:space="preserve"> در</w:t>
      </w:r>
      <w:r>
        <w:rPr>
          <w:rFonts w:hint="cs"/>
          <w:rtl/>
        </w:rPr>
        <w:t xml:space="preserve"> مفاد</w:t>
      </w:r>
      <w:r w:rsidRPr="002D3243">
        <w:rPr>
          <w:rFonts w:hint="cs"/>
          <w:rtl/>
        </w:rPr>
        <w:t xml:space="preserve"> این سند وجود داشته باشد، موارد اصلاحی باید به صورت کتبی به دفتر ایمنی و تضمین کیفیت شرکت شهر فرودگاهی اعلام گردد.</w:t>
      </w:r>
      <w:r w:rsidR="00CE2195">
        <w:rPr>
          <w:rFonts w:hint="cs"/>
          <w:rtl/>
        </w:rPr>
        <w:t xml:space="preserve"> </w:t>
      </w:r>
      <w:r w:rsidRPr="002D3243">
        <w:rPr>
          <w:rFonts w:hint="cs"/>
          <w:rtl/>
        </w:rPr>
        <w:t>حصول اطمینان از به</w:t>
      </w:r>
      <w:r w:rsidRPr="002D3243">
        <w:rPr>
          <w:rFonts w:hint="cs"/>
          <w:rtl/>
        </w:rPr>
        <w:softHyphen/>
        <w:t xml:space="preserve">روز بودن سند قبل از هرگونه استفاده یا استناد به مفاد آن ضروری است. این سند </w:t>
      </w:r>
      <w:r>
        <w:rPr>
          <w:rFonts w:hint="cs"/>
          <w:rtl/>
        </w:rPr>
        <w:t>از</w:t>
      </w:r>
      <w:r w:rsidRPr="002D3243">
        <w:rPr>
          <w:rFonts w:hint="cs"/>
          <w:rtl/>
        </w:rPr>
        <w:t xml:space="preserve"> تاریخ ابلاغ </w:t>
      </w:r>
      <w:r>
        <w:rPr>
          <w:rFonts w:hint="cs"/>
          <w:rtl/>
        </w:rPr>
        <w:t xml:space="preserve">تا </w:t>
      </w:r>
      <w:r w:rsidRPr="002D3243">
        <w:rPr>
          <w:rFonts w:hint="cs"/>
          <w:rtl/>
        </w:rPr>
        <w:t>اصلاحیه یا ویرایش بعدی معتبر می</w:t>
      </w:r>
      <w:r w:rsidRPr="002D3243">
        <w:rPr>
          <w:rFonts w:hint="cs"/>
          <w:rtl/>
        </w:rPr>
        <w:softHyphen/>
        <w:t xml:space="preserve">باشد.                                                                                            </w:t>
      </w:r>
      <w:r w:rsidR="00CE2195" w:rsidRPr="00C806E2">
        <w:rPr>
          <w:rFonts w:ascii="B Nazanin" w:hAnsi="B Nazanin" w:hint="cs"/>
          <w:sz w:val="22"/>
          <w:szCs w:val="22"/>
          <w:rtl/>
        </w:rPr>
        <w:t xml:space="preserve">                                                                             </w:t>
      </w:r>
    </w:p>
    <w:p w14:paraId="2F5BAB0A" w14:textId="77777777" w:rsidR="004D27E4" w:rsidRDefault="004D27E4" w:rsidP="004D27E4">
      <w:pPr>
        <w:bidi/>
        <w:spacing w:after="0" w:line="240" w:lineRule="auto"/>
        <w:jc w:val="center"/>
        <w:rPr>
          <w:rtl/>
        </w:rPr>
      </w:pPr>
      <w:r>
        <w:rPr>
          <w:rFonts w:hint="cs"/>
          <w:rtl/>
        </w:rPr>
        <w:t xml:space="preserve">                                                                                                                                  </w:t>
      </w:r>
      <w:r w:rsidRPr="00520D9A">
        <w:rPr>
          <w:rFonts w:hint="cs"/>
          <w:b/>
          <w:bCs/>
          <w:rtl/>
        </w:rPr>
        <w:t xml:space="preserve">   </w:t>
      </w:r>
      <w:r w:rsidRPr="00335C11">
        <w:rPr>
          <w:rFonts w:hint="cs"/>
          <w:rtl/>
        </w:rPr>
        <w:t>اداره استاندارد و مقررات فرودگاهی</w:t>
      </w:r>
    </w:p>
    <w:p w14:paraId="6ABD5ED8" w14:textId="77777777" w:rsidR="004D27E4" w:rsidRPr="00335C11" w:rsidRDefault="004D27E4" w:rsidP="004D27E4">
      <w:pPr>
        <w:bidi/>
        <w:spacing w:after="0" w:line="240" w:lineRule="auto"/>
        <w:jc w:val="center"/>
      </w:pPr>
    </w:p>
    <w:p w14:paraId="1F2BFC70" w14:textId="0C0EACD8" w:rsidR="004D27E4" w:rsidRDefault="004D27E4" w:rsidP="00CE2195">
      <w:pPr>
        <w:bidi/>
        <w:spacing w:after="0"/>
        <w:rPr>
          <w:rFonts w:ascii="B Nazanin" w:hAnsi="B Nazanin"/>
          <w:b/>
          <w:bCs/>
        </w:rPr>
      </w:pPr>
    </w:p>
    <w:p w14:paraId="5D899CE7" w14:textId="77777777" w:rsidR="00C44EAA" w:rsidRDefault="00C44EAA" w:rsidP="00C44EAA">
      <w:pPr>
        <w:bidi/>
        <w:spacing w:after="0"/>
        <w:rPr>
          <w:rFonts w:ascii="B Nazanin" w:hAnsi="B Nazanin"/>
          <w:b/>
          <w:bCs/>
          <w:rtl/>
        </w:rPr>
      </w:pPr>
    </w:p>
    <w:p w14:paraId="2A09A373" w14:textId="77777777" w:rsidR="004D27E4" w:rsidRDefault="004D27E4" w:rsidP="004D27E4">
      <w:pPr>
        <w:bidi/>
        <w:spacing w:after="0"/>
        <w:rPr>
          <w:rFonts w:ascii="B Nazanin" w:hAnsi="B Nazanin"/>
          <w:b/>
          <w:bCs/>
          <w:rtl/>
        </w:rPr>
      </w:pPr>
    </w:p>
    <w:p w14:paraId="2509A72A" w14:textId="38AF3A0E" w:rsidR="000E5A8B" w:rsidRDefault="000E5A8B" w:rsidP="00463C13">
      <w:pPr>
        <w:bidi/>
        <w:jc w:val="both"/>
        <w:rPr>
          <w:b/>
          <w:bCs/>
          <w:sz w:val="26"/>
          <w:szCs w:val="26"/>
          <w:rtl/>
          <w:lang w:bidi="fa-IR"/>
        </w:rPr>
      </w:pPr>
    </w:p>
    <w:p w14:paraId="6C6A2618" w14:textId="3F444667" w:rsidR="00C44EAA" w:rsidRPr="00C44EAA" w:rsidRDefault="00283B60" w:rsidP="00C44EAA">
      <w:pPr>
        <w:bidi/>
        <w:jc w:val="center"/>
        <w:rPr>
          <w:b/>
          <w:bCs/>
          <w:sz w:val="26"/>
          <w:szCs w:val="26"/>
          <w:lang w:bidi="fa-IR"/>
        </w:rPr>
      </w:pPr>
      <w:r w:rsidRPr="00B83402">
        <w:rPr>
          <w:b/>
          <w:bCs/>
          <w:sz w:val="26"/>
          <w:szCs w:val="26"/>
          <w:rtl/>
          <w:lang w:bidi="fa-IR"/>
        </w:rPr>
        <w:t>جدول بازنگر</w:t>
      </w:r>
      <w:r w:rsidRPr="00B83402">
        <w:rPr>
          <w:rFonts w:hint="cs"/>
          <w:b/>
          <w:bCs/>
          <w:sz w:val="26"/>
          <w:szCs w:val="26"/>
          <w:rtl/>
          <w:lang w:bidi="fa-IR"/>
        </w:rPr>
        <w:t>ی</w:t>
      </w:r>
      <w:r w:rsidRPr="00B83402">
        <w:rPr>
          <w:b/>
          <w:bCs/>
          <w:sz w:val="26"/>
          <w:szCs w:val="26"/>
          <w:rtl/>
          <w:lang w:bidi="fa-IR"/>
        </w:rPr>
        <w:t xml:space="preserve"> و اصلاحات</w:t>
      </w:r>
    </w:p>
    <w:tbl>
      <w:tblPr>
        <w:tblStyle w:val="TableGrid23"/>
        <w:tblpPr w:leftFromText="180" w:rightFromText="180" w:vertAnchor="page" w:horzAnchor="margin" w:tblpY="2141"/>
        <w:bidiVisual/>
        <w:tblW w:w="0" w:type="auto"/>
        <w:tblLook w:val="04A0" w:firstRow="1" w:lastRow="0" w:firstColumn="1" w:lastColumn="0" w:noHBand="0" w:noVBand="1"/>
      </w:tblPr>
      <w:tblGrid>
        <w:gridCol w:w="744"/>
        <w:gridCol w:w="2191"/>
        <w:gridCol w:w="1134"/>
        <w:gridCol w:w="1134"/>
        <w:gridCol w:w="1275"/>
        <w:gridCol w:w="1276"/>
        <w:gridCol w:w="1416"/>
      </w:tblGrid>
      <w:tr w:rsidR="004D27E4" w:rsidRPr="001D56B7" w14:paraId="67A22131" w14:textId="77777777" w:rsidTr="004D27E4">
        <w:tc>
          <w:tcPr>
            <w:tcW w:w="744" w:type="dxa"/>
            <w:tcBorders>
              <w:top w:val="single" w:sz="4" w:space="0" w:color="auto"/>
              <w:left w:val="single" w:sz="4" w:space="0" w:color="auto"/>
              <w:bottom w:val="single" w:sz="4" w:space="0" w:color="auto"/>
              <w:right w:val="single" w:sz="4" w:space="0" w:color="auto"/>
            </w:tcBorders>
            <w:vAlign w:val="center"/>
            <w:hideMark/>
          </w:tcPr>
          <w:p w14:paraId="29C2C824" w14:textId="77777777" w:rsidR="004D27E4" w:rsidRPr="001D56B7" w:rsidRDefault="004D27E4" w:rsidP="004D27E4">
            <w:pPr>
              <w:bidi/>
              <w:jc w:val="center"/>
              <w:rPr>
                <w:rFonts w:ascii="Times New Roman" w:hAnsi="Times New Roman"/>
                <w:b/>
                <w:bCs/>
              </w:rPr>
            </w:pPr>
            <w:r w:rsidRPr="001D56B7">
              <w:rPr>
                <w:rFonts w:ascii="Times New Roman" w:hAnsi="Times New Roman" w:hint="cs"/>
                <w:b/>
                <w:bCs/>
                <w:rtl/>
              </w:rPr>
              <w:lastRenderedPageBreak/>
              <w:t>ردیف</w:t>
            </w:r>
          </w:p>
        </w:tc>
        <w:tc>
          <w:tcPr>
            <w:tcW w:w="2191" w:type="dxa"/>
            <w:tcBorders>
              <w:top w:val="single" w:sz="4" w:space="0" w:color="auto"/>
              <w:left w:val="single" w:sz="4" w:space="0" w:color="auto"/>
              <w:bottom w:val="single" w:sz="4" w:space="0" w:color="auto"/>
              <w:right w:val="single" w:sz="4" w:space="0" w:color="auto"/>
            </w:tcBorders>
            <w:vAlign w:val="center"/>
            <w:hideMark/>
          </w:tcPr>
          <w:p w14:paraId="3084C799" w14:textId="77777777" w:rsidR="004D27E4" w:rsidRPr="001D56B7" w:rsidRDefault="004D27E4" w:rsidP="004D27E4">
            <w:pPr>
              <w:bidi/>
              <w:jc w:val="center"/>
              <w:rPr>
                <w:rFonts w:ascii="Times New Roman" w:hAnsi="Times New Roman"/>
                <w:b/>
                <w:bCs/>
                <w:rtl/>
              </w:rPr>
            </w:pPr>
            <w:r w:rsidRPr="001D56B7">
              <w:rPr>
                <w:rFonts w:ascii="Times New Roman" w:hAnsi="Times New Roman" w:hint="cs"/>
                <w:b/>
                <w:bCs/>
                <w:rtl/>
              </w:rPr>
              <w:t>شرح بازنگری/ اصلاحیه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EA0D19" w14:textId="77777777" w:rsidR="004D27E4" w:rsidRPr="001D56B7" w:rsidRDefault="004D27E4" w:rsidP="004D27E4">
            <w:pPr>
              <w:bidi/>
              <w:jc w:val="center"/>
              <w:rPr>
                <w:rFonts w:ascii="Times New Roman" w:hAnsi="Times New Roman"/>
                <w:b/>
                <w:bCs/>
                <w:rtl/>
              </w:rPr>
            </w:pPr>
            <w:r w:rsidRPr="001D56B7">
              <w:rPr>
                <w:rFonts w:ascii="Times New Roman" w:hAnsi="Times New Roman" w:hint="cs"/>
                <w:b/>
                <w:bCs/>
                <w:rtl/>
              </w:rPr>
              <w:t>تاریخ</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057416" w14:textId="77777777" w:rsidR="004D27E4" w:rsidRPr="001D56B7" w:rsidRDefault="004D27E4" w:rsidP="004D27E4">
            <w:pPr>
              <w:bidi/>
              <w:jc w:val="center"/>
              <w:rPr>
                <w:rFonts w:ascii="Times New Roman" w:hAnsi="Times New Roman"/>
                <w:b/>
                <w:bCs/>
                <w:rtl/>
              </w:rPr>
            </w:pPr>
            <w:r w:rsidRPr="001D56B7">
              <w:rPr>
                <w:rFonts w:ascii="Times New Roman" w:hAnsi="Times New Roman" w:hint="cs"/>
                <w:b/>
                <w:bCs/>
                <w:rtl/>
              </w:rPr>
              <w:t>شماره صفحه</w:t>
            </w:r>
          </w:p>
        </w:tc>
        <w:tc>
          <w:tcPr>
            <w:tcW w:w="1275" w:type="dxa"/>
            <w:tcBorders>
              <w:top w:val="single" w:sz="4" w:space="0" w:color="auto"/>
              <w:left w:val="single" w:sz="4" w:space="0" w:color="auto"/>
              <w:bottom w:val="single" w:sz="4" w:space="0" w:color="auto"/>
              <w:right w:val="single" w:sz="4" w:space="0" w:color="auto"/>
            </w:tcBorders>
          </w:tcPr>
          <w:p w14:paraId="12436183" w14:textId="77777777" w:rsidR="004D27E4" w:rsidRDefault="004D27E4" w:rsidP="004D27E4">
            <w:pPr>
              <w:bidi/>
              <w:jc w:val="center"/>
              <w:rPr>
                <w:rFonts w:ascii="Times New Roman" w:hAnsi="Times New Roman"/>
                <w:b/>
                <w:bCs/>
                <w:rtl/>
              </w:rPr>
            </w:pPr>
            <w:r>
              <w:rPr>
                <w:rFonts w:ascii="Times New Roman" w:hAnsi="Times New Roman" w:hint="cs"/>
                <w:b/>
                <w:bCs/>
                <w:rtl/>
              </w:rPr>
              <w:t>تدوین کننده/</w:t>
            </w:r>
          </w:p>
          <w:p w14:paraId="3E00992F" w14:textId="77777777" w:rsidR="004D27E4" w:rsidRPr="001D56B7" w:rsidRDefault="004D27E4" w:rsidP="004D27E4">
            <w:pPr>
              <w:bidi/>
              <w:jc w:val="center"/>
              <w:rPr>
                <w:rFonts w:ascii="Times New Roman" w:hAnsi="Times New Roman"/>
                <w:b/>
                <w:bCs/>
                <w:rtl/>
              </w:rPr>
            </w:pPr>
            <w:r>
              <w:rPr>
                <w:rFonts w:ascii="Times New Roman" w:hAnsi="Times New Roman" w:hint="cs"/>
                <w:b/>
                <w:bCs/>
                <w:rtl/>
              </w:rPr>
              <w:t>به روز رسانی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017B90" w14:textId="77777777" w:rsidR="004D27E4" w:rsidRPr="001D56B7" w:rsidRDefault="004D27E4" w:rsidP="004D27E4">
            <w:pPr>
              <w:bidi/>
              <w:jc w:val="center"/>
              <w:rPr>
                <w:rFonts w:ascii="Times New Roman" w:hAnsi="Times New Roman"/>
                <w:b/>
                <w:bCs/>
                <w:rtl/>
                <w:lang w:bidi="fa-IR"/>
              </w:rPr>
            </w:pPr>
            <w:r>
              <w:rPr>
                <w:rFonts w:ascii="Times New Roman" w:hAnsi="Times New Roman" w:hint="cs"/>
                <w:b/>
                <w:bCs/>
                <w:rtl/>
              </w:rPr>
              <w:t>شماره ویرایش</w:t>
            </w:r>
            <w:r w:rsidRPr="001D56B7">
              <w:rPr>
                <w:rFonts w:ascii="Times New Roman" w:hAnsi="Times New Roman" w:hint="cs"/>
                <w:b/>
                <w:bCs/>
                <w:rtl/>
              </w:rPr>
              <w:t xml:space="preserve"> </w:t>
            </w:r>
          </w:p>
        </w:tc>
        <w:tc>
          <w:tcPr>
            <w:tcW w:w="1416" w:type="dxa"/>
            <w:tcBorders>
              <w:top w:val="single" w:sz="4" w:space="0" w:color="auto"/>
              <w:left w:val="single" w:sz="4" w:space="0" w:color="auto"/>
              <w:bottom w:val="single" w:sz="4" w:space="0" w:color="auto"/>
              <w:right w:val="single" w:sz="4" w:space="0" w:color="auto"/>
            </w:tcBorders>
            <w:vAlign w:val="center"/>
          </w:tcPr>
          <w:p w14:paraId="2BEE14D6" w14:textId="77777777" w:rsidR="004D27E4" w:rsidRPr="008949C5" w:rsidRDefault="004D27E4" w:rsidP="004D27E4">
            <w:pPr>
              <w:bidi/>
              <w:jc w:val="center"/>
              <w:rPr>
                <w:rFonts w:ascii="Times New Roman" w:hAnsi="Times New Roman"/>
                <w:b/>
                <w:bCs/>
                <w:rtl/>
              </w:rPr>
            </w:pPr>
            <w:r w:rsidRPr="008949C5">
              <w:rPr>
                <w:rFonts w:ascii="Times New Roman" w:hAnsi="Times New Roman" w:hint="cs"/>
                <w:b/>
                <w:bCs/>
                <w:rtl/>
              </w:rPr>
              <w:t>کد</w:t>
            </w:r>
          </w:p>
        </w:tc>
      </w:tr>
      <w:tr w:rsidR="004D27E4" w:rsidRPr="001D56B7" w14:paraId="43510FF3" w14:textId="77777777" w:rsidTr="004D27E4">
        <w:tc>
          <w:tcPr>
            <w:tcW w:w="744" w:type="dxa"/>
            <w:tcBorders>
              <w:top w:val="single" w:sz="4" w:space="0" w:color="auto"/>
              <w:left w:val="single" w:sz="4" w:space="0" w:color="auto"/>
              <w:bottom w:val="single" w:sz="4" w:space="0" w:color="auto"/>
              <w:right w:val="single" w:sz="4" w:space="0" w:color="auto"/>
            </w:tcBorders>
            <w:vAlign w:val="center"/>
            <w:hideMark/>
          </w:tcPr>
          <w:p w14:paraId="51E051A1" w14:textId="77777777" w:rsidR="004D27E4" w:rsidRPr="001D56B7" w:rsidRDefault="004D27E4" w:rsidP="004D27E4">
            <w:pPr>
              <w:bidi/>
              <w:jc w:val="center"/>
              <w:rPr>
                <w:rFonts w:cstheme="majorBidi"/>
                <w:rtl/>
              </w:rPr>
            </w:pPr>
            <w:r w:rsidRPr="001D56B7">
              <w:rPr>
                <w:rFonts w:cstheme="majorBidi"/>
                <w:rtl/>
              </w:rPr>
              <w:t>1</w:t>
            </w:r>
          </w:p>
        </w:tc>
        <w:tc>
          <w:tcPr>
            <w:tcW w:w="2191" w:type="dxa"/>
            <w:tcBorders>
              <w:top w:val="single" w:sz="4" w:space="0" w:color="auto"/>
              <w:left w:val="single" w:sz="4" w:space="0" w:color="auto"/>
              <w:bottom w:val="single" w:sz="4" w:space="0" w:color="auto"/>
              <w:right w:val="single" w:sz="4" w:space="0" w:color="auto"/>
            </w:tcBorders>
            <w:vAlign w:val="center"/>
            <w:hideMark/>
          </w:tcPr>
          <w:p w14:paraId="25A87EDB" w14:textId="77777777" w:rsidR="004D27E4" w:rsidRPr="001D56B7" w:rsidRDefault="004D27E4" w:rsidP="004D27E4">
            <w:pPr>
              <w:bidi/>
              <w:jc w:val="center"/>
              <w:rPr>
                <w:rFonts w:ascii="Times New Roman" w:hAnsi="Times New Roman"/>
                <w:highlight w:val="yellow"/>
                <w:rtl/>
              </w:rPr>
            </w:pPr>
            <w:r w:rsidRPr="001D56B7">
              <w:rPr>
                <w:rFonts w:ascii="Times New Roman" w:hAnsi="Times New Roman" w:hint="cs"/>
                <w:rtl/>
              </w:rPr>
              <w:t xml:space="preserve">اولین تدوین </w:t>
            </w:r>
          </w:p>
        </w:tc>
        <w:tc>
          <w:tcPr>
            <w:tcW w:w="1134" w:type="dxa"/>
            <w:tcBorders>
              <w:top w:val="single" w:sz="4" w:space="0" w:color="auto"/>
              <w:left w:val="single" w:sz="4" w:space="0" w:color="auto"/>
              <w:bottom w:val="single" w:sz="4" w:space="0" w:color="auto"/>
              <w:right w:val="single" w:sz="4" w:space="0" w:color="auto"/>
            </w:tcBorders>
            <w:vAlign w:val="center"/>
          </w:tcPr>
          <w:p w14:paraId="4C176A94" w14:textId="77777777" w:rsidR="004D27E4" w:rsidRPr="001D56B7" w:rsidRDefault="004D27E4" w:rsidP="004D27E4">
            <w:pPr>
              <w:bidi/>
              <w:jc w:val="center"/>
              <w:rPr>
                <w:rFonts w:ascii="Times New Roman" w:hAnsi="Times New Roman"/>
                <w:rtl/>
                <w:lang w:bidi="fa-IR"/>
              </w:rPr>
            </w:pPr>
            <w:r w:rsidRPr="001D56B7">
              <w:rPr>
                <w:rFonts w:ascii="Times New Roman" w:hAnsi="Times New Roman" w:hint="cs"/>
                <w:rtl/>
                <w:lang w:bidi="fa-IR"/>
              </w:rPr>
              <w:t>آذر 1390</w:t>
            </w:r>
          </w:p>
        </w:tc>
        <w:tc>
          <w:tcPr>
            <w:tcW w:w="1134" w:type="dxa"/>
            <w:tcBorders>
              <w:top w:val="single" w:sz="4" w:space="0" w:color="auto"/>
              <w:left w:val="single" w:sz="4" w:space="0" w:color="auto"/>
              <w:bottom w:val="single" w:sz="4" w:space="0" w:color="auto"/>
              <w:right w:val="single" w:sz="4" w:space="0" w:color="auto"/>
            </w:tcBorders>
            <w:vAlign w:val="center"/>
          </w:tcPr>
          <w:p w14:paraId="3960937F"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w:t>
            </w:r>
          </w:p>
        </w:tc>
        <w:tc>
          <w:tcPr>
            <w:tcW w:w="1275" w:type="dxa"/>
            <w:tcBorders>
              <w:top w:val="single" w:sz="4" w:space="0" w:color="auto"/>
              <w:left w:val="single" w:sz="4" w:space="0" w:color="auto"/>
              <w:bottom w:val="single" w:sz="4" w:space="0" w:color="auto"/>
              <w:right w:val="single" w:sz="4" w:space="0" w:color="auto"/>
            </w:tcBorders>
          </w:tcPr>
          <w:p w14:paraId="49073FE9" w14:textId="77777777" w:rsidR="004D27E4" w:rsidRPr="001D56B7" w:rsidRDefault="004D27E4" w:rsidP="004D27E4">
            <w:pPr>
              <w:bidi/>
              <w:jc w:val="center"/>
              <w:rPr>
                <w:rFonts w:ascii="Times New Roman" w:hAnsi="Times New Roman"/>
                <w:rtl/>
              </w:rPr>
            </w:pPr>
            <w:r>
              <w:rPr>
                <w:rFonts w:ascii="Times New Roman" w:hAnsi="Times New Roman" w:hint="cs"/>
                <w:rtl/>
              </w:rPr>
              <w:t>محمدرضا حبیبی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2BA024"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ویرایش اول</w:t>
            </w:r>
          </w:p>
        </w:tc>
        <w:tc>
          <w:tcPr>
            <w:tcW w:w="1416" w:type="dxa"/>
            <w:tcBorders>
              <w:top w:val="single" w:sz="4" w:space="0" w:color="auto"/>
              <w:left w:val="single" w:sz="4" w:space="0" w:color="auto"/>
              <w:bottom w:val="single" w:sz="4" w:space="0" w:color="auto"/>
              <w:right w:val="single" w:sz="4" w:space="0" w:color="auto"/>
            </w:tcBorders>
            <w:vAlign w:val="center"/>
          </w:tcPr>
          <w:p w14:paraId="42AB5E65" w14:textId="77777777" w:rsidR="004D27E4" w:rsidRPr="008949C5" w:rsidRDefault="004D27E4" w:rsidP="004D27E4">
            <w:pPr>
              <w:bidi/>
              <w:jc w:val="center"/>
              <w:rPr>
                <w:rFonts w:ascii="Times New Roman" w:hAnsi="Times New Roman"/>
                <w:highlight w:val="yellow"/>
                <w:rtl/>
              </w:rPr>
            </w:pPr>
            <w:r w:rsidRPr="00D05AAF">
              <w:rPr>
                <w:rFonts w:cstheme="majorBidi"/>
                <w:sz w:val="18"/>
                <w:szCs w:val="18"/>
              </w:rPr>
              <w:t>WI-QAO-06</w:t>
            </w:r>
          </w:p>
        </w:tc>
      </w:tr>
      <w:tr w:rsidR="004D27E4" w:rsidRPr="001D56B7" w14:paraId="187D9E19"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17DDAD27" w14:textId="77777777" w:rsidR="004D27E4" w:rsidRPr="001D56B7" w:rsidRDefault="004D27E4" w:rsidP="004D27E4">
            <w:pPr>
              <w:bidi/>
              <w:jc w:val="center"/>
              <w:rPr>
                <w:rFonts w:cstheme="majorBidi"/>
                <w:rtl/>
              </w:rPr>
            </w:pPr>
            <w:r w:rsidRPr="001D56B7">
              <w:rPr>
                <w:rFonts w:cstheme="majorBidi"/>
                <w:rtl/>
              </w:rPr>
              <w:t>2</w:t>
            </w:r>
          </w:p>
        </w:tc>
        <w:tc>
          <w:tcPr>
            <w:tcW w:w="2191" w:type="dxa"/>
            <w:tcBorders>
              <w:top w:val="single" w:sz="4" w:space="0" w:color="auto"/>
              <w:left w:val="single" w:sz="4" w:space="0" w:color="auto"/>
              <w:bottom w:val="single" w:sz="4" w:space="0" w:color="auto"/>
              <w:right w:val="single" w:sz="4" w:space="0" w:color="auto"/>
            </w:tcBorders>
          </w:tcPr>
          <w:p w14:paraId="2E487CC6" w14:textId="77777777" w:rsidR="004D27E4" w:rsidRPr="001D56B7" w:rsidRDefault="004D27E4" w:rsidP="004D27E4">
            <w:pPr>
              <w:bidi/>
              <w:jc w:val="center"/>
              <w:rPr>
                <w:rFonts w:ascii="Times New Roman" w:hAnsi="Times New Roman"/>
                <w:rtl/>
                <w:lang w:bidi="fa-IR"/>
              </w:rPr>
            </w:pPr>
            <w:r w:rsidRPr="001D56B7">
              <w:rPr>
                <w:rFonts w:ascii="Times New Roman" w:hAnsi="Times New Roman" w:hint="cs"/>
                <w:rtl/>
              </w:rPr>
              <w:t>به روزرسانی</w:t>
            </w:r>
          </w:p>
        </w:tc>
        <w:tc>
          <w:tcPr>
            <w:tcW w:w="1134" w:type="dxa"/>
            <w:tcBorders>
              <w:top w:val="single" w:sz="4" w:space="0" w:color="auto"/>
              <w:left w:val="single" w:sz="4" w:space="0" w:color="auto"/>
              <w:bottom w:val="single" w:sz="4" w:space="0" w:color="auto"/>
              <w:right w:val="single" w:sz="4" w:space="0" w:color="auto"/>
            </w:tcBorders>
          </w:tcPr>
          <w:p w14:paraId="2DE775F9"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مهر 1395</w:t>
            </w:r>
          </w:p>
        </w:tc>
        <w:tc>
          <w:tcPr>
            <w:tcW w:w="1134" w:type="dxa"/>
            <w:tcBorders>
              <w:top w:val="single" w:sz="4" w:space="0" w:color="auto"/>
              <w:left w:val="single" w:sz="4" w:space="0" w:color="auto"/>
              <w:bottom w:val="single" w:sz="4" w:space="0" w:color="auto"/>
              <w:right w:val="single" w:sz="4" w:space="0" w:color="auto"/>
            </w:tcBorders>
            <w:vAlign w:val="center"/>
          </w:tcPr>
          <w:p w14:paraId="23A59438" w14:textId="77777777" w:rsidR="004D27E4" w:rsidRPr="001D56B7" w:rsidRDefault="004D27E4" w:rsidP="004D27E4">
            <w:pPr>
              <w:bidi/>
              <w:jc w:val="center"/>
              <w:rPr>
                <w:rFonts w:ascii="Times New Roman" w:hAnsi="Times New Roman"/>
              </w:rPr>
            </w:pPr>
            <w:r w:rsidRPr="001D56B7">
              <w:rPr>
                <w:rFonts w:ascii="Times New Roman" w:hAnsi="Times New Roman" w:hint="cs"/>
                <w:rtl/>
              </w:rPr>
              <w:t>--</w:t>
            </w:r>
          </w:p>
        </w:tc>
        <w:tc>
          <w:tcPr>
            <w:tcW w:w="1275" w:type="dxa"/>
            <w:tcBorders>
              <w:top w:val="single" w:sz="4" w:space="0" w:color="auto"/>
              <w:left w:val="single" w:sz="4" w:space="0" w:color="auto"/>
              <w:bottom w:val="single" w:sz="4" w:space="0" w:color="auto"/>
              <w:right w:val="single" w:sz="4" w:space="0" w:color="auto"/>
            </w:tcBorders>
          </w:tcPr>
          <w:p w14:paraId="2233FC1E" w14:textId="77777777" w:rsidR="004D27E4" w:rsidRPr="001D56B7" w:rsidRDefault="004D27E4" w:rsidP="004D27E4">
            <w:pPr>
              <w:bidi/>
              <w:jc w:val="center"/>
              <w:rPr>
                <w:rFonts w:ascii="Times New Roman" w:hAnsi="Times New Roman"/>
                <w:rtl/>
              </w:rPr>
            </w:pPr>
            <w:r>
              <w:rPr>
                <w:rFonts w:ascii="Times New Roman" w:hAnsi="Times New Roman" w:hint="cs"/>
                <w:rtl/>
              </w:rPr>
              <w:t>محمدرضا حبیبی</w:t>
            </w:r>
          </w:p>
        </w:tc>
        <w:tc>
          <w:tcPr>
            <w:tcW w:w="1276" w:type="dxa"/>
            <w:tcBorders>
              <w:top w:val="single" w:sz="4" w:space="0" w:color="auto"/>
              <w:left w:val="single" w:sz="4" w:space="0" w:color="auto"/>
              <w:bottom w:val="single" w:sz="4" w:space="0" w:color="auto"/>
              <w:right w:val="single" w:sz="4" w:space="0" w:color="auto"/>
            </w:tcBorders>
            <w:vAlign w:val="center"/>
          </w:tcPr>
          <w:p w14:paraId="3F5BC139"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ویرایش دوم</w:t>
            </w:r>
          </w:p>
        </w:tc>
        <w:tc>
          <w:tcPr>
            <w:tcW w:w="1416" w:type="dxa"/>
            <w:tcBorders>
              <w:top w:val="single" w:sz="4" w:space="0" w:color="auto"/>
              <w:left w:val="single" w:sz="4" w:space="0" w:color="auto"/>
              <w:bottom w:val="single" w:sz="4" w:space="0" w:color="auto"/>
              <w:right w:val="single" w:sz="4" w:space="0" w:color="auto"/>
            </w:tcBorders>
            <w:vAlign w:val="center"/>
          </w:tcPr>
          <w:p w14:paraId="3E1075A2" w14:textId="77777777" w:rsidR="004D27E4" w:rsidRPr="001D56B7" w:rsidRDefault="004D27E4" w:rsidP="004D27E4">
            <w:pPr>
              <w:bidi/>
              <w:jc w:val="center"/>
              <w:rPr>
                <w:rFonts w:ascii="Times New Roman" w:hAnsi="Times New Roman"/>
                <w:rtl/>
              </w:rPr>
            </w:pPr>
            <w:r w:rsidRPr="00D05AAF">
              <w:rPr>
                <w:rFonts w:cstheme="majorBidi"/>
                <w:sz w:val="18"/>
                <w:szCs w:val="18"/>
              </w:rPr>
              <w:t>WI-QAO-06</w:t>
            </w:r>
          </w:p>
        </w:tc>
      </w:tr>
      <w:tr w:rsidR="004D27E4" w:rsidRPr="001D56B7" w14:paraId="6998B671"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2626DB2F" w14:textId="77777777" w:rsidR="004D27E4" w:rsidRPr="001D56B7" w:rsidRDefault="004D27E4" w:rsidP="004D27E4">
            <w:pPr>
              <w:bidi/>
              <w:jc w:val="center"/>
              <w:rPr>
                <w:rFonts w:cstheme="majorBidi"/>
                <w:rtl/>
              </w:rPr>
            </w:pPr>
            <w:r w:rsidRPr="001D56B7">
              <w:rPr>
                <w:rFonts w:cstheme="majorBidi"/>
                <w:rtl/>
              </w:rPr>
              <w:t>3</w:t>
            </w:r>
          </w:p>
        </w:tc>
        <w:tc>
          <w:tcPr>
            <w:tcW w:w="2191" w:type="dxa"/>
            <w:tcBorders>
              <w:top w:val="single" w:sz="4" w:space="0" w:color="auto"/>
              <w:left w:val="single" w:sz="4" w:space="0" w:color="auto"/>
              <w:bottom w:val="single" w:sz="4" w:space="0" w:color="auto"/>
              <w:right w:val="single" w:sz="4" w:space="0" w:color="auto"/>
            </w:tcBorders>
          </w:tcPr>
          <w:p w14:paraId="3BB35318"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به روزرسانی</w:t>
            </w:r>
          </w:p>
        </w:tc>
        <w:tc>
          <w:tcPr>
            <w:tcW w:w="1134" w:type="dxa"/>
            <w:tcBorders>
              <w:top w:val="single" w:sz="4" w:space="0" w:color="auto"/>
              <w:left w:val="single" w:sz="4" w:space="0" w:color="auto"/>
              <w:bottom w:val="single" w:sz="4" w:space="0" w:color="auto"/>
              <w:right w:val="single" w:sz="4" w:space="0" w:color="auto"/>
            </w:tcBorders>
          </w:tcPr>
          <w:p w14:paraId="6987A252"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آبان 1396</w:t>
            </w:r>
          </w:p>
        </w:tc>
        <w:tc>
          <w:tcPr>
            <w:tcW w:w="1134" w:type="dxa"/>
            <w:tcBorders>
              <w:top w:val="single" w:sz="4" w:space="0" w:color="auto"/>
              <w:left w:val="single" w:sz="4" w:space="0" w:color="auto"/>
              <w:bottom w:val="single" w:sz="4" w:space="0" w:color="auto"/>
              <w:right w:val="single" w:sz="4" w:space="0" w:color="auto"/>
            </w:tcBorders>
            <w:vAlign w:val="center"/>
          </w:tcPr>
          <w:p w14:paraId="136B257E"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w:t>
            </w:r>
          </w:p>
        </w:tc>
        <w:tc>
          <w:tcPr>
            <w:tcW w:w="1275" w:type="dxa"/>
            <w:tcBorders>
              <w:top w:val="single" w:sz="4" w:space="0" w:color="auto"/>
              <w:left w:val="single" w:sz="4" w:space="0" w:color="auto"/>
              <w:bottom w:val="single" w:sz="4" w:space="0" w:color="auto"/>
              <w:right w:val="single" w:sz="4" w:space="0" w:color="auto"/>
            </w:tcBorders>
          </w:tcPr>
          <w:p w14:paraId="108A165D" w14:textId="77777777" w:rsidR="004D27E4" w:rsidRPr="001D56B7" w:rsidRDefault="004D27E4" w:rsidP="004D27E4">
            <w:pPr>
              <w:bidi/>
              <w:jc w:val="center"/>
              <w:rPr>
                <w:rFonts w:ascii="Times New Roman" w:hAnsi="Times New Roman"/>
                <w:rtl/>
              </w:rPr>
            </w:pPr>
            <w:r>
              <w:rPr>
                <w:rFonts w:ascii="Times New Roman" w:hAnsi="Times New Roman" w:hint="cs"/>
                <w:rtl/>
              </w:rPr>
              <w:t>محمدرضا حبیبی</w:t>
            </w:r>
          </w:p>
        </w:tc>
        <w:tc>
          <w:tcPr>
            <w:tcW w:w="1276" w:type="dxa"/>
            <w:tcBorders>
              <w:top w:val="single" w:sz="4" w:space="0" w:color="auto"/>
              <w:left w:val="single" w:sz="4" w:space="0" w:color="auto"/>
              <w:bottom w:val="single" w:sz="4" w:space="0" w:color="auto"/>
              <w:right w:val="single" w:sz="4" w:space="0" w:color="auto"/>
            </w:tcBorders>
            <w:vAlign w:val="center"/>
          </w:tcPr>
          <w:p w14:paraId="1C889B1F"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ویرایش سوم</w:t>
            </w:r>
          </w:p>
        </w:tc>
        <w:tc>
          <w:tcPr>
            <w:tcW w:w="1416" w:type="dxa"/>
            <w:tcBorders>
              <w:top w:val="single" w:sz="4" w:space="0" w:color="auto"/>
              <w:left w:val="single" w:sz="4" w:space="0" w:color="auto"/>
              <w:bottom w:val="single" w:sz="4" w:space="0" w:color="auto"/>
              <w:right w:val="single" w:sz="4" w:space="0" w:color="auto"/>
            </w:tcBorders>
            <w:vAlign w:val="center"/>
          </w:tcPr>
          <w:p w14:paraId="3FB3A39E" w14:textId="77777777" w:rsidR="004D27E4" w:rsidRPr="001D56B7" w:rsidRDefault="004D27E4" w:rsidP="004D27E4">
            <w:pPr>
              <w:bidi/>
              <w:jc w:val="center"/>
              <w:rPr>
                <w:rFonts w:ascii="Times New Roman" w:hAnsi="Times New Roman"/>
                <w:rtl/>
              </w:rPr>
            </w:pPr>
            <w:r w:rsidRPr="00D05AAF">
              <w:rPr>
                <w:rFonts w:cstheme="majorBidi"/>
                <w:sz w:val="18"/>
                <w:szCs w:val="18"/>
              </w:rPr>
              <w:t>WI-QAO-06</w:t>
            </w:r>
          </w:p>
        </w:tc>
      </w:tr>
      <w:tr w:rsidR="004D27E4" w:rsidRPr="001D56B7" w14:paraId="581585D0"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229C0949" w14:textId="77777777" w:rsidR="004D27E4" w:rsidRPr="001D56B7" w:rsidRDefault="004D27E4" w:rsidP="004D27E4">
            <w:pPr>
              <w:bidi/>
              <w:jc w:val="center"/>
              <w:rPr>
                <w:rFonts w:cstheme="majorBidi"/>
                <w:rtl/>
              </w:rPr>
            </w:pPr>
            <w:r w:rsidRPr="001D56B7">
              <w:rPr>
                <w:rFonts w:cstheme="majorBidi"/>
                <w:rtl/>
              </w:rPr>
              <w:t>4</w:t>
            </w:r>
          </w:p>
        </w:tc>
        <w:tc>
          <w:tcPr>
            <w:tcW w:w="2191" w:type="dxa"/>
            <w:tcBorders>
              <w:top w:val="single" w:sz="4" w:space="0" w:color="auto"/>
              <w:left w:val="single" w:sz="4" w:space="0" w:color="auto"/>
              <w:bottom w:val="single" w:sz="4" w:space="0" w:color="auto"/>
              <w:right w:val="single" w:sz="4" w:space="0" w:color="auto"/>
            </w:tcBorders>
          </w:tcPr>
          <w:p w14:paraId="571CEF23"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 xml:space="preserve">بازنگری کلی با توجه به تغییر ساختار فرودگاه </w:t>
            </w:r>
          </w:p>
        </w:tc>
        <w:tc>
          <w:tcPr>
            <w:tcW w:w="1134" w:type="dxa"/>
            <w:tcBorders>
              <w:top w:val="single" w:sz="4" w:space="0" w:color="auto"/>
              <w:left w:val="single" w:sz="4" w:space="0" w:color="auto"/>
              <w:bottom w:val="single" w:sz="4" w:space="0" w:color="auto"/>
              <w:right w:val="single" w:sz="4" w:space="0" w:color="auto"/>
            </w:tcBorders>
          </w:tcPr>
          <w:p w14:paraId="0C0F05B5"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مهر1397</w:t>
            </w:r>
          </w:p>
        </w:tc>
        <w:tc>
          <w:tcPr>
            <w:tcW w:w="1134" w:type="dxa"/>
            <w:tcBorders>
              <w:top w:val="single" w:sz="4" w:space="0" w:color="auto"/>
              <w:left w:val="single" w:sz="4" w:space="0" w:color="auto"/>
              <w:bottom w:val="single" w:sz="4" w:space="0" w:color="auto"/>
              <w:right w:val="single" w:sz="4" w:space="0" w:color="auto"/>
            </w:tcBorders>
            <w:vAlign w:val="center"/>
          </w:tcPr>
          <w:p w14:paraId="375AAB20"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w:t>
            </w:r>
          </w:p>
        </w:tc>
        <w:tc>
          <w:tcPr>
            <w:tcW w:w="1275" w:type="dxa"/>
            <w:tcBorders>
              <w:top w:val="single" w:sz="4" w:space="0" w:color="auto"/>
              <w:left w:val="single" w:sz="4" w:space="0" w:color="auto"/>
              <w:bottom w:val="single" w:sz="4" w:space="0" w:color="auto"/>
              <w:right w:val="single" w:sz="4" w:space="0" w:color="auto"/>
            </w:tcBorders>
          </w:tcPr>
          <w:p w14:paraId="2C63B135" w14:textId="77777777" w:rsidR="004D27E4" w:rsidRPr="001D56B7" w:rsidRDefault="004D27E4" w:rsidP="004D27E4">
            <w:pPr>
              <w:bidi/>
              <w:jc w:val="center"/>
              <w:rPr>
                <w:rFonts w:ascii="Times New Roman" w:hAnsi="Times New Roman"/>
                <w:rtl/>
              </w:rPr>
            </w:pPr>
            <w:r>
              <w:rPr>
                <w:rFonts w:ascii="Times New Roman" w:hAnsi="Times New Roman" w:hint="cs"/>
                <w:rtl/>
              </w:rPr>
              <w:t>محمدرضا حبیبی</w:t>
            </w:r>
          </w:p>
        </w:tc>
        <w:tc>
          <w:tcPr>
            <w:tcW w:w="1276" w:type="dxa"/>
            <w:tcBorders>
              <w:top w:val="single" w:sz="4" w:space="0" w:color="auto"/>
              <w:left w:val="single" w:sz="4" w:space="0" w:color="auto"/>
              <w:bottom w:val="single" w:sz="4" w:space="0" w:color="auto"/>
              <w:right w:val="single" w:sz="4" w:space="0" w:color="auto"/>
            </w:tcBorders>
            <w:vAlign w:val="center"/>
          </w:tcPr>
          <w:p w14:paraId="07921C25"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ویرایش چهارم</w:t>
            </w:r>
          </w:p>
        </w:tc>
        <w:tc>
          <w:tcPr>
            <w:tcW w:w="1416" w:type="dxa"/>
            <w:tcBorders>
              <w:top w:val="single" w:sz="4" w:space="0" w:color="auto"/>
              <w:left w:val="single" w:sz="4" w:space="0" w:color="auto"/>
              <w:bottom w:val="single" w:sz="4" w:space="0" w:color="auto"/>
              <w:right w:val="single" w:sz="4" w:space="0" w:color="auto"/>
            </w:tcBorders>
            <w:vAlign w:val="center"/>
          </w:tcPr>
          <w:p w14:paraId="0B4E5B69" w14:textId="77777777" w:rsidR="004D27E4" w:rsidRPr="001D56B7" w:rsidRDefault="004D27E4" w:rsidP="004D27E4">
            <w:pPr>
              <w:bidi/>
              <w:jc w:val="center"/>
              <w:rPr>
                <w:rFonts w:ascii="Times New Roman" w:hAnsi="Times New Roman"/>
                <w:rtl/>
              </w:rPr>
            </w:pPr>
            <w:r w:rsidRPr="00D05AAF">
              <w:rPr>
                <w:rFonts w:cstheme="majorBidi"/>
                <w:sz w:val="18"/>
                <w:szCs w:val="18"/>
              </w:rPr>
              <w:t>WI-QAO-06</w:t>
            </w:r>
          </w:p>
        </w:tc>
      </w:tr>
      <w:tr w:rsidR="004D27E4" w:rsidRPr="001D56B7" w14:paraId="5F82BB03"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4CBB5F05" w14:textId="77777777" w:rsidR="004D27E4" w:rsidRPr="001D56B7" w:rsidRDefault="004D27E4" w:rsidP="004D27E4">
            <w:pPr>
              <w:tabs>
                <w:tab w:val="left" w:pos="2140"/>
              </w:tabs>
              <w:bidi/>
              <w:jc w:val="center"/>
              <w:rPr>
                <w:rFonts w:cstheme="majorBidi"/>
                <w:rtl/>
              </w:rPr>
            </w:pPr>
            <w:r w:rsidRPr="001D56B7">
              <w:rPr>
                <w:rFonts w:cstheme="majorBidi"/>
                <w:rtl/>
              </w:rPr>
              <w:t>5</w:t>
            </w:r>
          </w:p>
        </w:tc>
        <w:tc>
          <w:tcPr>
            <w:tcW w:w="2191" w:type="dxa"/>
            <w:tcBorders>
              <w:top w:val="single" w:sz="4" w:space="0" w:color="auto"/>
              <w:left w:val="single" w:sz="4" w:space="0" w:color="auto"/>
              <w:bottom w:val="single" w:sz="4" w:space="0" w:color="auto"/>
              <w:right w:val="single" w:sz="4" w:space="0" w:color="auto"/>
            </w:tcBorders>
            <w:vAlign w:val="center"/>
          </w:tcPr>
          <w:p w14:paraId="4B391038"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تغییر مسئولیت ها</w:t>
            </w:r>
          </w:p>
        </w:tc>
        <w:tc>
          <w:tcPr>
            <w:tcW w:w="1134" w:type="dxa"/>
            <w:tcBorders>
              <w:top w:val="single" w:sz="4" w:space="0" w:color="auto"/>
              <w:left w:val="single" w:sz="4" w:space="0" w:color="auto"/>
              <w:bottom w:val="single" w:sz="4" w:space="0" w:color="auto"/>
              <w:right w:val="single" w:sz="4" w:space="0" w:color="auto"/>
            </w:tcBorders>
            <w:vAlign w:val="center"/>
          </w:tcPr>
          <w:p w14:paraId="6730002B"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دی 1397</w:t>
            </w:r>
          </w:p>
        </w:tc>
        <w:tc>
          <w:tcPr>
            <w:tcW w:w="1134" w:type="dxa"/>
            <w:tcBorders>
              <w:top w:val="single" w:sz="4" w:space="0" w:color="auto"/>
              <w:left w:val="single" w:sz="4" w:space="0" w:color="auto"/>
              <w:bottom w:val="single" w:sz="4" w:space="0" w:color="auto"/>
              <w:right w:val="single" w:sz="4" w:space="0" w:color="auto"/>
            </w:tcBorders>
            <w:vAlign w:val="center"/>
          </w:tcPr>
          <w:p w14:paraId="37836AEE"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w:t>
            </w:r>
          </w:p>
        </w:tc>
        <w:tc>
          <w:tcPr>
            <w:tcW w:w="1275" w:type="dxa"/>
            <w:tcBorders>
              <w:top w:val="single" w:sz="4" w:space="0" w:color="auto"/>
              <w:left w:val="single" w:sz="4" w:space="0" w:color="auto"/>
              <w:bottom w:val="single" w:sz="4" w:space="0" w:color="auto"/>
              <w:right w:val="single" w:sz="4" w:space="0" w:color="auto"/>
            </w:tcBorders>
          </w:tcPr>
          <w:p w14:paraId="47AA0939" w14:textId="77777777" w:rsidR="004D27E4" w:rsidRPr="001D56B7" w:rsidRDefault="004D27E4" w:rsidP="004D27E4">
            <w:pPr>
              <w:bidi/>
              <w:jc w:val="center"/>
              <w:rPr>
                <w:rFonts w:ascii="Times New Roman" w:hAnsi="Times New Roman"/>
                <w:rtl/>
              </w:rPr>
            </w:pPr>
            <w:r>
              <w:rPr>
                <w:rFonts w:ascii="Times New Roman" w:hAnsi="Times New Roman" w:hint="cs"/>
                <w:rtl/>
              </w:rPr>
              <w:t>محمدرضا حبیبی</w:t>
            </w:r>
          </w:p>
        </w:tc>
        <w:tc>
          <w:tcPr>
            <w:tcW w:w="1276" w:type="dxa"/>
            <w:tcBorders>
              <w:top w:val="single" w:sz="4" w:space="0" w:color="auto"/>
              <w:left w:val="single" w:sz="4" w:space="0" w:color="auto"/>
              <w:bottom w:val="single" w:sz="4" w:space="0" w:color="auto"/>
              <w:right w:val="single" w:sz="4" w:space="0" w:color="auto"/>
            </w:tcBorders>
            <w:vAlign w:val="center"/>
          </w:tcPr>
          <w:p w14:paraId="6130A499"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ویرایش پنجم</w:t>
            </w:r>
          </w:p>
        </w:tc>
        <w:tc>
          <w:tcPr>
            <w:tcW w:w="1416" w:type="dxa"/>
            <w:tcBorders>
              <w:top w:val="single" w:sz="4" w:space="0" w:color="auto"/>
              <w:left w:val="single" w:sz="4" w:space="0" w:color="auto"/>
              <w:bottom w:val="single" w:sz="4" w:space="0" w:color="auto"/>
              <w:right w:val="single" w:sz="4" w:space="0" w:color="auto"/>
            </w:tcBorders>
            <w:vAlign w:val="center"/>
          </w:tcPr>
          <w:p w14:paraId="22277A12" w14:textId="77777777" w:rsidR="004D27E4" w:rsidRPr="001D56B7" w:rsidRDefault="004D27E4" w:rsidP="004D27E4">
            <w:pPr>
              <w:bidi/>
              <w:jc w:val="center"/>
              <w:rPr>
                <w:rFonts w:ascii="Times New Roman" w:hAnsi="Times New Roman"/>
                <w:rtl/>
              </w:rPr>
            </w:pPr>
            <w:r w:rsidRPr="00D05AAF">
              <w:rPr>
                <w:rFonts w:cstheme="majorBidi"/>
                <w:sz w:val="18"/>
                <w:szCs w:val="18"/>
              </w:rPr>
              <w:t>WI-QAO-06</w:t>
            </w:r>
          </w:p>
        </w:tc>
      </w:tr>
      <w:tr w:rsidR="004D27E4" w:rsidRPr="001D56B7" w14:paraId="0E6BC6DB"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354D3DF4" w14:textId="77777777" w:rsidR="004D27E4" w:rsidRPr="001D56B7" w:rsidRDefault="004D27E4" w:rsidP="004D27E4">
            <w:pPr>
              <w:tabs>
                <w:tab w:val="left" w:pos="2140"/>
              </w:tabs>
              <w:bidi/>
              <w:jc w:val="center"/>
              <w:rPr>
                <w:rFonts w:cstheme="majorBidi"/>
                <w:rtl/>
              </w:rPr>
            </w:pPr>
            <w:r w:rsidRPr="001D56B7">
              <w:rPr>
                <w:rFonts w:cstheme="majorBidi"/>
                <w:rtl/>
              </w:rPr>
              <w:t>6</w:t>
            </w:r>
          </w:p>
        </w:tc>
        <w:tc>
          <w:tcPr>
            <w:tcW w:w="2191" w:type="dxa"/>
            <w:tcBorders>
              <w:top w:val="single" w:sz="4" w:space="0" w:color="auto"/>
              <w:left w:val="single" w:sz="4" w:space="0" w:color="auto"/>
              <w:bottom w:val="single" w:sz="4" w:space="0" w:color="auto"/>
              <w:right w:val="single" w:sz="4" w:space="0" w:color="auto"/>
            </w:tcBorders>
            <w:vAlign w:val="center"/>
          </w:tcPr>
          <w:p w14:paraId="6F4E87A3"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به روزرسانی</w:t>
            </w:r>
          </w:p>
        </w:tc>
        <w:tc>
          <w:tcPr>
            <w:tcW w:w="1134" w:type="dxa"/>
            <w:tcBorders>
              <w:top w:val="single" w:sz="4" w:space="0" w:color="auto"/>
              <w:left w:val="single" w:sz="4" w:space="0" w:color="auto"/>
              <w:bottom w:val="single" w:sz="4" w:space="0" w:color="auto"/>
              <w:right w:val="single" w:sz="4" w:space="0" w:color="auto"/>
            </w:tcBorders>
            <w:vAlign w:val="center"/>
          </w:tcPr>
          <w:p w14:paraId="32B67BCA"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آبان 1398</w:t>
            </w:r>
          </w:p>
        </w:tc>
        <w:tc>
          <w:tcPr>
            <w:tcW w:w="1134" w:type="dxa"/>
            <w:tcBorders>
              <w:top w:val="single" w:sz="4" w:space="0" w:color="auto"/>
              <w:left w:val="single" w:sz="4" w:space="0" w:color="auto"/>
              <w:bottom w:val="single" w:sz="4" w:space="0" w:color="auto"/>
              <w:right w:val="single" w:sz="4" w:space="0" w:color="auto"/>
            </w:tcBorders>
            <w:vAlign w:val="center"/>
          </w:tcPr>
          <w:p w14:paraId="1DB7CCBA"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w:t>
            </w:r>
          </w:p>
        </w:tc>
        <w:tc>
          <w:tcPr>
            <w:tcW w:w="1275" w:type="dxa"/>
            <w:tcBorders>
              <w:top w:val="single" w:sz="4" w:space="0" w:color="auto"/>
              <w:left w:val="single" w:sz="4" w:space="0" w:color="auto"/>
              <w:bottom w:val="single" w:sz="4" w:space="0" w:color="auto"/>
              <w:right w:val="single" w:sz="4" w:space="0" w:color="auto"/>
            </w:tcBorders>
          </w:tcPr>
          <w:p w14:paraId="2F35B4F7" w14:textId="77777777" w:rsidR="004D27E4" w:rsidRPr="001D56B7" w:rsidRDefault="004D27E4" w:rsidP="004D27E4">
            <w:pPr>
              <w:bidi/>
              <w:jc w:val="center"/>
              <w:rPr>
                <w:rFonts w:ascii="Times New Roman" w:hAnsi="Times New Roman"/>
                <w:rtl/>
              </w:rPr>
            </w:pPr>
            <w:r>
              <w:rPr>
                <w:rFonts w:ascii="Times New Roman" w:hAnsi="Times New Roman" w:hint="cs"/>
                <w:rtl/>
              </w:rPr>
              <w:t>محمدرضا حبیبی</w:t>
            </w:r>
          </w:p>
        </w:tc>
        <w:tc>
          <w:tcPr>
            <w:tcW w:w="1276" w:type="dxa"/>
            <w:tcBorders>
              <w:top w:val="single" w:sz="4" w:space="0" w:color="auto"/>
              <w:left w:val="single" w:sz="4" w:space="0" w:color="auto"/>
              <w:bottom w:val="single" w:sz="4" w:space="0" w:color="auto"/>
              <w:right w:val="single" w:sz="4" w:space="0" w:color="auto"/>
            </w:tcBorders>
            <w:vAlign w:val="center"/>
          </w:tcPr>
          <w:p w14:paraId="3A6C46D1"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ویرایش ششم</w:t>
            </w:r>
          </w:p>
        </w:tc>
        <w:tc>
          <w:tcPr>
            <w:tcW w:w="1416" w:type="dxa"/>
            <w:tcBorders>
              <w:top w:val="single" w:sz="4" w:space="0" w:color="auto"/>
              <w:left w:val="single" w:sz="4" w:space="0" w:color="auto"/>
              <w:bottom w:val="single" w:sz="4" w:space="0" w:color="auto"/>
              <w:right w:val="single" w:sz="4" w:space="0" w:color="auto"/>
            </w:tcBorders>
            <w:vAlign w:val="center"/>
          </w:tcPr>
          <w:p w14:paraId="66E586A8" w14:textId="77777777" w:rsidR="004D27E4" w:rsidRPr="001D56B7" w:rsidRDefault="004D27E4" w:rsidP="004D27E4">
            <w:pPr>
              <w:bidi/>
              <w:jc w:val="center"/>
              <w:rPr>
                <w:rFonts w:ascii="Times New Roman" w:hAnsi="Times New Roman"/>
                <w:rtl/>
              </w:rPr>
            </w:pPr>
            <w:r w:rsidRPr="00D05AAF">
              <w:rPr>
                <w:rFonts w:cstheme="majorBidi"/>
                <w:sz w:val="18"/>
                <w:szCs w:val="18"/>
              </w:rPr>
              <w:t>WI-QAO-06</w:t>
            </w:r>
          </w:p>
        </w:tc>
      </w:tr>
      <w:tr w:rsidR="004D27E4" w:rsidRPr="001D56B7" w14:paraId="1A021C27"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57B881A5" w14:textId="77777777" w:rsidR="004D27E4" w:rsidRPr="001D56B7" w:rsidRDefault="004D27E4" w:rsidP="004D27E4">
            <w:pPr>
              <w:tabs>
                <w:tab w:val="left" w:pos="2140"/>
              </w:tabs>
              <w:bidi/>
              <w:jc w:val="center"/>
              <w:rPr>
                <w:rFonts w:cstheme="majorBidi"/>
                <w:rtl/>
              </w:rPr>
            </w:pPr>
            <w:r w:rsidRPr="001D56B7">
              <w:rPr>
                <w:rFonts w:cstheme="majorBidi" w:hint="cs"/>
                <w:rtl/>
              </w:rPr>
              <w:t>7</w:t>
            </w:r>
          </w:p>
        </w:tc>
        <w:tc>
          <w:tcPr>
            <w:tcW w:w="2191" w:type="dxa"/>
            <w:tcBorders>
              <w:top w:val="single" w:sz="4" w:space="0" w:color="auto"/>
              <w:left w:val="single" w:sz="4" w:space="0" w:color="auto"/>
              <w:bottom w:val="single" w:sz="4" w:space="0" w:color="auto"/>
              <w:right w:val="single" w:sz="4" w:space="0" w:color="auto"/>
            </w:tcBorders>
            <w:vAlign w:val="center"/>
          </w:tcPr>
          <w:p w14:paraId="5C5278B9"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به روزرسانی</w:t>
            </w:r>
          </w:p>
        </w:tc>
        <w:tc>
          <w:tcPr>
            <w:tcW w:w="1134" w:type="dxa"/>
            <w:tcBorders>
              <w:top w:val="single" w:sz="4" w:space="0" w:color="auto"/>
              <w:left w:val="single" w:sz="4" w:space="0" w:color="auto"/>
              <w:bottom w:val="single" w:sz="4" w:space="0" w:color="auto"/>
              <w:right w:val="single" w:sz="4" w:space="0" w:color="auto"/>
            </w:tcBorders>
            <w:vAlign w:val="center"/>
          </w:tcPr>
          <w:p w14:paraId="62EE2C9E"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آبان 1399</w:t>
            </w:r>
          </w:p>
        </w:tc>
        <w:tc>
          <w:tcPr>
            <w:tcW w:w="1134" w:type="dxa"/>
            <w:tcBorders>
              <w:top w:val="single" w:sz="4" w:space="0" w:color="auto"/>
              <w:left w:val="single" w:sz="4" w:space="0" w:color="auto"/>
              <w:bottom w:val="single" w:sz="4" w:space="0" w:color="auto"/>
              <w:right w:val="single" w:sz="4" w:space="0" w:color="auto"/>
            </w:tcBorders>
            <w:vAlign w:val="center"/>
          </w:tcPr>
          <w:p w14:paraId="66329A50"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w:t>
            </w:r>
          </w:p>
        </w:tc>
        <w:tc>
          <w:tcPr>
            <w:tcW w:w="1275" w:type="dxa"/>
            <w:tcBorders>
              <w:top w:val="single" w:sz="4" w:space="0" w:color="auto"/>
              <w:left w:val="single" w:sz="4" w:space="0" w:color="auto"/>
              <w:bottom w:val="single" w:sz="4" w:space="0" w:color="auto"/>
              <w:right w:val="single" w:sz="4" w:space="0" w:color="auto"/>
            </w:tcBorders>
          </w:tcPr>
          <w:p w14:paraId="3E56E500" w14:textId="77777777" w:rsidR="004D27E4" w:rsidRPr="001D56B7" w:rsidRDefault="004D27E4" w:rsidP="004D27E4">
            <w:pPr>
              <w:bidi/>
              <w:jc w:val="center"/>
              <w:rPr>
                <w:rFonts w:ascii="Times New Roman" w:hAnsi="Times New Roman"/>
                <w:rtl/>
              </w:rPr>
            </w:pPr>
            <w:r>
              <w:rPr>
                <w:rFonts w:ascii="Times New Roman" w:hAnsi="Times New Roman" w:hint="cs"/>
                <w:rtl/>
              </w:rPr>
              <w:t>محمدرضا حبیبی</w:t>
            </w:r>
          </w:p>
        </w:tc>
        <w:tc>
          <w:tcPr>
            <w:tcW w:w="1276" w:type="dxa"/>
            <w:tcBorders>
              <w:top w:val="single" w:sz="4" w:space="0" w:color="auto"/>
              <w:left w:val="single" w:sz="4" w:space="0" w:color="auto"/>
              <w:bottom w:val="single" w:sz="4" w:space="0" w:color="auto"/>
              <w:right w:val="single" w:sz="4" w:space="0" w:color="auto"/>
            </w:tcBorders>
            <w:vAlign w:val="center"/>
          </w:tcPr>
          <w:p w14:paraId="269C0718" w14:textId="77777777" w:rsidR="004D27E4" w:rsidRPr="001D56B7" w:rsidRDefault="004D27E4" w:rsidP="004D27E4">
            <w:pPr>
              <w:bidi/>
              <w:jc w:val="center"/>
              <w:rPr>
                <w:rFonts w:ascii="Times New Roman" w:hAnsi="Times New Roman"/>
                <w:rtl/>
              </w:rPr>
            </w:pPr>
            <w:r w:rsidRPr="001D56B7">
              <w:rPr>
                <w:rFonts w:ascii="Times New Roman" w:hAnsi="Times New Roman" w:hint="cs"/>
                <w:rtl/>
              </w:rPr>
              <w:t>ویرایش هفتم</w:t>
            </w:r>
          </w:p>
        </w:tc>
        <w:tc>
          <w:tcPr>
            <w:tcW w:w="1416" w:type="dxa"/>
            <w:tcBorders>
              <w:top w:val="single" w:sz="4" w:space="0" w:color="auto"/>
              <w:left w:val="single" w:sz="4" w:space="0" w:color="auto"/>
              <w:bottom w:val="single" w:sz="4" w:space="0" w:color="auto"/>
              <w:right w:val="single" w:sz="4" w:space="0" w:color="auto"/>
            </w:tcBorders>
            <w:vAlign w:val="center"/>
          </w:tcPr>
          <w:p w14:paraId="4AC8F23E" w14:textId="77777777" w:rsidR="004D27E4" w:rsidRPr="00D05AAF" w:rsidRDefault="004D27E4" w:rsidP="004D27E4">
            <w:pPr>
              <w:tabs>
                <w:tab w:val="left" w:pos="2140"/>
              </w:tabs>
              <w:bidi/>
              <w:jc w:val="center"/>
              <w:rPr>
                <w:rFonts w:cstheme="majorBidi"/>
                <w:sz w:val="18"/>
                <w:szCs w:val="18"/>
              </w:rPr>
            </w:pPr>
            <w:r w:rsidRPr="00D05AAF">
              <w:rPr>
                <w:rFonts w:cstheme="majorBidi"/>
                <w:sz w:val="18"/>
                <w:szCs w:val="18"/>
              </w:rPr>
              <w:t>WI-QAO-06</w:t>
            </w:r>
          </w:p>
        </w:tc>
      </w:tr>
      <w:tr w:rsidR="004D27E4" w:rsidRPr="001D56B7" w14:paraId="7860878F"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5DFEBFA9" w14:textId="77777777" w:rsidR="004D27E4" w:rsidRPr="001D56B7" w:rsidRDefault="004D27E4" w:rsidP="004D27E4">
            <w:pPr>
              <w:tabs>
                <w:tab w:val="left" w:pos="2140"/>
              </w:tabs>
              <w:bidi/>
              <w:jc w:val="center"/>
              <w:rPr>
                <w:rFonts w:ascii="Calibri" w:hAnsi="Calibri"/>
                <w:rtl/>
              </w:rPr>
            </w:pPr>
            <w:r w:rsidRPr="001D56B7">
              <w:rPr>
                <w:rFonts w:cstheme="majorBidi" w:hint="cs"/>
                <w:rtl/>
              </w:rPr>
              <w:t>8</w:t>
            </w:r>
          </w:p>
        </w:tc>
        <w:tc>
          <w:tcPr>
            <w:tcW w:w="2191" w:type="dxa"/>
            <w:tcBorders>
              <w:top w:val="single" w:sz="4" w:space="0" w:color="auto"/>
              <w:left w:val="single" w:sz="4" w:space="0" w:color="auto"/>
              <w:bottom w:val="single" w:sz="4" w:space="0" w:color="auto"/>
              <w:right w:val="single" w:sz="4" w:space="0" w:color="auto"/>
            </w:tcBorders>
            <w:vAlign w:val="center"/>
          </w:tcPr>
          <w:p w14:paraId="110B98C7"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بازنگری کامل و تغییر فرمت</w:t>
            </w:r>
          </w:p>
        </w:tc>
        <w:tc>
          <w:tcPr>
            <w:tcW w:w="1134" w:type="dxa"/>
            <w:tcBorders>
              <w:top w:val="single" w:sz="4" w:space="0" w:color="auto"/>
              <w:left w:val="single" w:sz="4" w:space="0" w:color="auto"/>
              <w:bottom w:val="single" w:sz="4" w:space="0" w:color="auto"/>
              <w:right w:val="single" w:sz="4" w:space="0" w:color="auto"/>
            </w:tcBorders>
            <w:vAlign w:val="center"/>
          </w:tcPr>
          <w:p w14:paraId="04F0D0BB"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آبان1400</w:t>
            </w:r>
          </w:p>
        </w:tc>
        <w:tc>
          <w:tcPr>
            <w:tcW w:w="1134" w:type="dxa"/>
            <w:tcBorders>
              <w:top w:val="single" w:sz="4" w:space="0" w:color="auto"/>
              <w:left w:val="single" w:sz="4" w:space="0" w:color="auto"/>
              <w:bottom w:val="single" w:sz="4" w:space="0" w:color="auto"/>
              <w:right w:val="single" w:sz="4" w:space="0" w:color="auto"/>
            </w:tcBorders>
            <w:vAlign w:val="center"/>
          </w:tcPr>
          <w:p w14:paraId="25843F85"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کلیه صفحات</w:t>
            </w:r>
          </w:p>
        </w:tc>
        <w:tc>
          <w:tcPr>
            <w:tcW w:w="1275" w:type="dxa"/>
            <w:tcBorders>
              <w:top w:val="single" w:sz="4" w:space="0" w:color="auto"/>
              <w:left w:val="single" w:sz="4" w:space="0" w:color="auto"/>
              <w:bottom w:val="single" w:sz="4" w:space="0" w:color="auto"/>
              <w:right w:val="single" w:sz="4" w:space="0" w:color="auto"/>
            </w:tcBorders>
          </w:tcPr>
          <w:p w14:paraId="5D85A3E3" w14:textId="77777777" w:rsidR="004D27E4" w:rsidRDefault="004D27E4" w:rsidP="004D27E4">
            <w:pPr>
              <w:tabs>
                <w:tab w:val="left" w:pos="2140"/>
              </w:tabs>
              <w:bidi/>
              <w:jc w:val="center"/>
              <w:rPr>
                <w:rFonts w:ascii="Times New Roman" w:hAnsi="Times New Roman"/>
                <w:rtl/>
              </w:rPr>
            </w:pPr>
            <w:r w:rsidRPr="001D56B7">
              <w:rPr>
                <w:rFonts w:ascii="Times New Roman" w:hAnsi="Times New Roman" w:hint="cs"/>
                <w:rtl/>
              </w:rPr>
              <w:t>حبیب غلامی</w:t>
            </w:r>
          </w:p>
          <w:p w14:paraId="6AED1BBF" w14:textId="77777777" w:rsidR="004D27E4" w:rsidRPr="001D56B7" w:rsidRDefault="004D27E4" w:rsidP="004D27E4">
            <w:pPr>
              <w:tabs>
                <w:tab w:val="left" w:pos="2140"/>
              </w:tabs>
              <w:bidi/>
              <w:jc w:val="center"/>
              <w:rPr>
                <w:rFonts w:ascii="Times New Roman" w:hAnsi="Times New Roman"/>
                <w:rtl/>
              </w:rPr>
            </w:pPr>
            <w:r>
              <w:rPr>
                <w:rFonts w:ascii="Times New Roman" w:hAnsi="Times New Roman" w:hint="cs"/>
                <w:rtl/>
              </w:rPr>
              <w:t>محمد نرگسیان</w:t>
            </w:r>
          </w:p>
        </w:tc>
        <w:tc>
          <w:tcPr>
            <w:tcW w:w="1276" w:type="dxa"/>
            <w:tcBorders>
              <w:top w:val="single" w:sz="4" w:space="0" w:color="auto"/>
              <w:left w:val="single" w:sz="4" w:space="0" w:color="auto"/>
              <w:bottom w:val="single" w:sz="4" w:space="0" w:color="auto"/>
              <w:right w:val="single" w:sz="4" w:space="0" w:color="auto"/>
            </w:tcBorders>
            <w:vAlign w:val="center"/>
          </w:tcPr>
          <w:p w14:paraId="254E57E3"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 xml:space="preserve">ویرایش هشتم </w:t>
            </w:r>
          </w:p>
        </w:tc>
        <w:tc>
          <w:tcPr>
            <w:tcW w:w="1416" w:type="dxa"/>
            <w:tcBorders>
              <w:top w:val="single" w:sz="4" w:space="0" w:color="auto"/>
              <w:left w:val="single" w:sz="4" w:space="0" w:color="auto"/>
              <w:bottom w:val="single" w:sz="4" w:space="0" w:color="auto"/>
              <w:right w:val="single" w:sz="4" w:space="0" w:color="auto"/>
            </w:tcBorders>
            <w:vAlign w:val="center"/>
          </w:tcPr>
          <w:p w14:paraId="498E6FB6" w14:textId="77777777" w:rsidR="004D27E4" w:rsidRPr="001D56B7" w:rsidRDefault="004D27E4" w:rsidP="004D27E4">
            <w:pPr>
              <w:tabs>
                <w:tab w:val="left" w:pos="2140"/>
              </w:tabs>
              <w:bidi/>
              <w:jc w:val="center"/>
              <w:rPr>
                <w:rFonts w:ascii="Times New Roman" w:hAnsi="Times New Roman"/>
                <w:rtl/>
              </w:rPr>
            </w:pPr>
            <w:r w:rsidRPr="000A608C">
              <w:rPr>
                <w:rFonts w:cstheme="majorBidi"/>
                <w:sz w:val="18"/>
                <w:szCs w:val="18"/>
              </w:rPr>
              <w:t>WI-IKA-13</w:t>
            </w:r>
          </w:p>
        </w:tc>
      </w:tr>
      <w:tr w:rsidR="004D27E4" w:rsidRPr="001D56B7" w14:paraId="3EEB41F7"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2A3D6F1D" w14:textId="77777777" w:rsidR="004D27E4" w:rsidRPr="00CD608B" w:rsidRDefault="004D27E4" w:rsidP="004D27E4">
            <w:pPr>
              <w:tabs>
                <w:tab w:val="left" w:pos="2140"/>
              </w:tabs>
              <w:bidi/>
              <w:jc w:val="center"/>
              <w:rPr>
                <w:rFonts w:cstheme="majorBidi"/>
                <w:rtl/>
              </w:rPr>
            </w:pPr>
            <w:r w:rsidRPr="00CD608B">
              <w:rPr>
                <w:rFonts w:cstheme="majorBidi" w:hint="cs"/>
                <w:rtl/>
              </w:rPr>
              <w:t>9</w:t>
            </w:r>
          </w:p>
        </w:tc>
        <w:tc>
          <w:tcPr>
            <w:tcW w:w="2191" w:type="dxa"/>
            <w:tcBorders>
              <w:top w:val="single" w:sz="4" w:space="0" w:color="auto"/>
              <w:left w:val="single" w:sz="4" w:space="0" w:color="auto"/>
              <w:bottom w:val="single" w:sz="4" w:space="0" w:color="auto"/>
              <w:right w:val="single" w:sz="4" w:space="0" w:color="auto"/>
            </w:tcBorders>
            <w:vAlign w:val="center"/>
          </w:tcPr>
          <w:p w14:paraId="11DC703F"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تغییر مسئولیت ها</w:t>
            </w:r>
          </w:p>
        </w:tc>
        <w:tc>
          <w:tcPr>
            <w:tcW w:w="1134" w:type="dxa"/>
            <w:tcBorders>
              <w:top w:val="single" w:sz="4" w:space="0" w:color="auto"/>
              <w:left w:val="single" w:sz="4" w:space="0" w:color="auto"/>
              <w:bottom w:val="single" w:sz="4" w:space="0" w:color="auto"/>
              <w:right w:val="single" w:sz="4" w:space="0" w:color="auto"/>
            </w:tcBorders>
            <w:vAlign w:val="center"/>
          </w:tcPr>
          <w:p w14:paraId="50CAEA04"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آبان1400</w:t>
            </w:r>
          </w:p>
        </w:tc>
        <w:tc>
          <w:tcPr>
            <w:tcW w:w="1134" w:type="dxa"/>
            <w:tcBorders>
              <w:top w:val="single" w:sz="4" w:space="0" w:color="auto"/>
              <w:left w:val="single" w:sz="4" w:space="0" w:color="auto"/>
              <w:bottom w:val="single" w:sz="4" w:space="0" w:color="auto"/>
              <w:right w:val="single" w:sz="4" w:space="0" w:color="auto"/>
            </w:tcBorders>
            <w:vAlign w:val="center"/>
          </w:tcPr>
          <w:p w14:paraId="13808016"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کلیه صفحات</w:t>
            </w:r>
          </w:p>
        </w:tc>
        <w:tc>
          <w:tcPr>
            <w:tcW w:w="1275" w:type="dxa"/>
            <w:tcBorders>
              <w:top w:val="single" w:sz="4" w:space="0" w:color="auto"/>
              <w:left w:val="single" w:sz="4" w:space="0" w:color="auto"/>
              <w:bottom w:val="single" w:sz="4" w:space="0" w:color="auto"/>
              <w:right w:val="single" w:sz="4" w:space="0" w:color="auto"/>
            </w:tcBorders>
          </w:tcPr>
          <w:p w14:paraId="43BE7D4C" w14:textId="77777777" w:rsidR="004D27E4" w:rsidRDefault="004D27E4" w:rsidP="004D27E4">
            <w:pPr>
              <w:tabs>
                <w:tab w:val="left" w:pos="2140"/>
              </w:tabs>
              <w:bidi/>
              <w:jc w:val="center"/>
              <w:rPr>
                <w:rFonts w:ascii="Times New Roman" w:hAnsi="Times New Roman"/>
                <w:rtl/>
              </w:rPr>
            </w:pPr>
            <w:r w:rsidRPr="001D56B7">
              <w:rPr>
                <w:rFonts w:ascii="Times New Roman" w:hAnsi="Times New Roman" w:hint="cs"/>
                <w:rtl/>
              </w:rPr>
              <w:t>حبیب غلامی</w:t>
            </w:r>
          </w:p>
          <w:p w14:paraId="7DD99403" w14:textId="77777777" w:rsidR="004D27E4" w:rsidRPr="001D56B7" w:rsidRDefault="004D27E4" w:rsidP="004D27E4">
            <w:pPr>
              <w:tabs>
                <w:tab w:val="left" w:pos="2140"/>
              </w:tabs>
              <w:bidi/>
              <w:jc w:val="center"/>
              <w:rPr>
                <w:rFonts w:ascii="Times New Roman" w:hAnsi="Times New Roman"/>
                <w:rtl/>
              </w:rPr>
            </w:pPr>
            <w:r>
              <w:rPr>
                <w:rFonts w:ascii="Times New Roman" w:hAnsi="Times New Roman" w:hint="cs"/>
                <w:rtl/>
              </w:rPr>
              <w:t>محمد نرگسیان</w:t>
            </w:r>
          </w:p>
        </w:tc>
        <w:tc>
          <w:tcPr>
            <w:tcW w:w="1276" w:type="dxa"/>
            <w:tcBorders>
              <w:top w:val="single" w:sz="4" w:space="0" w:color="auto"/>
              <w:left w:val="single" w:sz="4" w:space="0" w:color="auto"/>
              <w:bottom w:val="single" w:sz="4" w:space="0" w:color="auto"/>
              <w:right w:val="single" w:sz="4" w:space="0" w:color="auto"/>
            </w:tcBorders>
            <w:vAlign w:val="center"/>
          </w:tcPr>
          <w:p w14:paraId="1F103B44"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 xml:space="preserve">ویرایش نهم </w:t>
            </w:r>
          </w:p>
        </w:tc>
        <w:tc>
          <w:tcPr>
            <w:tcW w:w="1416" w:type="dxa"/>
            <w:tcBorders>
              <w:top w:val="single" w:sz="4" w:space="0" w:color="auto"/>
              <w:left w:val="single" w:sz="4" w:space="0" w:color="auto"/>
              <w:bottom w:val="single" w:sz="4" w:space="0" w:color="auto"/>
              <w:right w:val="single" w:sz="4" w:space="0" w:color="auto"/>
            </w:tcBorders>
            <w:vAlign w:val="center"/>
          </w:tcPr>
          <w:p w14:paraId="4CBE6310" w14:textId="77777777" w:rsidR="004D27E4" w:rsidRPr="000A608C" w:rsidRDefault="004D27E4" w:rsidP="004D27E4">
            <w:pPr>
              <w:tabs>
                <w:tab w:val="left" w:pos="2140"/>
              </w:tabs>
              <w:bidi/>
              <w:jc w:val="center"/>
              <w:rPr>
                <w:rFonts w:ascii="Times New Roman" w:hAnsi="Times New Roman"/>
                <w:sz w:val="18"/>
                <w:szCs w:val="18"/>
                <w:rtl/>
              </w:rPr>
            </w:pPr>
            <w:r w:rsidRPr="000A608C">
              <w:rPr>
                <w:rFonts w:cstheme="majorBidi"/>
                <w:sz w:val="18"/>
                <w:szCs w:val="18"/>
              </w:rPr>
              <w:t>WI-IKA-13</w:t>
            </w:r>
          </w:p>
        </w:tc>
      </w:tr>
      <w:tr w:rsidR="004D27E4" w:rsidRPr="001D56B7" w14:paraId="14906E4C"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624E82CF" w14:textId="77777777" w:rsidR="004D27E4" w:rsidRPr="00CD608B" w:rsidRDefault="004D27E4" w:rsidP="004D27E4">
            <w:pPr>
              <w:tabs>
                <w:tab w:val="left" w:pos="2140"/>
              </w:tabs>
              <w:bidi/>
              <w:jc w:val="center"/>
              <w:rPr>
                <w:rFonts w:cstheme="majorBidi"/>
                <w:rtl/>
              </w:rPr>
            </w:pPr>
            <w:r w:rsidRPr="00CD608B">
              <w:rPr>
                <w:rFonts w:cstheme="majorBidi" w:hint="cs"/>
                <w:rtl/>
              </w:rPr>
              <w:t>10</w:t>
            </w:r>
          </w:p>
        </w:tc>
        <w:tc>
          <w:tcPr>
            <w:tcW w:w="2191" w:type="dxa"/>
            <w:tcBorders>
              <w:top w:val="single" w:sz="4" w:space="0" w:color="auto"/>
              <w:left w:val="single" w:sz="4" w:space="0" w:color="auto"/>
              <w:bottom w:val="single" w:sz="4" w:space="0" w:color="auto"/>
              <w:right w:val="single" w:sz="4" w:space="0" w:color="auto"/>
            </w:tcBorders>
            <w:vAlign w:val="center"/>
          </w:tcPr>
          <w:p w14:paraId="78FD367B" w14:textId="77777777" w:rsidR="004D27E4" w:rsidRPr="001D56B7" w:rsidRDefault="004D27E4" w:rsidP="004D27E4">
            <w:pPr>
              <w:tabs>
                <w:tab w:val="left" w:pos="2140"/>
              </w:tabs>
              <w:bidi/>
              <w:jc w:val="center"/>
              <w:rPr>
                <w:rFonts w:ascii="Calibri" w:hAnsi="Calibri"/>
                <w:rtl/>
              </w:rPr>
            </w:pPr>
            <w:r w:rsidRPr="001D56B7">
              <w:rPr>
                <w:rFonts w:ascii="Calibri" w:hAnsi="Calibri" w:hint="cs"/>
                <w:rtl/>
              </w:rPr>
              <w:t>ویرایش کلی</w:t>
            </w:r>
          </w:p>
        </w:tc>
        <w:tc>
          <w:tcPr>
            <w:tcW w:w="1134" w:type="dxa"/>
            <w:tcBorders>
              <w:top w:val="single" w:sz="4" w:space="0" w:color="auto"/>
              <w:left w:val="single" w:sz="4" w:space="0" w:color="auto"/>
              <w:bottom w:val="single" w:sz="4" w:space="0" w:color="auto"/>
              <w:right w:val="single" w:sz="4" w:space="0" w:color="auto"/>
            </w:tcBorders>
            <w:vAlign w:val="center"/>
          </w:tcPr>
          <w:p w14:paraId="2520137B" w14:textId="77777777" w:rsidR="004D27E4" w:rsidRPr="00CD608B" w:rsidRDefault="004D27E4" w:rsidP="004D27E4">
            <w:pPr>
              <w:tabs>
                <w:tab w:val="left" w:pos="2140"/>
              </w:tabs>
              <w:bidi/>
              <w:jc w:val="center"/>
              <w:rPr>
                <w:rFonts w:ascii="Times New Roman" w:hAnsi="Times New Roman"/>
                <w:rtl/>
              </w:rPr>
            </w:pPr>
            <w:r w:rsidRPr="00CD608B">
              <w:rPr>
                <w:rFonts w:ascii="Times New Roman" w:hAnsi="Times New Roman" w:hint="cs"/>
                <w:rtl/>
              </w:rPr>
              <w:t>آذر 1401</w:t>
            </w:r>
          </w:p>
        </w:tc>
        <w:tc>
          <w:tcPr>
            <w:tcW w:w="1134" w:type="dxa"/>
            <w:tcBorders>
              <w:top w:val="single" w:sz="4" w:space="0" w:color="auto"/>
              <w:left w:val="single" w:sz="4" w:space="0" w:color="auto"/>
              <w:bottom w:val="single" w:sz="4" w:space="0" w:color="auto"/>
              <w:right w:val="single" w:sz="4" w:space="0" w:color="auto"/>
            </w:tcBorders>
            <w:vAlign w:val="center"/>
          </w:tcPr>
          <w:p w14:paraId="5A9826D4" w14:textId="77777777" w:rsidR="004D27E4" w:rsidRPr="001D56B7" w:rsidRDefault="004D27E4" w:rsidP="004D27E4">
            <w:pPr>
              <w:tabs>
                <w:tab w:val="left" w:pos="2140"/>
              </w:tabs>
              <w:bidi/>
              <w:jc w:val="center"/>
              <w:rPr>
                <w:rFonts w:ascii="Calibri" w:hAnsi="Calibri"/>
                <w:rtl/>
              </w:rPr>
            </w:pPr>
            <w:r w:rsidRPr="001D56B7">
              <w:rPr>
                <w:rFonts w:ascii="Times New Roman" w:hAnsi="Times New Roman" w:hint="cs"/>
                <w:rtl/>
              </w:rPr>
              <w:t>کلیه صفحات</w:t>
            </w:r>
          </w:p>
        </w:tc>
        <w:tc>
          <w:tcPr>
            <w:tcW w:w="1275" w:type="dxa"/>
            <w:tcBorders>
              <w:top w:val="single" w:sz="4" w:space="0" w:color="auto"/>
              <w:left w:val="single" w:sz="4" w:space="0" w:color="auto"/>
              <w:bottom w:val="single" w:sz="4" w:space="0" w:color="auto"/>
              <w:right w:val="single" w:sz="4" w:space="0" w:color="auto"/>
            </w:tcBorders>
          </w:tcPr>
          <w:p w14:paraId="1A16885B" w14:textId="77777777" w:rsidR="004D27E4" w:rsidRPr="001D56B7" w:rsidRDefault="004D27E4" w:rsidP="004D27E4">
            <w:pPr>
              <w:tabs>
                <w:tab w:val="left" w:pos="2140"/>
              </w:tabs>
              <w:bidi/>
              <w:jc w:val="center"/>
              <w:rPr>
                <w:rFonts w:ascii="Calibri" w:hAnsi="Calibri"/>
                <w:rtl/>
              </w:rPr>
            </w:pPr>
            <w:r w:rsidRPr="001D56B7">
              <w:rPr>
                <w:rFonts w:ascii="Calibri" w:hAnsi="Calibri" w:hint="cs"/>
                <w:rtl/>
              </w:rPr>
              <w:t>حبیب غلامی</w:t>
            </w:r>
          </w:p>
        </w:tc>
        <w:tc>
          <w:tcPr>
            <w:tcW w:w="1276" w:type="dxa"/>
            <w:tcBorders>
              <w:top w:val="single" w:sz="4" w:space="0" w:color="auto"/>
              <w:left w:val="single" w:sz="4" w:space="0" w:color="auto"/>
              <w:bottom w:val="single" w:sz="4" w:space="0" w:color="auto"/>
              <w:right w:val="single" w:sz="4" w:space="0" w:color="auto"/>
            </w:tcBorders>
            <w:vAlign w:val="center"/>
          </w:tcPr>
          <w:p w14:paraId="6D79CFC4" w14:textId="77777777" w:rsidR="004D27E4" w:rsidRPr="001D56B7" w:rsidRDefault="004D27E4" w:rsidP="004D27E4">
            <w:pPr>
              <w:tabs>
                <w:tab w:val="left" w:pos="2140"/>
              </w:tabs>
              <w:bidi/>
              <w:jc w:val="center"/>
              <w:rPr>
                <w:rFonts w:ascii="Calibri" w:hAnsi="Calibri"/>
                <w:rtl/>
              </w:rPr>
            </w:pPr>
            <w:r w:rsidRPr="001D56B7">
              <w:rPr>
                <w:rFonts w:ascii="Calibri" w:hAnsi="Calibri" w:hint="cs"/>
                <w:rtl/>
              </w:rPr>
              <w:t>ویرایش دهم</w:t>
            </w:r>
          </w:p>
        </w:tc>
        <w:tc>
          <w:tcPr>
            <w:tcW w:w="1416" w:type="dxa"/>
            <w:tcBorders>
              <w:top w:val="single" w:sz="4" w:space="0" w:color="auto"/>
              <w:left w:val="single" w:sz="4" w:space="0" w:color="auto"/>
              <w:bottom w:val="single" w:sz="4" w:space="0" w:color="auto"/>
              <w:right w:val="single" w:sz="4" w:space="0" w:color="auto"/>
            </w:tcBorders>
            <w:vAlign w:val="center"/>
          </w:tcPr>
          <w:p w14:paraId="752481B2" w14:textId="77777777" w:rsidR="004D27E4" w:rsidRPr="000A608C" w:rsidRDefault="004D27E4" w:rsidP="004D27E4">
            <w:pPr>
              <w:tabs>
                <w:tab w:val="left" w:pos="2140"/>
              </w:tabs>
              <w:bidi/>
              <w:jc w:val="center"/>
              <w:rPr>
                <w:rFonts w:ascii="Calibri" w:hAnsi="Calibri"/>
                <w:sz w:val="18"/>
                <w:szCs w:val="18"/>
                <w:rtl/>
              </w:rPr>
            </w:pPr>
            <w:r w:rsidRPr="000A608C">
              <w:rPr>
                <w:rFonts w:cstheme="majorBidi"/>
                <w:sz w:val="18"/>
                <w:szCs w:val="18"/>
              </w:rPr>
              <w:t>WI-IKA-13</w:t>
            </w:r>
          </w:p>
        </w:tc>
      </w:tr>
      <w:tr w:rsidR="004D27E4" w:rsidRPr="001D56B7" w14:paraId="66F8205D"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03E40AFE" w14:textId="77777777" w:rsidR="004D27E4" w:rsidRPr="00CD608B" w:rsidRDefault="004D27E4" w:rsidP="004D27E4">
            <w:pPr>
              <w:tabs>
                <w:tab w:val="left" w:pos="2140"/>
              </w:tabs>
              <w:bidi/>
              <w:jc w:val="center"/>
              <w:rPr>
                <w:rFonts w:cstheme="majorBidi"/>
                <w:rtl/>
              </w:rPr>
            </w:pPr>
            <w:r w:rsidRPr="00CD608B">
              <w:rPr>
                <w:rFonts w:cstheme="majorBidi" w:hint="cs"/>
                <w:rtl/>
              </w:rPr>
              <w:t>11</w:t>
            </w:r>
          </w:p>
        </w:tc>
        <w:tc>
          <w:tcPr>
            <w:tcW w:w="2191" w:type="dxa"/>
            <w:tcBorders>
              <w:top w:val="single" w:sz="4" w:space="0" w:color="auto"/>
              <w:left w:val="single" w:sz="4" w:space="0" w:color="auto"/>
              <w:bottom w:val="single" w:sz="4" w:space="0" w:color="auto"/>
              <w:right w:val="single" w:sz="4" w:space="0" w:color="auto"/>
            </w:tcBorders>
            <w:vAlign w:val="center"/>
          </w:tcPr>
          <w:p w14:paraId="5E865A49" w14:textId="77777777" w:rsidR="004D27E4" w:rsidRPr="001D56B7" w:rsidRDefault="004D27E4" w:rsidP="004D27E4">
            <w:pPr>
              <w:tabs>
                <w:tab w:val="left" w:pos="2140"/>
              </w:tabs>
              <w:bidi/>
              <w:jc w:val="center"/>
              <w:rPr>
                <w:rFonts w:ascii="Calibri" w:hAnsi="Calibri"/>
                <w:rtl/>
              </w:rPr>
            </w:pPr>
            <w:r w:rsidRPr="001D56B7">
              <w:rPr>
                <w:rFonts w:ascii="Calibri" w:hAnsi="Calibri" w:hint="cs"/>
                <w:rtl/>
              </w:rPr>
              <w:t>به روز رسانی</w:t>
            </w:r>
          </w:p>
        </w:tc>
        <w:tc>
          <w:tcPr>
            <w:tcW w:w="1134" w:type="dxa"/>
            <w:tcBorders>
              <w:top w:val="single" w:sz="4" w:space="0" w:color="auto"/>
              <w:left w:val="single" w:sz="4" w:space="0" w:color="auto"/>
              <w:bottom w:val="single" w:sz="4" w:space="0" w:color="auto"/>
              <w:right w:val="single" w:sz="4" w:space="0" w:color="auto"/>
            </w:tcBorders>
            <w:vAlign w:val="center"/>
          </w:tcPr>
          <w:p w14:paraId="63427C35" w14:textId="77777777" w:rsidR="004D27E4" w:rsidRPr="00CD608B" w:rsidRDefault="004D27E4" w:rsidP="004D27E4">
            <w:pPr>
              <w:tabs>
                <w:tab w:val="left" w:pos="2140"/>
              </w:tabs>
              <w:bidi/>
              <w:jc w:val="center"/>
              <w:rPr>
                <w:rFonts w:ascii="Times New Roman" w:hAnsi="Times New Roman"/>
                <w:rtl/>
              </w:rPr>
            </w:pPr>
            <w:r w:rsidRPr="00CD608B">
              <w:rPr>
                <w:rFonts w:ascii="Times New Roman" w:hAnsi="Times New Roman" w:hint="cs"/>
                <w:rtl/>
              </w:rPr>
              <w:t>آبان 1402</w:t>
            </w:r>
          </w:p>
        </w:tc>
        <w:tc>
          <w:tcPr>
            <w:tcW w:w="1134" w:type="dxa"/>
            <w:tcBorders>
              <w:top w:val="single" w:sz="4" w:space="0" w:color="auto"/>
              <w:left w:val="single" w:sz="4" w:space="0" w:color="auto"/>
              <w:bottom w:val="single" w:sz="4" w:space="0" w:color="auto"/>
              <w:right w:val="single" w:sz="4" w:space="0" w:color="auto"/>
            </w:tcBorders>
            <w:vAlign w:val="center"/>
          </w:tcPr>
          <w:p w14:paraId="08A3E75B" w14:textId="77777777" w:rsidR="004D27E4" w:rsidRPr="001D56B7" w:rsidRDefault="004D27E4" w:rsidP="004D27E4">
            <w:pPr>
              <w:tabs>
                <w:tab w:val="left" w:pos="2140"/>
              </w:tabs>
              <w:bidi/>
              <w:jc w:val="center"/>
              <w:rPr>
                <w:rFonts w:ascii="Calibri" w:hAnsi="Calibri"/>
                <w:rtl/>
              </w:rPr>
            </w:pPr>
            <w:r w:rsidRPr="001D56B7">
              <w:rPr>
                <w:rFonts w:ascii="Calibri" w:hAnsi="Calibri" w:hint="cs"/>
                <w:rtl/>
              </w:rPr>
              <w:t>کلیه صفحات</w:t>
            </w:r>
          </w:p>
        </w:tc>
        <w:tc>
          <w:tcPr>
            <w:tcW w:w="1275" w:type="dxa"/>
            <w:tcBorders>
              <w:top w:val="single" w:sz="4" w:space="0" w:color="auto"/>
              <w:left w:val="single" w:sz="4" w:space="0" w:color="auto"/>
              <w:bottom w:val="single" w:sz="4" w:space="0" w:color="auto"/>
              <w:right w:val="single" w:sz="4" w:space="0" w:color="auto"/>
            </w:tcBorders>
          </w:tcPr>
          <w:p w14:paraId="12EF4954" w14:textId="77777777" w:rsidR="004D27E4" w:rsidRPr="001D56B7" w:rsidRDefault="004D27E4" w:rsidP="004D27E4">
            <w:pPr>
              <w:tabs>
                <w:tab w:val="left" w:pos="2140"/>
              </w:tabs>
              <w:bidi/>
              <w:jc w:val="center"/>
              <w:rPr>
                <w:rFonts w:ascii="Calibri" w:hAnsi="Calibri"/>
                <w:rtl/>
              </w:rPr>
            </w:pPr>
            <w:r w:rsidRPr="001D56B7">
              <w:rPr>
                <w:rFonts w:ascii="Calibri" w:hAnsi="Calibri" w:hint="cs"/>
                <w:rtl/>
              </w:rPr>
              <w:t>حبیب غلامی</w:t>
            </w:r>
          </w:p>
        </w:tc>
        <w:tc>
          <w:tcPr>
            <w:tcW w:w="1276" w:type="dxa"/>
            <w:tcBorders>
              <w:top w:val="single" w:sz="4" w:space="0" w:color="auto"/>
              <w:left w:val="single" w:sz="4" w:space="0" w:color="auto"/>
              <w:bottom w:val="single" w:sz="4" w:space="0" w:color="auto"/>
              <w:right w:val="single" w:sz="4" w:space="0" w:color="auto"/>
            </w:tcBorders>
            <w:vAlign w:val="center"/>
          </w:tcPr>
          <w:p w14:paraId="00DCE8FF" w14:textId="77777777" w:rsidR="004D27E4" w:rsidRPr="001D56B7" w:rsidRDefault="004D27E4" w:rsidP="004D27E4">
            <w:pPr>
              <w:tabs>
                <w:tab w:val="left" w:pos="2140"/>
              </w:tabs>
              <w:bidi/>
              <w:jc w:val="center"/>
              <w:rPr>
                <w:rFonts w:ascii="Calibri" w:hAnsi="Calibri"/>
                <w:rtl/>
              </w:rPr>
            </w:pPr>
            <w:r w:rsidRPr="001D56B7">
              <w:rPr>
                <w:rFonts w:ascii="Calibri" w:hAnsi="Calibri" w:hint="cs"/>
                <w:rtl/>
              </w:rPr>
              <w:t>ویرایش یازدهم</w:t>
            </w:r>
          </w:p>
        </w:tc>
        <w:tc>
          <w:tcPr>
            <w:tcW w:w="1416" w:type="dxa"/>
            <w:tcBorders>
              <w:top w:val="single" w:sz="4" w:space="0" w:color="auto"/>
              <w:left w:val="single" w:sz="4" w:space="0" w:color="auto"/>
              <w:bottom w:val="single" w:sz="4" w:space="0" w:color="auto"/>
              <w:right w:val="single" w:sz="4" w:space="0" w:color="auto"/>
            </w:tcBorders>
            <w:vAlign w:val="center"/>
          </w:tcPr>
          <w:p w14:paraId="35E32B12" w14:textId="77777777" w:rsidR="004D27E4" w:rsidRPr="000A608C" w:rsidRDefault="004D27E4" w:rsidP="004D27E4">
            <w:pPr>
              <w:tabs>
                <w:tab w:val="left" w:pos="2140"/>
              </w:tabs>
              <w:bidi/>
              <w:jc w:val="center"/>
              <w:rPr>
                <w:rFonts w:cstheme="majorBidi"/>
                <w:sz w:val="18"/>
                <w:szCs w:val="18"/>
                <w:rtl/>
              </w:rPr>
            </w:pPr>
            <w:r w:rsidRPr="000A608C">
              <w:rPr>
                <w:rFonts w:cstheme="majorBidi"/>
                <w:sz w:val="18"/>
                <w:szCs w:val="18"/>
              </w:rPr>
              <w:t>WI-IKA-24</w:t>
            </w:r>
          </w:p>
        </w:tc>
      </w:tr>
      <w:tr w:rsidR="004D27E4" w:rsidRPr="001D56B7" w14:paraId="477A2941"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57FE7862" w14:textId="77777777" w:rsidR="004D27E4" w:rsidRPr="00CD608B" w:rsidRDefault="004D27E4" w:rsidP="004D27E4">
            <w:pPr>
              <w:tabs>
                <w:tab w:val="left" w:pos="2140"/>
              </w:tabs>
              <w:bidi/>
              <w:jc w:val="center"/>
              <w:rPr>
                <w:rFonts w:cstheme="majorBidi"/>
                <w:rtl/>
              </w:rPr>
            </w:pPr>
            <w:r w:rsidRPr="00CD608B">
              <w:rPr>
                <w:rFonts w:cstheme="majorBidi" w:hint="cs"/>
                <w:rtl/>
              </w:rPr>
              <w:t>12</w:t>
            </w:r>
          </w:p>
        </w:tc>
        <w:tc>
          <w:tcPr>
            <w:tcW w:w="2191" w:type="dxa"/>
            <w:tcBorders>
              <w:top w:val="single" w:sz="4" w:space="0" w:color="auto"/>
              <w:left w:val="single" w:sz="4" w:space="0" w:color="auto"/>
              <w:bottom w:val="single" w:sz="4" w:space="0" w:color="auto"/>
              <w:right w:val="single" w:sz="4" w:space="0" w:color="auto"/>
            </w:tcBorders>
            <w:vAlign w:val="center"/>
          </w:tcPr>
          <w:p w14:paraId="585D3752" w14:textId="77777777" w:rsidR="004D27E4" w:rsidRPr="001D56B7" w:rsidRDefault="004D27E4" w:rsidP="004D27E4">
            <w:pPr>
              <w:tabs>
                <w:tab w:val="left" w:pos="2140"/>
              </w:tabs>
              <w:bidi/>
              <w:jc w:val="center"/>
              <w:rPr>
                <w:rFonts w:ascii="Calibri" w:hAnsi="Calibri"/>
                <w:rtl/>
              </w:rPr>
            </w:pPr>
            <w:r>
              <w:rPr>
                <w:rFonts w:ascii="Calibri" w:hAnsi="Calibri" w:hint="cs"/>
                <w:rtl/>
              </w:rPr>
              <w:t>به روزرسانی</w:t>
            </w:r>
          </w:p>
        </w:tc>
        <w:tc>
          <w:tcPr>
            <w:tcW w:w="1134" w:type="dxa"/>
            <w:tcBorders>
              <w:top w:val="single" w:sz="4" w:space="0" w:color="auto"/>
              <w:left w:val="single" w:sz="4" w:space="0" w:color="auto"/>
              <w:bottom w:val="single" w:sz="4" w:space="0" w:color="auto"/>
              <w:right w:val="single" w:sz="4" w:space="0" w:color="auto"/>
            </w:tcBorders>
            <w:vAlign w:val="center"/>
          </w:tcPr>
          <w:p w14:paraId="0B2017F7" w14:textId="77777777" w:rsidR="004D27E4" w:rsidRPr="00CD608B" w:rsidRDefault="004D27E4" w:rsidP="004D27E4">
            <w:pPr>
              <w:tabs>
                <w:tab w:val="left" w:pos="2140"/>
              </w:tabs>
              <w:bidi/>
              <w:jc w:val="center"/>
              <w:rPr>
                <w:rFonts w:ascii="Times New Roman" w:hAnsi="Times New Roman"/>
                <w:rtl/>
              </w:rPr>
            </w:pPr>
            <w:r w:rsidRPr="00CD608B">
              <w:rPr>
                <w:rFonts w:ascii="Times New Roman" w:hAnsi="Times New Roman" w:hint="cs"/>
                <w:rtl/>
              </w:rPr>
              <w:t>آبان 1403</w:t>
            </w:r>
          </w:p>
        </w:tc>
        <w:tc>
          <w:tcPr>
            <w:tcW w:w="1134" w:type="dxa"/>
            <w:tcBorders>
              <w:top w:val="single" w:sz="4" w:space="0" w:color="auto"/>
              <w:left w:val="single" w:sz="4" w:space="0" w:color="auto"/>
              <w:bottom w:val="single" w:sz="4" w:space="0" w:color="auto"/>
              <w:right w:val="single" w:sz="4" w:space="0" w:color="auto"/>
            </w:tcBorders>
            <w:vAlign w:val="center"/>
          </w:tcPr>
          <w:p w14:paraId="694403AB" w14:textId="77777777" w:rsidR="004D27E4" w:rsidRPr="001D56B7" w:rsidRDefault="004D27E4" w:rsidP="004D27E4">
            <w:pPr>
              <w:tabs>
                <w:tab w:val="left" w:pos="2140"/>
              </w:tabs>
              <w:bidi/>
              <w:jc w:val="center"/>
              <w:rPr>
                <w:rFonts w:ascii="Calibri" w:hAnsi="Calibri"/>
                <w:rtl/>
              </w:rPr>
            </w:pPr>
            <w:r>
              <w:rPr>
                <w:rFonts w:ascii="Calibri" w:hAnsi="Calibri" w:hint="cs"/>
                <w:rtl/>
              </w:rPr>
              <w:t>کلیه صفحات</w:t>
            </w:r>
          </w:p>
        </w:tc>
        <w:tc>
          <w:tcPr>
            <w:tcW w:w="1275" w:type="dxa"/>
            <w:tcBorders>
              <w:top w:val="single" w:sz="4" w:space="0" w:color="auto"/>
              <w:left w:val="single" w:sz="4" w:space="0" w:color="auto"/>
              <w:bottom w:val="single" w:sz="4" w:space="0" w:color="auto"/>
              <w:right w:val="single" w:sz="4" w:space="0" w:color="auto"/>
            </w:tcBorders>
          </w:tcPr>
          <w:p w14:paraId="714DA603" w14:textId="77777777" w:rsidR="004D27E4" w:rsidRPr="001D56B7" w:rsidRDefault="004D27E4" w:rsidP="004D27E4">
            <w:pPr>
              <w:tabs>
                <w:tab w:val="left" w:pos="2140"/>
              </w:tabs>
              <w:bidi/>
              <w:jc w:val="center"/>
              <w:rPr>
                <w:rFonts w:ascii="Calibri" w:hAnsi="Calibri"/>
                <w:rtl/>
              </w:rPr>
            </w:pPr>
            <w:r>
              <w:rPr>
                <w:rFonts w:ascii="Calibri" w:hAnsi="Calibri" w:hint="cs"/>
                <w:rtl/>
              </w:rPr>
              <w:t>حبیب غلامی</w:t>
            </w:r>
          </w:p>
        </w:tc>
        <w:tc>
          <w:tcPr>
            <w:tcW w:w="1276" w:type="dxa"/>
            <w:tcBorders>
              <w:top w:val="single" w:sz="4" w:space="0" w:color="auto"/>
              <w:left w:val="single" w:sz="4" w:space="0" w:color="auto"/>
              <w:bottom w:val="single" w:sz="4" w:space="0" w:color="auto"/>
              <w:right w:val="single" w:sz="4" w:space="0" w:color="auto"/>
            </w:tcBorders>
            <w:vAlign w:val="center"/>
          </w:tcPr>
          <w:p w14:paraId="4AE6BAB3" w14:textId="77777777" w:rsidR="004D27E4" w:rsidRPr="001D56B7" w:rsidRDefault="004D27E4" w:rsidP="004D27E4">
            <w:pPr>
              <w:tabs>
                <w:tab w:val="left" w:pos="2140"/>
              </w:tabs>
              <w:bidi/>
              <w:jc w:val="center"/>
              <w:rPr>
                <w:rFonts w:ascii="Calibri" w:hAnsi="Calibri"/>
                <w:rtl/>
              </w:rPr>
            </w:pPr>
            <w:r>
              <w:rPr>
                <w:rFonts w:ascii="Calibri" w:hAnsi="Calibri" w:hint="cs"/>
                <w:rtl/>
              </w:rPr>
              <w:t>ویرایش دوازدهم</w:t>
            </w:r>
          </w:p>
        </w:tc>
        <w:tc>
          <w:tcPr>
            <w:tcW w:w="1416" w:type="dxa"/>
            <w:tcBorders>
              <w:top w:val="single" w:sz="4" w:space="0" w:color="auto"/>
              <w:left w:val="single" w:sz="4" w:space="0" w:color="auto"/>
              <w:bottom w:val="single" w:sz="4" w:space="0" w:color="auto"/>
              <w:right w:val="single" w:sz="4" w:space="0" w:color="auto"/>
            </w:tcBorders>
            <w:vAlign w:val="center"/>
          </w:tcPr>
          <w:p w14:paraId="10953760" w14:textId="77777777" w:rsidR="004D27E4" w:rsidRPr="001D56B7" w:rsidRDefault="004D27E4" w:rsidP="004D27E4">
            <w:pPr>
              <w:tabs>
                <w:tab w:val="left" w:pos="2140"/>
              </w:tabs>
              <w:bidi/>
              <w:jc w:val="center"/>
              <w:rPr>
                <w:rFonts w:ascii="Calibri" w:hAnsi="Calibri"/>
                <w:rtl/>
              </w:rPr>
            </w:pPr>
            <w:r w:rsidRPr="000A608C">
              <w:rPr>
                <w:rFonts w:cstheme="majorBidi"/>
                <w:sz w:val="18"/>
                <w:szCs w:val="18"/>
              </w:rPr>
              <w:t>WI-IKA-24</w:t>
            </w:r>
          </w:p>
        </w:tc>
      </w:tr>
      <w:tr w:rsidR="004D27E4" w:rsidRPr="001D56B7" w14:paraId="2A7FF79C"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348D721D"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315F91A9"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A63D30B"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2A40DE3"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0AB57C7C"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F754B4E"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01D6DA43" w14:textId="77777777" w:rsidR="004D27E4" w:rsidRPr="001D56B7" w:rsidRDefault="004D27E4" w:rsidP="004D27E4">
            <w:pPr>
              <w:tabs>
                <w:tab w:val="left" w:pos="2140"/>
              </w:tabs>
              <w:bidi/>
              <w:jc w:val="center"/>
              <w:rPr>
                <w:rFonts w:ascii="Calibri" w:hAnsi="Calibri"/>
                <w:rtl/>
              </w:rPr>
            </w:pPr>
          </w:p>
        </w:tc>
      </w:tr>
      <w:tr w:rsidR="004D27E4" w:rsidRPr="001D56B7" w14:paraId="530EE0D4"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0A4AE927"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76DF409A"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DBE4010"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6ACAA36"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190AB1F6"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A59E3C3"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75838EEC" w14:textId="77777777" w:rsidR="004D27E4" w:rsidRPr="001D56B7" w:rsidRDefault="004D27E4" w:rsidP="004D27E4">
            <w:pPr>
              <w:tabs>
                <w:tab w:val="left" w:pos="2140"/>
              </w:tabs>
              <w:bidi/>
              <w:jc w:val="center"/>
              <w:rPr>
                <w:rFonts w:ascii="Calibri" w:hAnsi="Calibri"/>
                <w:rtl/>
              </w:rPr>
            </w:pPr>
          </w:p>
        </w:tc>
      </w:tr>
      <w:tr w:rsidR="004D27E4" w:rsidRPr="001D56B7" w14:paraId="79992518"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7CD410D6"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6E96CA31"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9D79BBC"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F7E3E5B"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392B18B4"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55F7D98"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7B61FFA4" w14:textId="77777777" w:rsidR="004D27E4" w:rsidRPr="001D56B7" w:rsidRDefault="004D27E4" w:rsidP="004D27E4">
            <w:pPr>
              <w:tabs>
                <w:tab w:val="left" w:pos="2140"/>
              </w:tabs>
              <w:bidi/>
              <w:jc w:val="center"/>
              <w:rPr>
                <w:rFonts w:ascii="Calibri" w:hAnsi="Calibri"/>
                <w:rtl/>
              </w:rPr>
            </w:pPr>
          </w:p>
        </w:tc>
      </w:tr>
      <w:tr w:rsidR="004D27E4" w:rsidRPr="001D56B7" w14:paraId="62791A47"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033106EE"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0AE379A8"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3BEE76B"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DC0C5FB"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47782219"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6C0F2D8"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1331398A" w14:textId="77777777" w:rsidR="004D27E4" w:rsidRPr="001D56B7" w:rsidRDefault="004D27E4" w:rsidP="004D27E4">
            <w:pPr>
              <w:tabs>
                <w:tab w:val="left" w:pos="2140"/>
              </w:tabs>
              <w:bidi/>
              <w:jc w:val="center"/>
              <w:rPr>
                <w:rFonts w:ascii="Calibri" w:hAnsi="Calibri"/>
                <w:rtl/>
              </w:rPr>
            </w:pPr>
          </w:p>
        </w:tc>
      </w:tr>
      <w:tr w:rsidR="004D27E4" w:rsidRPr="001D56B7" w14:paraId="714998A0"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5AF20A01"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1276BE01"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063E694"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391C123"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49AB41D8"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A09C50C"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73D9456F" w14:textId="77777777" w:rsidR="004D27E4" w:rsidRPr="001D56B7" w:rsidRDefault="004D27E4" w:rsidP="004D27E4">
            <w:pPr>
              <w:tabs>
                <w:tab w:val="left" w:pos="2140"/>
              </w:tabs>
              <w:bidi/>
              <w:jc w:val="center"/>
              <w:rPr>
                <w:rFonts w:ascii="Calibri" w:hAnsi="Calibri"/>
                <w:rtl/>
              </w:rPr>
            </w:pPr>
          </w:p>
        </w:tc>
      </w:tr>
      <w:tr w:rsidR="004D27E4" w:rsidRPr="001D56B7" w14:paraId="709C130F"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2F712225"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2237AE33"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D229C50"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3D39555"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2714C9C7"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38DA059"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4B4D53FE" w14:textId="77777777" w:rsidR="004D27E4" w:rsidRPr="001D56B7" w:rsidRDefault="004D27E4" w:rsidP="004D27E4">
            <w:pPr>
              <w:tabs>
                <w:tab w:val="left" w:pos="2140"/>
              </w:tabs>
              <w:bidi/>
              <w:jc w:val="center"/>
              <w:rPr>
                <w:rFonts w:ascii="Calibri" w:hAnsi="Calibri"/>
                <w:rtl/>
              </w:rPr>
            </w:pPr>
          </w:p>
        </w:tc>
      </w:tr>
      <w:tr w:rsidR="004D27E4" w:rsidRPr="001D56B7" w14:paraId="40F0EEB2"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2E9413D9"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01CA26CE"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433F5E70"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116D1F8"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1381FB6D"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C974076"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5190F417" w14:textId="77777777" w:rsidR="004D27E4" w:rsidRPr="001D56B7" w:rsidRDefault="004D27E4" w:rsidP="004D27E4">
            <w:pPr>
              <w:tabs>
                <w:tab w:val="left" w:pos="2140"/>
              </w:tabs>
              <w:bidi/>
              <w:jc w:val="center"/>
              <w:rPr>
                <w:rFonts w:ascii="Calibri" w:hAnsi="Calibri"/>
                <w:rtl/>
              </w:rPr>
            </w:pPr>
          </w:p>
        </w:tc>
      </w:tr>
      <w:tr w:rsidR="004D27E4" w:rsidRPr="001D56B7" w14:paraId="00C252D3"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7602026B"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4623C851"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5C8B898"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05E9202"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27143B0F"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E2A6A3E"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4C3AA46A" w14:textId="77777777" w:rsidR="004D27E4" w:rsidRPr="001D56B7" w:rsidRDefault="004D27E4" w:rsidP="004D27E4">
            <w:pPr>
              <w:tabs>
                <w:tab w:val="left" w:pos="2140"/>
              </w:tabs>
              <w:bidi/>
              <w:jc w:val="center"/>
              <w:rPr>
                <w:rFonts w:ascii="Calibri" w:hAnsi="Calibri"/>
                <w:rtl/>
              </w:rPr>
            </w:pPr>
          </w:p>
        </w:tc>
      </w:tr>
      <w:tr w:rsidR="004D27E4" w:rsidRPr="001D56B7" w14:paraId="7E5F509C"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39F013BD"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4A31FE25"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AEFB77E"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95F45BF"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37039CA9"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209DC4EE"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5F98A784" w14:textId="77777777" w:rsidR="004D27E4" w:rsidRPr="001D56B7" w:rsidRDefault="004D27E4" w:rsidP="004D27E4">
            <w:pPr>
              <w:tabs>
                <w:tab w:val="left" w:pos="2140"/>
              </w:tabs>
              <w:bidi/>
              <w:jc w:val="center"/>
              <w:rPr>
                <w:rFonts w:ascii="Calibri" w:hAnsi="Calibri"/>
                <w:rtl/>
              </w:rPr>
            </w:pPr>
          </w:p>
        </w:tc>
      </w:tr>
      <w:tr w:rsidR="004D27E4" w:rsidRPr="001D56B7" w14:paraId="4A7BB3B8"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29A472D3"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24D5CFC3"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9902DC7"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B38FF23"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04A0C560"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26C09778"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457F94C9" w14:textId="77777777" w:rsidR="004D27E4" w:rsidRPr="001D56B7" w:rsidRDefault="004D27E4" w:rsidP="004D27E4">
            <w:pPr>
              <w:tabs>
                <w:tab w:val="left" w:pos="2140"/>
              </w:tabs>
              <w:bidi/>
              <w:jc w:val="center"/>
              <w:rPr>
                <w:rFonts w:ascii="Calibri" w:hAnsi="Calibri"/>
                <w:rtl/>
              </w:rPr>
            </w:pPr>
          </w:p>
        </w:tc>
      </w:tr>
      <w:tr w:rsidR="004D27E4" w:rsidRPr="001D56B7" w14:paraId="5D6CA772"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06AA6560"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51FFCAF2"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D199328"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92F5F4A"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69677A17"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1C3A6E3"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09E626D6" w14:textId="77777777" w:rsidR="004D27E4" w:rsidRPr="001D56B7" w:rsidRDefault="004D27E4" w:rsidP="004D27E4">
            <w:pPr>
              <w:tabs>
                <w:tab w:val="left" w:pos="2140"/>
              </w:tabs>
              <w:bidi/>
              <w:jc w:val="center"/>
              <w:rPr>
                <w:rFonts w:ascii="Calibri" w:hAnsi="Calibri"/>
                <w:rtl/>
              </w:rPr>
            </w:pPr>
          </w:p>
        </w:tc>
      </w:tr>
      <w:tr w:rsidR="004D27E4" w:rsidRPr="001D56B7" w14:paraId="77494855"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2C60BA19"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15D02A53"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DF47270"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5D72D0B"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3AE7F0AA"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F087249"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32155421" w14:textId="77777777" w:rsidR="004D27E4" w:rsidRPr="001D56B7" w:rsidRDefault="004D27E4" w:rsidP="004D27E4">
            <w:pPr>
              <w:tabs>
                <w:tab w:val="left" w:pos="2140"/>
              </w:tabs>
              <w:bidi/>
              <w:jc w:val="center"/>
              <w:rPr>
                <w:rFonts w:ascii="Calibri" w:hAnsi="Calibri"/>
                <w:rtl/>
              </w:rPr>
            </w:pPr>
          </w:p>
        </w:tc>
      </w:tr>
      <w:tr w:rsidR="004D27E4" w:rsidRPr="001D56B7" w14:paraId="2D177527"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5168D69F"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3DFE6169"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2EBD634"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0C8579A9"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77990A07"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522B33E"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5F431F5F" w14:textId="77777777" w:rsidR="004D27E4" w:rsidRPr="001D56B7" w:rsidRDefault="004D27E4" w:rsidP="004D27E4">
            <w:pPr>
              <w:tabs>
                <w:tab w:val="left" w:pos="2140"/>
              </w:tabs>
              <w:bidi/>
              <w:jc w:val="center"/>
              <w:rPr>
                <w:rFonts w:ascii="Calibri" w:hAnsi="Calibri"/>
                <w:rtl/>
              </w:rPr>
            </w:pPr>
          </w:p>
        </w:tc>
      </w:tr>
      <w:tr w:rsidR="004D27E4" w:rsidRPr="001D56B7" w14:paraId="4208ED05"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77F61362"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36529BFA"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A368596"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8AF9513"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42F6BB9D"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E885B57"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2024E243" w14:textId="77777777" w:rsidR="004D27E4" w:rsidRPr="001D56B7" w:rsidRDefault="004D27E4" w:rsidP="004D27E4">
            <w:pPr>
              <w:tabs>
                <w:tab w:val="left" w:pos="2140"/>
              </w:tabs>
              <w:bidi/>
              <w:jc w:val="center"/>
              <w:rPr>
                <w:rFonts w:ascii="Calibri" w:hAnsi="Calibri"/>
                <w:rtl/>
              </w:rPr>
            </w:pPr>
          </w:p>
        </w:tc>
      </w:tr>
      <w:tr w:rsidR="004D27E4" w:rsidRPr="001D56B7" w14:paraId="310DDFA7"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6B79B9FF"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37E15C08"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B946410"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6CFACC0"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48233404"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98F575F"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5B1789CA" w14:textId="77777777" w:rsidR="004D27E4" w:rsidRPr="001D56B7" w:rsidRDefault="004D27E4" w:rsidP="004D27E4">
            <w:pPr>
              <w:tabs>
                <w:tab w:val="left" w:pos="2140"/>
              </w:tabs>
              <w:bidi/>
              <w:jc w:val="center"/>
              <w:rPr>
                <w:rFonts w:ascii="Calibri" w:hAnsi="Calibri"/>
                <w:rtl/>
              </w:rPr>
            </w:pPr>
          </w:p>
        </w:tc>
      </w:tr>
      <w:tr w:rsidR="004D27E4" w:rsidRPr="001D56B7" w14:paraId="7105A29A"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7C49D844"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37FA974C"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38B1C59"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ACB3EBA"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5232287B"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947D863"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044548C7" w14:textId="77777777" w:rsidR="004D27E4" w:rsidRPr="001D56B7" w:rsidRDefault="004D27E4" w:rsidP="004D27E4">
            <w:pPr>
              <w:tabs>
                <w:tab w:val="left" w:pos="2140"/>
              </w:tabs>
              <w:bidi/>
              <w:jc w:val="center"/>
              <w:rPr>
                <w:rFonts w:ascii="Calibri" w:hAnsi="Calibri"/>
                <w:rtl/>
              </w:rPr>
            </w:pPr>
          </w:p>
        </w:tc>
      </w:tr>
      <w:tr w:rsidR="004D27E4" w:rsidRPr="001D56B7" w14:paraId="31463113" w14:textId="77777777" w:rsidTr="004D27E4">
        <w:tc>
          <w:tcPr>
            <w:tcW w:w="744" w:type="dxa"/>
            <w:tcBorders>
              <w:top w:val="single" w:sz="4" w:space="0" w:color="auto"/>
              <w:left w:val="single" w:sz="4" w:space="0" w:color="auto"/>
              <w:bottom w:val="single" w:sz="4" w:space="0" w:color="auto"/>
              <w:right w:val="single" w:sz="4" w:space="0" w:color="auto"/>
            </w:tcBorders>
            <w:vAlign w:val="center"/>
          </w:tcPr>
          <w:p w14:paraId="003BE383" w14:textId="77777777" w:rsidR="004D27E4" w:rsidRPr="001D56B7" w:rsidRDefault="004D27E4" w:rsidP="004D27E4">
            <w:pPr>
              <w:tabs>
                <w:tab w:val="left" w:pos="2140"/>
              </w:tabs>
              <w:bidi/>
              <w:jc w:val="center"/>
              <w:rPr>
                <w:rFonts w:ascii="Calibri" w:hAnsi="Calibri"/>
                <w:rtl/>
              </w:rPr>
            </w:pPr>
          </w:p>
        </w:tc>
        <w:tc>
          <w:tcPr>
            <w:tcW w:w="2191" w:type="dxa"/>
            <w:tcBorders>
              <w:top w:val="single" w:sz="4" w:space="0" w:color="auto"/>
              <w:left w:val="single" w:sz="4" w:space="0" w:color="auto"/>
              <w:bottom w:val="single" w:sz="4" w:space="0" w:color="auto"/>
              <w:right w:val="single" w:sz="4" w:space="0" w:color="auto"/>
            </w:tcBorders>
            <w:vAlign w:val="center"/>
          </w:tcPr>
          <w:p w14:paraId="1493CBEB"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0502BA1D" w14:textId="77777777" w:rsidR="004D27E4" w:rsidRPr="001D56B7" w:rsidRDefault="004D27E4" w:rsidP="004D27E4">
            <w:pPr>
              <w:tabs>
                <w:tab w:val="left" w:pos="2140"/>
              </w:tabs>
              <w:bidi/>
              <w:jc w:val="center"/>
              <w:rPr>
                <w:rFonts w:ascii="Calibri" w:hAnsi="Calibri"/>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4AA8DCF" w14:textId="77777777" w:rsidR="004D27E4" w:rsidRPr="001D56B7" w:rsidRDefault="004D27E4" w:rsidP="004D27E4">
            <w:pPr>
              <w:tabs>
                <w:tab w:val="left" w:pos="2140"/>
              </w:tabs>
              <w:bidi/>
              <w:jc w:val="center"/>
              <w:rPr>
                <w:rFonts w:ascii="Calibri" w:hAnsi="Calibri"/>
                <w:rtl/>
              </w:rPr>
            </w:pPr>
          </w:p>
        </w:tc>
        <w:tc>
          <w:tcPr>
            <w:tcW w:w="1275" w:type="dxa"/>
            <w:tcBorders>
              <w:top w:val="single" w:sz="4" w:space="0" w:color="auto"/>
              <w:left w:val="single" w:sz="4" w:space="0" w:color="auto"/>
              <w:bottom w:val="single" w:sz="4" w:space="0" w:color="auto"/>
              <w:right w:val="single" w:sz="4" w:space="0" w:color="auto"/>
            </w:tcBorders>
          </w:tcPr>
          <w:p w14:paraId="2E0F0EBB" w14:textId="77777777" w:rsidR="004D27E4" w:rsidRPr="001D56B7" w:rsidRDefault="004D27E4" w:rsidP="004D27E4">
            <w:pPr>
              <w:tabs>
                <w:tab w:val="left" w:pos="2140"/>
              </w:tabs>
              <w:bidi/>
              <w:jc w:val="center"/>
              <w:rPr>
                <w:rFonts w:ascii="Calibri" w:hAnsi="Calibri"/>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2B4E165" w14:textId="77777777" w:rsidR="004D27E4" w:rsidRPr="001D56B7" w:rsidRDefault="004D27E4" w:rsidP="004D27E4">
            <w:pPr>
              <w:tabs>
                <w:tab w:val="left" w:pos="2140"/>
              </w:tabs>
              <w:bidi/>
              <w:jc w:val="center"/>
              <w:rPr>
                <w:rFonts w:ascii="Calibri" w:hAnsi="Calibri"/>
                <w:rtl/>
              </w:rPr>
            </w:pPr>
          </w:p>
        </w:tc>
        <w:tc>
          <w:tcPr>
            <w:tcW w:w="1416" w:type="dxa"/>
            <w:tcBorders>
              <w:top w:val="single" w:sz="4" w:space="0" w:color="auto"/>
              <w:left w:val="single" w:sz="4" w:space="0" w:color="auto"/>
              <w:bottom w:val="single" w:sz="4" w:space="0" w:color="auto"/>
              <w:right w:val="single" w:sz="4" w:space="0" w:color="auto"/>
            </w:tcBorders>
          </w:tcPr>
          <w:p w14:paraId="4037A1C7" w14:textId="77777777" w:rsidR="004D27E4" w:rsidRPr="001D56B7" w:rsidRDefault="004D27E4" w:rsidP="004D27E4">
            <w:pPr>
              <w:tabs>
                <w:tab w:val="left" w:pos="2140"/>
              </w:tabs>
              <w:bidi/>
              <w:jc w:val="center"/>
              <w:rPr>
                <w:rFonts w:ascii="Calibri" w:hAnsi="Calibri"/>
                <w:rtl/>
              </w:rPr>
            </w:pPr>
          </w:p>
        </w:tc>
      </w:tr>
    </w:tbl>
    <w:p w14:paraId="60AFFC05" w14:textId="77777777" w:rsidR="00DE2AFD" w:rsidRDefault="00DE2AFD" w:rsidP="00DE2AFD">
      <w:pPr>
        <w:bidi/>
        <w:jc w:val="left"/>
        <w:rPr>
          <w:rFonts w:cstheme="majorBidi"/>
          <w:b/>
          <w:bCs/>
          <w:sz w:val="26"/>
          <w:szCs w:val="26"/>
          <w:rtl/>
          <w:lang w:bidi="fa-IR"/>
        </w:rPr>
      </w:pPr>
    </w:p>
    <w:p w14:paraId="2E025D16" w14:textId="4745E82D" w:rsidR="00211C36" w:rsidRDefault="0059289B" w:rsidP="00283B60">
      <w:pPr>
        <w:bidi/>
        <w:jc w:val="left"/>
        <w:rPr>
          <w:rFonts w:cstheme="majorBidi"/>
          <w:b/>
          <w:bCs/>
          <w:sz w:val="26"/>
          <w:szCs w:val="26"/>
          <w:rtl/>
        </w:rPr>
      </w:pPr>
      <w:r>
        <w:rPr>
          <w:rFonts w:cstheme="majorBidi"/>
          <w:b/>
          <w:bCs/>
          <w:sz w:val="26"/>
          <w:szCs w:val="26"/>
        </w:rPr>
        <w:t xml:space="preserve"> </w:t>
      </w:r>
    </w:p>
    <w:p w14:paraId="7CCD5061" w14:textId="569DC1B1" w:rsidR="00EC095D" w:rsidRDefault="00EC095D" w:rsidP="00DA0435">
      <w:pPr>
        <w:bidi/>
        <w:jc w:val="left"/>
        <w:rPr>
          <w:rFonts w:cstheme="majorBidi"/>
          <w:b/>
          <w:bCs/>
          <w:sz w:val="26"/>
          <w:szCs w:val="26"/>
          <w:rtl/>
        </w:rPr>
      </w:pPr>
    </w:p>
    <w:p w14:paraId="7D1C8F7E" w14:textId="7BB2417C" w:rsidR="006063D2" w:rsidRDefault="006063D2" w:rsidP="006063D2">
      <w:pPr>
        <w:bidi/>
        <w:jc w:val="left"/>
        <w:rPr>
          <w:b/>
          <w:bCs/>
          <w:sz w:val="22"/>
          <w:szCs w:val="22"/>
          <w:rtl/>
          <w:lang w:bidi="fa-IR"/>
        </w:rPr>
      </w:pPr>
    </w:p>
    <w:p w14:paraId="00872AC3" w14:textId="77777777" w:rsidR="006063D2" w:rsidRDefault="006063D2" w:rsidP="006063D2">
      <w:pPr>
        <w:bidi/>
        <w:jc w:val="left"/>
        <w:rPr>
          <w:b/>
          <w:bCs/>
          <w:sz w:val="22"/>
          <w:szCs w:val="22"/>
          <w:rtl/>
          <w:lang w:bidi="fa-IR"/>
        </w:rPr>
      </w:pPr>
    </w:p>
    <w:p w14:paraId="31AC6EB2" w14:textId="77777777" w:rsidR="00BC2445" w:rsidRPr="00843F59" w:rsidRDefault="00C506B3" w:rsidP="00843F59">
      <w:pPr>
        <w:bidi/>
        <w:spacing w:after="0"/>
        <w:jc w:val="left"/>
        <w:rPr>
          <w:rtl/>
          <w:lang w:bidi="fa-IR"/>
        </w:rPr>
      </w:pPr>
      <w:r w:rsidRPr="00C506B3">
        <w:rPr>
          <w:rFonts w:hint="cs"/>
          <w:b/>
          <w:bCs/>
          <w:sz w:val="22"/>
          <w:szCs w:val="22"/>
          <w:rtl/>
          <w:lang w:bidi="fa-IR"/>
        </w:rPr>
        <w:lastRenderedPageBreak/>
        <w:t>فهرست مطالب</w:t>
      </w:r>
    </w:p>
    <w:sdt>
      <w:sdtPr>
        <w:rPr>
          <w:rFonts w:asciiTheme="minorHAnsi" w:hAnsiTheme="minorHAnsi" w:cs="Times New Roman"/>
          <w:b w:val="0"/>
          <w:bCs w:val="0"/>
          <w:caps w:val="0"/>
          <w:smallCaps/>
          <w:noProof w:val="0"/>
          <w:sz w:val="20"/>
          <w:szCs w:val="24"/>
          <w:rtl/>
          <w:lang w:bidi="ar-SA"/>
        </w:rPr>
        <w:id w:val="-1704016315"/>
        <w:docPartObj>
          <w:docPartGallery w:val="Table of Contents"/>
          <w:docPartUnique/>
        </w:docPartObj>
      </w:sdtPr>
      <w:sdtContent>
        <w:p w14:paraId="180B677B" w14:textId="0CA84A89" w:rsidR="00843F59" w:rsidRPr="00843F59" w:rsidRDefault="00BC2445" w:rsidP="00843F59">
          <w:pPr>
            <w:pStyle w:val="TOC1"/>
            <w:rPr>
              <w:rFonts w:asciiTheme="minorHAnsi" w:eastAsiaTheme="minorEastAsia" w:hAnsiTheme="minorHAnsi"/>
              <w:lang w:bidi="ar-SA"/>
            </w:rPr>
          </w:pPr>
          <w:r w:rsidRPr="00843F59">
            <w:fldChar w:fldCharType="begin"/>
          </w:r>
          <w:r w:rsidRPr="00843F59">
            <w:instrText xml:space="preserve"> TOC \o "1-3" \h \z \u </w:instrText>
          </w:r>
          <w:r w:rsidRPr="00843F59">
            <w:fldChar w:fldCharType="separate"/>
          </w:r>
          <w:hyperlink w:anchor="_Toc186066310" w:history="1">
            <w:r w:rsidR="00843F59" w:rsidRPr="00843F59">
              <w:rPr>
                <w:rStyle w:val="Hyperlink"/>
                <w:b w:val="0"/>
                <w:bCs w:val="0"/>
                <w:sz w:val="20"/>
                <w:szCs w:val="20"/>
                <w:rtl/>
              </w:rPr>
              <w:t>1.</w:t>
            </w:r>
            <w:r w:rsidR="00843F59" w:rsidRPr="00843F59">
              <w:rPr>
                <w:rFonts w:asciiTheme="minorHAnsi" w:eastAsiaTheme="minorEastAsia" w:hAnsiTheme="minorHAnsi"/>
                <w:lang w:bidi="ar-SA"/>
              </w:rPr>
              <w:tab/>
            </w:r>
            <w:r w:rsidR="00843F59" w:rsidRPr="00843F59">
              <w:rPr>
                <w:rStyle w:val="Hyperlink"/>
                <w:b w:val="0"/>
                <w:bCs w:val="0"/>
                <w:sz w:val="20"/>
                <w:szCs w:val="20"/>
                <w:rtl/>
              </w:rPr>
              <w:t>مقدمه</w:t>
            </w:r>
            <w:r w:rsidR="00843F59" w:rsidRPr="00843F59">
              <w:rPr>
                <w:webHidden/>
              </w:rPr>
              <w:tab/>
            </w:r>
            <w:r w:rsidR="00843F59" w:rsidRPr="00843F59">
              <w:rPr>
                <w:webHidden/>
              </w:rPr>
              <w:fldChar w:fldCharType="begin"/>
            </w:r>
            <w:r w:rsidR="00843F59" w:rsidRPr="00843F59">
              <w:rPr>
                <w:webHidden/>
              </w:rPr>
              <w:instrText xml:space="preserve"> PAGEREF _Toc186066310 \h </w:instrText>
            </w:r>
            <w:r w:rsidR="00843F59" w:rsidRPr="00843F59">
              <w:rPr>
                <w:webHidden/>
              </w:rPr>
            </w:r>
            <w:r w:rsidR="00843F59" w:rsidRPr="00843F59">
              <w:rPr>
                <w:webHidden/>
              </w:rPr>
              <w:fldChar w:fldCharType="separate"/>
            </w:r>
            <w:r w:rsidR="0057371D">
              <w:rPr>
                <w:webHidden/>
                <w:rtl/>
              </w:rPr>
              <w:t>5</w:t>
            </w:r>
            <w:r w:rsidR="00843F59" w:rsidRPr="00843F59">
              <w:rPr>
                <w:webHidden/>
              </w:rPr>
              <w:fldChar w:fldCharType="end"/>
            </w:r>
          </w:hyperlink>
        </w:p>
        <w:p w14:paraId="088D9B2D" w14:textId="4174DFDE" w:rsidR="00843F59" w:rsidRPr="00843F59" w:rsidRDefault="00843F59" w:rsidP="00843F59">
          <w:pPr>
            <w:pStyle w:val="TOC1"/>
            <w:rPr>
              <w:rFonts w:asciiTheme="minorHAnsi" w:eastAsiaTheme="minorEastAsia" w:hAnsiTheme="minorHAnsi"/>
              <w:lang w:bidi="ar-SA"/>
            </w:rPr>
          </w:pPr>
          <w:hyperlink w:anchor="_Toc186066311" w:history="1">
            <w:r w:rsidRPr="00843F59">
              <w:rPr>
                <w:rStyle w:val="Hyperlink"/>
                <w:b w:val="0"/>
                <w:bCs w:val="0"/>
                <w:sz w:val="20"/>
                <w:szCs w:val="20"/>
              </w:rPr>
              <w:t>2.</w:t>
            </w:r>
            <w:r w:rsidRPr="00843F59">
              <w:rPr>
                <w:rFonts w:asciiTheme="minorHAnsi" w:eastAsiaTheme="minorEastAsia" w:hAnsiTheme="minorHAnsi"/>
                <w:lang w:bidi="ar-SA"/>
              </w:rPr>
              <w:tab/>
            </w:r>
            <w:r w:rsidRPr="00843F59">
              <w:rPr>
                <w:rStyle w:val="Hyperlink"/>
                <w:b w:val="0"/>
                <w:bCs w:val="0"/>
                <w:sz w:val="20"/>
                <w:szCs w:val="20"/>
                <w:rtl/>
              </w:rPr>
              <w:t>تعار</w:t>
            </w:r>
            <w:r w:rsidRPr="00843F59">
              <w:rPr>
                <w:rStyle w:val="Hyperlink"/>
                <w:rFonts w:hint="cs"/>
                <w:b w:val="0"/>
                <w:bCs w:val="0"/>
                <w:sz w:val="20"/>
                <w:szCs w:val="20"/>
                <w:rtl/>
              </w:rPr>
              <w:t>ی</w:t>
            </w:r>
            <w:r w:rsidRPr="00843F59">
              <w:rPr>
                <w:rStyle w:val="Hyperlink"/>
                <w:rFonts w:hint="eastAsia"/>
                <w:b w:val="0"/>
                <w:bCs w:val="0"/>
                <w:sz w:val="20"/>
                <w:szCs w:val="20"/>
                <w:rtl/>
              </w:rPr>
              <w:t>ف</w:t>
            </w:r>
            <w:r w:rsidRPr="00843F59">
              <w:rPr>
                <w:webHidden/>
              </w:rPr>
              <w:tab/>
            </w:r>
            <w:r w:rsidRPr="00843F59">
              <w:rPr>
                <w:webHidden/>
              </w:rPr>
              <w:fldChar w:fldCharType="begin"/>
            </w:r>
            <w:r w:rsidRPr="00843F59">
              <w:rPr>
                <w:webHidden/>
              </w:rPr>
              <w:instrText xml:space="preserve"> PAGEREF _Toc186066311 \h </w:instrText>
            </w:r>
            <w:r w:rsidRPr="00843F59">
              <w:rPr>
                <w:webHidden/>
              </w:rPr>
            </w:r>
            <w:r w:rsidRPr="00843F59">
              <w:rPr>
                <w:webHidden/>
              </w:rPr>
              <w:fldChar w:fldCharType="separate"/>
            </w:r>
            <w:r w:rsidR="0057371D">
              <w:rPr>
                <w:webHidden/>
                <w:rtl/>
              </w:rPr>
              <w:t>5</w:t>
            </w:r>
            <w:r w:rsidRPr="00843F59">
              <w:rPr>
                <w:webHidden/>
              </w:rPr>
              <w:fldChar w:fldCharType="end"/>
            </w:r>
          </w:hyperlink>
        </w:p>
        <w:p w14:paraId="3B86B762" w14:textId="0FA6EB8C" w:rsidR="00843F59" w:rsidRPr="00843F59" w:rsidRDefault="00843F59" w:rsidP="00843F59">
          <w:pPr>
            <w:pStyle w:val="TOC1"/>
            <w:rPr>
              <w:rFonts w:asciiTheme="minorHAnsi" w:eastAsiaTheme="minorEastAsia" w:hAnsiTheme="minorHAnsi"/>
              <w:lang w:bidi="ar-SA"/>
            </w:rPr>
          </w:pPr>
          <w:hyperlink w:anchor="_Toc186066312" w:history="1">
            <w:r w:rsidRPr="00843F59">
              <w:rPr>
                <w:rStyle w:val="Hyperlink"/>
                <w:b w:val="0"/>
                <w:bCs w:val="0"/>
                <w:sz w:val="20"/>
                <w:szCs w:val="20"/>
              </w:rPr>
              <w:t>3.</w:t>
            </w:r>
            <w:r w:rsidRPr="00843F59">
              <w:rPr>
                <w:rFonts w:asciiTheme="minorHAnsi" w:eastAsiaTheme="minorEastAsia" w:hAnsiTheme="minorHAnsi"/>
                <w:lang w:bidi="ar-SA"/>
              </w:rPr>
              <w:tab/>
            </w:r>
            <w:r w:rsidRPr="00843F59">
              <w:rPr>
                <w:rStyle w:val="Hyperlink"/>
                <w:b w:val="0"/>
                <w:bCs w:val="0"/>
                <w:sz w:val="20"/>
                <w:szCs w:val="20"/>
                <w:rtl/>
              </w:rPr>
              <w:t>کل</w:t>
            </w:r>
            <w:r w:rsidRPr="00843F59">
              <w:rPr>
                <w:rStyle w:val="Hyperlink"/>
                <w:rFonts w:hint="cs"/>
                <w:b w:val="0"/>
                <w:bCs w:val="0"/>
                <w:sz w:val="20"/>
                <w:szCs w:val="20"/>
                <w:rtl/>
              </w:rPr>
              <w:t>ی</w:t>
            </w:r>
            <w:r w:rsidRPr="00843F59">
              <w:rPr>
                <w:rStyle w:val="Hyperlink"/>
                <w:rFonts w:hint="eastAsia"/>
                <w:b w:val="0"/>
                <w:bCs w:val="0"/>
                <w:sz w:val="20"/>
                <w:szCs w:val="20"/>
                <w:rtl/>
              </w:rPr>
              <w:t>ات</w:t>
            </w:r>
            <w:r w:rsidRPr="00843F59">
              <w:rPr>
                <w:webHidden/>
              </w:rPr>
              <w:tab/>
            </w:r>
            <w:r w:rsidRPr="00843F59">
              <w:rPr>
                <w:webHidden/>
              </w:rPr>
              <w:fldChar w:fldCharType="begin"/>
            </w:r>
            <w:r w:rsidRPr="00843F59">
              <w:rPr>
                <w:webHidden/>
              </w:rPr>
              <w:instrText xml:space="preserve"> PAGEREF _Toc186066312 \h </w:instrText>
            </w:r>
            <w:r w:rsidRPr="00843F59">
              <w:rPr>
                <w:webHidden/>
              </w:rPr>
            </w:r>
            <w:r w:rsidRPr="00843F59">
              <w:rPr>
                <w:webHidden/>
              </w:rPr>
              <w:fldChar w:fldCharType="separate"/>
            </w:r>
            <w:r w:rsidR="0057371D">
              <w:rPr>
                <w:webHidden/>
                <w:rtl/>
              </w:rPr>
              <w:t>7</w:t>
            </w:r>
            <w:r w:rsidRPr="00843F59">
              <w:rPr>
                <w:webHidden/>
              </w:rPr>
              <w:fldChar w:fldCharType="end"/>
            </w:r>
          </w:hyperlink>
        </w:p>
        <w:p w14:paraId="3A36009F" w14:textId="4DB7EB00" w:rsidR="00843F59" w:rsidRPr="00843F59" w:rsidRDefault="00843F59" w:rsidP="00843F59">
          <w:pPr>
            <w:pStyle w:val="TOC2"/>
            <w:rPr>
              <w:rFonts w:eastAsiaTheme="minorEastAsia"/>
              <w:noProof/>
            </w:rPr>
          </w:pPr>
          <w:hyperlink w:anchor="_Toc186066313" w:history="1">
            <w:r w:rsidRPr="00843F59">
              <w:rPr>
                <w:rStyle w:val="Hyperlink"/>
                <w:rFonts w:cs="B Nazanin"/>
                <w:noProof/>
                <w:szCs w:val="20"/>
                <w:lang w:bidi="fa-IR"/>
              </w:rPr>
              <w:t>3.1.</w:t>
            </w:r>
            <w:r w:rsidRPr="00843F59">
              <w:rPr>
                <w:rFonts w:eastAsiaTheme="minorEastAsia"/>
                <w:noProof/>
              </w:rPr>
              <w:tab/>
            </w:r>
            <w:r w:rsidRPr="00843F59">
              <w:rPr>
                <w:rStyle w:val="Hyperlink"/>
                <w:rFonts w:cs="B Nazanin"/>
                <w:noProof/>
                <w:szCs w:val="20"/>
                <w:rtl/>
                <w:lang w:bidi="fa-IR"/>
              </w:rPr>
              <w:t>هدف</w:t>
            </w:r>
            <w:r w:rsidRPr="00843F59">
              <w:rPr>
                <w:noProof/>
                <w:webHidden/>
              </w:rPr>
              <w:tab/>
            </w:r>
            <w:r w:rsidRPr="00843F59">
              <w:rPr>
                <w:noProof/>
                <w:webHidden/>
              </w:rPr>
              <w:fldChar w:fldCharType="begin"/>
            </w:r>
            <w:r w:rsidRPr="00843F59">
              <w:rPr>
                <w:noProof/>
                <w:webHidden/>
              </w:rPr>
              <w:instrText xml:space="preserve"> PAGEREF _Toc186066313 \h </w:instrText>
            </w:r>
            <w:r w:rsidRPr="00843F59">
              <w:rPr>
                <w:noProof/>
                <w:webHidden/>
              </w:rPr>
            </w:r>
            <w:r w:rsidRPr="00843F59">
              <w:rPr>
                <w:noProof/>
                <w:webHidden/>
              </w:rPr>
              <w:fldChar w:fldCharType="separate"/>
            </w:r>
            <w:r w:rsidR="0057371D">
              <w:rPr>
                <w:noProof/>
                <w:webHidden/>
                <w:rtl/>
              </w:rPr>
              <w:t>7</w:t>
            </w:r>
            <w:r w:rsidRPr="00843F59">
              <w:rPr>
                <w:noProof/>
                <w:webHidden/>
              </w:rPr>
              <w:fldChar w:fldCharType="end"/>
            </w:r>
          </w:hyperlink>
        </w:p>
        <w:p w14:paraId="44C29B51" w14:textId="40F261AF" w:rsidR="00843F59" w:rsidRPr="00843F59" w:rsidRDefault="00843F59" w:rsidP="00843F59">
          <w:pPr>
            <w:pStyle w:val="TOC2"/>
            <w:rPr>
              <w:rFonts w:eastAsiaTheme="minorEastAsia"/>
              <w:noProof/>
            </w:rPr>
          </w:pPr>
          <w:hyperlink w:anchor="_Toc186066314" w:history="1">
            <w:r w:rsidRPr="00843F59">
              <w:rPr>
                <w:rStyle w:val="Hyperlink"/>
                <w:rFonts w:eastAsiaTheme="majorEastAsia" w:cs="B Nazanin"/>
                <w:noProof/>
                <w:szCs w:val="20"/>
                <w:rtl/>
              </w:rPr>
              <w:t>3.2.</w:t>
            </w:r>
            <w:r w:rsidRPr="00843F59">
              <w:rPr>
                <w:rFonts w:eastAsiaTheme="minorEastAsia"/>
                <w:noProof/>
              </w:rPr>
              <w:tab/>
            </w:r>
            <w:r w:rsidRPr="00843F59">
              <w:rPr>
                <w:rStyle w:val="Hyperlink"/>
                <w:rFonts w:eastAsiaTheme="majorEastAsia" w:cs="B Nazanin"/>
                <w:noProof/>
                <w:szCs w:val="20"/>
                <w:rtl/>
              </w:rPr>
              <w:t>حوزه مسئول</w:t>
            </w:r>
            <w:r w:rsidRPr="00843F59">
              <w:rPr>
                <w:rStyle w:val="Hyperlink"/>
                <w:rFonts w:eastAsiaTheme="majorEastAsia" w:cs="B Nazanin" w:hint="cs"/>
                <w:noProof/>
                <w:szCs w:val="20"/>
                <w:rtl/>
              </w:rPr>
              <w:t>ی</w:t>
            </w:r>
            <w:r w:rsidRPr="00843F59">
              <w:rPr>
                <w:rStyle w:val="Hyperlink"/>
                <w:rFonts w:eastAsiaTheme="majorEastAsia" w:cs="B Nazanin" w:hint="eastAsia"/>
                <w:noProof/>
                <w:szCs w:val="20"/>
                <w:rtl/>
              </w:rPr>
              <w:t>ت</w:t>
            </w:r>
            <w:r w:rsidRPr="00843F59">
              <w:rPr>
                <w:noProof/>
                <w:webHidden/>
              </w:rPr>
              <w:tab/>
            </w:r>
            <w:r w:rsidRPr="00843F59">
              <w:rPr>
                <w:noProof/>
                <w:webHidden/>
              </w:rPr>
              <w:fldChar w:fldCharType="begin"/>
            </w:r>
            <w:r w:rsidRPr="00843F59">
              <w:rPr>
                <w:noProof/>
                <w:webHidden/>
              </w:rPr>
              <w:instrText xml:space="preserve"> PAGEREF _Toc186066314 \h </w:instrText>
            </w:r>
            <w:r w:rsidRPr="00843F59">
              <w:rPr>
                <w:noProof/>
                <w:webHidden/>
              </w:rPr>
            </w:r>
            <w:r w:rsidRPr="00843F59">
              <w:rPr>
                <w:noProof/>
                <w:webHidden/>
              </w:rPr>
              <w:fldChar w:fldCharType="separate"/>
            </w:r>
            <w:r w:rsidR="0057371D">
              <w:rPr>
                <w:noProof/>
                <w:webHidden/>
                <w:rtl/>
              </w:rPr>
              <w:t>7</w:t>
            </w:r>
            <w:r w:rsidRPr="00843F59">
              <w:rPr>
                <w:noProof/>
                <w:webHidden/>
              </w:rPr>
              <w:fldChar w:fldCharType="end"/>
            </w:r>
          </w:hyperlink>
        </w:p>
        <w:p w14:paraId="78CD5E2B" w14:textId="241A9BF4" w:rsidR="00843F59" w:rsidRPr="00843F59" w:rsidRDefault="00843F59" w:rsidP="00843F59">
          <w:pPr>
            <w:pStyle w:val="TOC2"/>
            <w:rPr>
              <w:rFonts w:eastAsiaTheme="minorEastAsia"/>
              <w:noProof/>
            </w:rPr>
          </w:pPr>
          <w:hyperlink w:anchor="_Toc186066315" w:history="1">
            <w:r w:rsidRPr="00843F59">
              <w:rPr>
                <w:rStyle w:val="Hyperlink"/>
                <w:rFonts w:eastAsiaTheme="majorEastAsia" w:cs="B Nazanin"/>
                <w:noProof/>
                <w:szCs w:val="20"/>
                <w:lang w:bidi="fa-IR"/>
              </w:rPr>
              <w:t>3.3.</w:t>
            </w:r>
            <w:r w:rsidRPr="00843F59">
              <w:rPr>
                <w:rFonts w:eastAsiaTheme="minorEastAsia"/>
                <w:noProof/>
              </w:rPr>
              <w:tab/>
            </w:r>
            <w:r w:rsidRPr="00843F59">
              <w:rPr>
                <w:rStyle w:val="Hyperlink"/>
                <w:rFonts w:eastAsiaTheme="majorEastAsia" w:cs="B Nazanin"/>
                <w:noProof/>
                <w:szCs w:val="20"/>
                <w:rtl/>
              </w:rPr>
              <w:t>دامنه كاربرد</w:t>
            </w:r>
            <w:r w:rsidRPr="00843F59">
              <w:rPr>
                <w:noProof/>
                <w:webHidden/>
              </w:rPr>
              <w:tab/>
            </w:r>
            <w:r w:rsidRPr="00843F59">
              <w:rPr>
                <w:noProof/>
                <w:webHidden/>
              </w:rPr>
              <w:fldChar w:fldCharType="begin"/>
            </w:r>
            <w:r w:rsidRPr="00843F59">
              <w:rPr>
                <w:noProof/>
                <w:webHidden/>
              </w:rPr>
              <w:instrText xml:space="preserve"> PAGEREF _Toc186066315 \h </w:instrText>
            </w:r>
            <w:r w:rsidRPr="00843F59">
              <w:rPr>
                <w:noProof/>
                <w:webHidden/>
              </w:rPr>
            </w:r>
            <w:r w:rsidRPr="00843F59">
              <w:rPr>
                <w:noProof/>
                <w:webHidden/>
              </w:rPr>
              <w:fldChar w:fldCharType="separate"/>
            </w:r>
            <w:r w:rsidR="0057371D">
              <w:rPr>
                <w:noProof/>
                <w:webHidden/>
                <w:rtl/>
              </w:rPr>
              <w:t>7</w:t>
            </w:r>
            <w:r w:rsidRPr="00843F59">
              <w:rPr>
                <w:noProof/>
                <w:webHidden/>
              </w:rPr>
              <w:fldChar w:fldCharType="end"/>
            </w:r>
          </w:hyperlink>
        </w:p>
        <w:p w14:paraId="79A29F77" w14:textId="6CA1A19B" w:rsidR="00843F59" w:rsidRPr="00843F59" w:rsidRDefault="00843F59" w:rsidP="00843F59">
          <w:pPr>
            <w:pStyle w:val="TOC1"/>
            <w:rPr>
              <w:rFonts w:asciiTheme="minorHAnsi" w:eastAsiaTheme="minorEastAsia" w:hAnsiTheme="minorHAnsi"/>
              <w:lang w:bidi="ar-SA"/>
            </w:rPr>
          </w:pPr>
          <w:hyperlink w:anchor="_Toc186066316" w:history="1">
            <w:r w:rsidRPr="00843F59">
              <w:rPr>
                <w:rStyle w:val="Hyperlink"/>
                <w:b w:val="0"/>
                <w:bCs w:val="0"/>
                <w:sz w:val="20"/>
                <w:szCs w:val="20"/>
                <w:rtl/>
              </w:rPr>
              <w:t>4.</w:t>
            </w:r>
            <w:r w:rsidRPr="00843F59">
              <w:rPr>
                <w:rFonts w:asciiTheme="minorHAnsi" w:eastAsiaTheme="minorEastAsia" w:hAnsiTheme="minorHAnsi"/>
                <w:lang w:bidi="ar-SA"/>
              </w:rPr>
              <w:tab/>
            </w:r>
            <w:r w:rsidRPr="00843F59">
              <w:rPr>
                <w:rStyle w:val="Hyperlink"/>
                <w:b w:val="0"/>
                <w:bCs w:val="0"/>
                <w:sz w:val="20"/>
                <w:szCs w:val="20"/>
                <w:rtl/>
              </w:rPr>
              <w:t>فرآ</w:t>
            </w:r>
            <w:r w:rsidRPr="00843F59">
              <w:rPr>
                <w:rStyle w:val="Hyperlink"/>
                <w:rFonts w:hint="cs"/>
                <w:b w:val="0"/>
                <w:bCs w:val="0"/>
                <w:sz w:val="20"/>
                <w:szCs w:val="20"/>
                <w:rtl/>
              </w:rPr>
              <w:t>ی</w:t>
            </w:r>
            <w:r w:rsidRPr="00843F59">
              <w:rPr>
                <w:rStyle w:val="Hyperlink"/>
                <w:rFonts w:hint="eastAsia"/>
                <w:b w:val="0"/>
                <w:bCs w:val="0"/>
                <w:sz w:val="20"/>
                <w:szCs w:val="20"/>
                <w:rtl/>
              </w:rPr>
              <w:t>ند</w:t>
            </w:r>
            <w:r w:rsidRPr="00843F59">
              <w:rPr>
                <w:rStyle w:val="Hyperlink"/>
                <w:b w:val="0"/>
                <w:bCs w:val="0"/>
                <w:sz w:val="20"/>
                <w:szCs w:val="20"/>
                <w:rtl/>
              </w:rPr>
              <w:t xml:space="preserve"> اجرا</w:t>
            </w:r>
            <w:r w:rsidRPr="00843F59">
              <w:rPr>
                <w:rStyle w:val="Hyperlink"/>
                <w:rFonts w:hint="cs"/>
                <w:b w:val="0"/>
                <w:bCs w:val="0"/>
                <w:sz w:val="20"/>
                <w:szCs w:val="20"/>
                <w:rtl/>
              </w:rPr>
              <w:t>یی</w:t>
            </w:r>
            <w:r w:rsidRPr="00843F59">
              <w:rPr>
                <w:webHidden/>
              </w:rPr>
              <w:tab/>
            </w:r>
            <w:r w:rsidRPr="00843F59">
              <w:rPr>
                <w:webHidden/>
              </w:rPr>
              <w:fldChar w:fldCharType="begin"/>
            </w:r>
            <w:r w:rsidRPr="00843F59">
              <w:rPr>
                <w:webHidden/>
              </w:rPr>
              <w:instrText xml:space="preserve"> PAGEREF _Toc186066316 \h </w:instrText>
            </w:r>
            <w:r w:rsidRPr="00843F59">
              <w:rPr>
                <w:webHidden/>
              </w:rPr>
            </w:r>
            <w:r w:rsidRPr="00843F59">
              <w:rPr>
                <w:webHidden/>
              </w:rPr>
              <w:fldChar w:fldCharType="separate"/>
            </w:r>
            <w:r w:rsidR="0057371D">
              <w:rPr>
                <w:webHidden/>
                <w:rtl/>
              </w:rPr>
              <w:t>7</w:t>
            </w:r>
            <w:r w:rsidRPr="00843F59">
              <w:rPr>
                <w:webHidden/>
              </w:rPr>
              <w:fldChar w:fldCharType="end"/>
            </w:r>
          </w:hyperlink>
        </w:p>
        <w:p w14:paraId="6ECC7E35" w14:textId="670AA966" w:rsidR="00843F59" w:rsidRPr="00843F59" w:rsidRDefault="00843F59" w:rsidP="00843F59">
          <w:pPr>
            <w:pStyle w:val="TOC2"/>
            <w:rPr>
              <w:rFonts w:eastAsiaTheme="minorEastAsia"/>
              <w:noProof/>
            </w:rPr>
          </w:pPr>
          <w:hyperlink w:anchor="_Toc186066317" w:history="1">
            <w:r w:rsidRPr="00843F59">
              <w:rPr>
                <w:rStyle w:val="Hyperlink"/>
                <w:rFonts w:cs="B Nazanin"/>
                <w:noProof/>
                <w:szCs w:val="20"/>
                <w:rtl/>
                <w:lang w:bidi="fa-IR"/>
              </w:rPr>
              <w:t>4.1.</w:t>
            </w:r>
            <w:r w:rsidRPr="00843F59">
              <w:rPr>
                <w:rFonts w:eastAsiaTheme="minorEastAsia"/>
                <w:noProof/>
              </w:rPr>
              <w:tab/>
            </w:r>
            <w:r w:rsidRPr="00843F59">
              <w:rPr>
                <w:rStyle w:val="Hyperlink"/>
                <w:rFonts w:cs="B Nazanin"/>
                <w:noProof/>
                <w:szCs w:val="20"/>
                <w:rtl/>
                <w:lang w:bidi="fa-IR"/>
              </w:rPr>
              <w:t>فرمانده</w:t>
            </w:r>
            <w:r w:rsidRPr="00843F59">
              <w:rPr>
                <w:rStyle w:val="Hyperlink"/>
                <w:rFonts w:cs="B Nazanin" w:hint="cs"/>
                <w:noProof/>
                <w:szCs w:val="20"/>
                <w:rtl/>
                <w:lang w:bidi="fa-IR"/>
              </w:rPr>
              <w:t>ی</w:t>
            </w:r>
            <w:r w:rsidRPr="00843F59">
              <w:rPr>
                <w:rStyle w:val="Hyperlink"/>
                <w:rFonts w:cs="B Nazanin"/>
                <w:noProof/>
                <w:szCs w:val="20"/>
                <w:rtl/>
                <w:lang w:bidi="fa-IR"/>
              </w:rPr>
              <w:t xml:space="preserve"> و مسئول</w:t>
            </w:r>
            <w:r w:rsidRPr="00843F59">
              <w:rPr>
                <w:rStyle w:val="Hyperlink"/>
                <w:rFonts w:cs="B Nazanin" w:hint="cs"/>
                <w:noProof/>
                <w:szCs w:val="20"/>
                <w:rtl/>
                <w:lang w:bidi="fa-IR"/>
              </w:rPr>
              <w:t>ی</w:t>
            </w:r>
            <w:r w:rsidRPr="00843F59">
              <w:rPr>
                <w:rStyle w:val="Hyperlink"/>
                <w:rFonts w:cs="B Nazanin" w:hint="eastAsia"/>
                <w:noProof/>
                <w:szCs w:val="20"/>
                <w:rtl/>
                <w:lang w:bidi="fa-IR"/>
              </w:rPr>
              <w:t>ت</w:t>
            </w:r>
            <w:r w:rsidRPr="00843F59">
              <w:rPr>
                <w:rStyle w:val="Hyperlink"/>
                <w:rFonts w:cs="B Nazanin"/>
                <w:noProof/>
                <w:szCs w:val="20"/>
                <w:rtl/>
                <w:lang w:bidi="fa-IR"/>
              </w:rPr>
              <w:t>ها</w:t>
            </w:r>
            <w:r w:rsidRPr="00843F59">
              <w:rPr>
                <w:noProof/>
                <w:webHidden/>
              </w:rPr>
              <w:tab/>
            </w:r>
            <w:r w:rsidRPr="00843F59">
              <w:rPr>
                <w:noProof/>
                <w:webHidden/>
              </w:rPr>
              <w:fldChar w:fldCharType="begin"/>
            </w:r>
            <w:r w:rsidRPr="00843F59">
              <w:rPr>
                <w:noProof/>
                <w:webHidden/>
              </w:rPr>
              <w:instrText xml:space="preserve"> PAGEREF _Toc186066317 \h </w:instrText>
            </w:r>
            <w:r w:rsidRPr="00843F59">
              <w:rPr>
                <w:noProof/>
                <w:webHidden/>
              </w:rPr>
            </w:r>
            <w:r w:rsidRPr="00843F59">
              <w:rPr>
                <w:noProof/>
                <w:webHidden/>
              </w:rPr>
              <w:fldChar w:fldCharType="separate"/>
            </w:r>
            <w:r w:rsidR="0057371D">
              <w:rPr>
                <w:noProof/>
                <w:webHidden/>
                <w:rtl/>
              </w:rPr>
              <w:t>8</w:t>
            </w:r>
            <w:r w:rsidRPr="00843F59">
              <w:rPr>
                <w:noProof/>
                <w:webHidden/>
              </w:rPr>
              <w:fldChar w:fldCharType="end"/>
            </w:r>
          </w:hyperlink>
        </w:p>
        <w:p w14:paraId="36129956" w14:textId="49BAC2B5" w:rsidR="00843F59" w:rsidRPr="00843F59" w:rsidRDefault="00843F59" w:rsidP="00843F59">
          <w:pPr>
            <w:pStyle w:val="TOC3"/>
            <w:rPr>
              <w:rFonts w:eastAsiaTheme="minorEastAsia"/>
              <w:noProof/>
            </w:rPr>
          </w:pPr>
          <w:hyperlink w:anchor="_Toc186066318" w:history="1">
            <w:r w:rsidRPr="00843F59">
              <w:rPr>
                <w:rStyle w:val="Hyperlink"/>
                <w:rFonts w:cs="B Nazanin"/>
                <w:i w:val="0"/>
                <w:iCs w:val="0"/>
                <w:noProof/>
                <w:szCs w:val="20"/>
                <w:rtl/>
                <w:lang w:bidi="fa-IR"/>
              </w:rPr>
              <w:t>4.1.1.</w:t>
            </w:r>
            <w:r w:rsidRPr="00843F59">
              <w:rPr>
                <w:rFonts w:eastAsiaTheme="minorEastAsia"/>
                <w:noProof/>
              </w:rPr>
              <w:tab/>
            </w:r>
            <w:r w:rsidRPr="00843F59">
              <w:rPr>
                <w:rStyle w:val="Hyperlink"/>
                <w:rFonts w:cs="B Nazanin"/>
                <w:i w:val="0"/>
                <w:iCs w:val="0"/>
                <w:noProof/>
                <w:szCs w:val="20"/>
                <w:rtl/>
                <w:lang w:bidi="fa-IR"/>
              </w:rPr>
              <w:t>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رسا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د</w:t>
            </w:r>
            <w:r w:rsidRPr="00843F59">
              <w:rPr>
                <w:noProof/>
                <w:webHidden/>
              </w:rPr>
              <w:tab/>
            </w:r>
            <w:r w:rsidRPr="00843F59">
              <w:rPr>
                <w:noProof/>
                <w:webHidden/>
              </w:rPr>
              <w:fldChar w:fldCharType="begin"/>
            </w:r>
            <w:r w:rsidRPr="00843F59">
              <w:rPr>
                <w:noProof/>
                <w:webHidden/>
              </w:rPr>
              <w:instrText xml:space="preserve"> PAGEREF _Toc186066318 \h </w:instrText>
            </w:r>
            <w:r w:rsidRPr="00843F59">
              <w:rPr>
                <w:noProof/>
                <w:webHidden/>
              </w:rPr>
            </w:r>
            <w:r w:rsidRPr="00843F59">
              <w:rPr>
                <w:noProof/>
                <w:webHidden/>
              </w:rPr>
              <w:fldChar w:fldCharType="separate"/>
            </w:r>
            <w:r w:rsidR="0057371D">
              <w:rPr>
                <w:noProof/>
                <w:webHidden/>
                <w:rtl/>
              </w:rPr>
              <w:t>8</w:t>
            </w:r>
            <w:r w:rsidRPr="00843F59">
              <w:rPr>
                <w:noProof/>
                <w:webHidden/>
              </w:rPr>
              <w:fldChar w:fldCharType="end"/>
            </w:r>
          </w:hyperlink>
        </w:p>
        <w:p w14:paraId="0291493E" w14:textId="08800E38" w:rsidR="00843F59" w:rsidRPr="00843F59" w:rsidRDefault="00843F59" w:rsidP="00843F59">
          <w:pPr>
            <w:pStyle w:val="TOC3"/>
            <w:rPr>
              <w:rFonts w:eastAsiaTheme="minorEastAsia"/>
              <w:noProof/>
            </w:rPr>
          </w:pPr>
          <w:hyperlink w:anchor="_Toc186066319" w:history="1">
            <w:r w:rsidRPr="00843F59">
              <w:rPr>
                <w:rStyle w:val="Hyperlink"/>
                <w:rFonts w:cs="B Nazanin"/>
                <w:i w:val="0"/>
                <w:iCs w:val="0"/>
                <w:noProof/>
                <w:szCs w:val="20"/>
                <w:lang w:bidi="fa-IR"/>
              </w:rPr>
              <w:t>4.1.2.</w:t>
            </w:r>
            <w:r w:rsidRPr="00843F59">
              <w:rPr>
                <w:rFonts w:eastAsiaTheme="minorEastAsia"/>
                <w:noProof/>
              </w:rPr>
              <w:tab/>
            </w:r>
            <w:r w:rsidRPr="00843F59">
              <w:rPr>
                <w:rStyle w:val="Hyperlink"/>
                <w:rFonts w:cs="B Nazanin"/>
                <w:i w:val="0"/>
                <w:iCs w:val="0"/>
                <w:noProof/>
                <w:szCs w:val="20"/>
                <w:rtl/>
                <w:lang w:bidi="fa-IR"/>
              </w:rPr>
              <w:t>لندسا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د</w:t>
            </w:r>
            <w:r w:rsidRPr="00843F59">
              <w:rPr>
                <w:noProof/>
                <w:webHidden/>
              </w:rPr>
              <w:tab/>
            </w:r>
            <w:r w:rsidRPr="00843F59">
              <w:rPr>
                <w:noProof/>
                <w:webHidden/>
              </w:rPr>
              <w:fldChar w:fldCharType="begin"/>
            </w:r>
            <w:r w:rsidRPr="00843F59">
              <w:rPr>
                <w:noProof/>
                <w:webHidden/>
              </w:rPr>
              <w:instrText xml:space="preserve"> PAGEREF _Toc186066319 \h </w:instrText>
            </w:r>
            <w:r w:rsidRPr="00843F59">
              <w:rPr>
                <w:noProof/>
                <w:webHidden/>
              </w:rPr>
            </w:r>
            <w:r w:rsidRPr="00843F59">
              <w:rPr>
                <w:noProof/>
                <w:webHidden/>
              </w:rPr>
              <w:fldChar w:fldCharType="separate"/>
            </w:r>
            <w:r w:rsidR="0057371D">
              <w:rPr>
                <w:noProof/>
                <w:webHidden/>
                <w:rtl/>
              </w:rPr>
              <w:t>9</w:t>
            </w:r>
            <w:r w:rsidRPr="00843F59">
              <w:rPr>
                <w:noProof/>
                <w:webHidden/>
              </w:rPr>
              <w:fldChar w:fldCharType="end"/>
            </w:r>
          </w:hyperlink>
        </w:p>
        <w:p w14:paraId="1AB39090" w14:textId="3B45DEB6" w:rsidR="00843F59" w:rsidRPr="00843F59" w:rsidRDefault="00843F59" w:rsidP="00843F59">
          <w:pPr>
            <w:pStyle w:val="TOC3"/>
            <w:rPr>
              <w:rFonts w:eastAsiaTheme="minorEastAsia"/>
              <w:noProof/>
            </w:rPr>
          </w:pPr>
          <w:hyperlink w:anchor="_Toc186066320" w:history="1">
            <w:r w:rsidRPr="00843F59">
              <w:rPr>
                <w:rStyle w:val="Hyperlink"/>
                <w:rFonts w:cs="B Nazanin"/>
                <w:i w:val="0"/>
                <w:iCs w:val="0"/>
                <w:noProof/>
                <w:szCs w:val="20"/>
                <w:rtl/>
                <w:lang w:bidi="fa-IR"/>
              </w:rPr>
              <w:t>4.1.3.</w:t>
            </w:r>
            <w:r w:rsidRPr="00843F59">
              <w:rPr>
                <w:rFonts w:eastAsiaTheme="minorEastAsia"/>
                <w:noProof/>
              </w:rPr>
              <w:tab/>
            </w:r>
            <w:r w:rsidRPr="00843F59">
              <w:rPr>
                <w:rStyle w:val="Hyperlink"/>
                <w:rFonts w:cs="B Nazanin"/>
                <w:i w:val="0"/>
                <w:iCs w:val="0"/>
                <w:noProof/>
                <w:szCs w:val="20"/>
                <w:rtl/>
                <w:lang w:bidi="fa-IR"/>
              </w:rPr>
              <w:t>چارت عمل</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ات</w:t>
            </w:r>
            <w:r w:rsidRPr="00843F59">
              <w:rPr>
                <w:rStyle w:val="Hyperlink"/>
                <w:rFonts w:cs="B Nazanin"/>
                <w:i w:val="0"/>
                <w:iCs w:val="0"/>
                <w:noProof/>
                <w:szCs w:val="20"/>
                <w:rtl/>
                <w:lang w:bidi="fa-IR"/>
              </w:rPr>
              <w:t xml:space="preserve"> زمستان</w:t>
            </w:r>
            <w:r w:rsidRPr="00843F59">
              <w:rPr>
                <w:rStyle w:val="Hyperlink"/>
                <w:rFonts w:cs="B Nazanin" w:hint="cs"/>
                <w:i w:val="0"/>
                <w:iCs w:val="0"/>
                <w:noProof/>
                <w:szCs w:val="20"/>
                <w:rtl/>
                <w:lang w:bidi="fa-IR"/>
              </w:rPr>
              <w:t>ی</w:t>
            </w:r>
            <w:r w:rsidRPr="00843F59">
              <w:rPr>
                <w:noProof/>
                <w:webHidden/>
              </w:rPr>
              <w:tab/>
            </w:r>
            <w:r w:rsidRPr="00843F59">
              <w:rPr>
                <w:noProof/>
                <w:webHidden/>
              </w:rPr>
              <w:fldChar w:fldCharType="begin"/>
            </w:r>
            <w:r w:rsidRPr="00843F59">
              <w:rPr>
                <w:noProof/>
                <w:webHidden/>
              </w:rPr>
              <w:instrText xml:space="preserve"> PAGEREF _Toc186066320 \h </w:instrText>
            </w:r>
            <w:r w:rsidRPr="00843F59">
              <w:rPr>
                <w:noProof/>
                <w:webHidden/>
              </w:rPr>
            </w:r>
            <w:r w:rsidRPr="00843F59">
              <w:rPr>
                <w:noProof/>
                <w:webHidden/>
              </w:rPr>
              <w:fldChar w:fldCharType="separate"/>
            </w:r>
            <w:r w:rsidR="0057371D">
              <w:rPr>
                <w:noProof/>
                <w:webHidden/>
                <w:rtl/>
              </w:rPr>
              <w:t>10</w:t>
            </w:r>
            <w:r w:rsidRPr="00843F59">
              <w:rPr>
                <w:noProof/>
                <w:webHidden/>
              </w:rPr>
              <w:fldChar w:fldCharType="end"/>
            </w:r>
          </w:hyperlink>
        </w:p>
        <w:p w14:paraId="75BDB143" w14:textId="0CC643F6" w:rsidR="00843F59" w:rsidRPr="00843F59" w:rsidRDefault="00843F59" w:rsidP="00843F59">
          <w:pPr>
            <w:pStyle w:val="TOC2"/>
            <w:rPr>
              <w:rFonts w:eastAsiaTheme="minorEastAsia"/>
              <w:noProof/>
            </w:rPr>
          </w:pPr>
          <w:hyperlink w:anchor="_Toc186066321" w:history="1">
            <w:r w:rsidRPr="00843F59">
              <w:rPr>
                <w:rStyle w:val="Hyperlink"/>
                <w:rFonts w:cs="B Nazanin"/>
                <w:noProof/>
                <w:szCs w:val="20"/>
                <w:rtl/>
                <w:lang w:bidi="fa-IR"/>
              </w:rPr>
              <w:t>4.2.</w:t>
            </w:r>
            <w:r w:rsidRPr="00843F59">
              <w:rPr>
                <w:rFonts w:eastAsiaTheme="minorEastAsia"/>
                <w:noProof/>
              </w:rPr>
              <w:tab/>
            </w:r>
            <w:r w:rsidRPr="00843F59">
              <w:rPr>
                <w:rStyle w:val="Hyperlink"/>
                <w:rFonts w:cs="B Nazanin"/>
                <w:noProof/>
                <w:szCs w:val="20"/>
                <w:rtl/>
                <w:lang w:bidi="fa-IR"/>
              </w:rPr>
              <w:t>کم</w:t>
            </w:r>
            <w:r w:rsidRPr="00843F59">
              <w:rPr>
                <w:rStyle w:val="Hyperlink"/>
                <w:rFonts w:cs="B Nazanin" w:hint="cs"/>
                <w:noProof/>
                <w:szCs w:val="20"/>
                <w:rtl/>
                <w:lang w:bidi="fa-IR"/>
              </w:rPr>
              <w:t>ی</w:t>
            </w:r>
            <w:r w:rsidRPr="00843F59">
              <w:rPr>
                <w:rStyle w:val="Hyperlink"/>
                <w:rFonts w:cs="B Nazanin" w:hint="eastAsia"/>
                <w:noProof/>
                <w:szCs w:val="20"/>
                <w:rtl/>
                <w:lang w:bidi="fa-IR"/>
              </w:rPr>
              <w:t>ته</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زمستان</w:t>
            </w:r>
            <w:r w:rsidRPr="00843F59">
              <w:rPr>
                <w:rStyle w:val="Hyperlink"/>
                <w:rFonts w:cs="B Nazanin" w:hint="cs"/>
                <w:noProof/>
                <w:szCs w:val="20"/>
                <w:rtl/>
                <w:lang w:bidi="fa-IR"/>
              </w:rPr>
              <w:t>ی</w:t>
            </w:r>
            <w:r w:rsidRPr="00843F59">
              <w:rPr>
                <w:rStyle w:val="Hyperlink"/>
                <w:rFonts w:cs="B Nazanin"/>
                <w:noProof/>
                <w:szCs w:val="20"/>
                <w:rtl/>
                <w:lang w:bidi="fa-IR"/>
              </w:rPr>
              <w:t xml:space="preserve"> شرکت</w:t>
            </w:r>
            <w:r w:rsidRPr="00843F59">
              <w:rPr>
                <w:noProof/>
                <w:webHidden/>
              </w:rPr>
              <w:tab/>
            </w:r>
            <w:r w:rsidRPr="00843F59">
              <w:rPr>
                <w:noProof/>
                <w:webHidden/>
              </w:rPr>
              <w:fldChar w:fldCharType="begin"/>
            </w:r>
            <w:r w:rsidRPr="00843F59">
              <w:rPr>
                <w:noProof/>
                <w:webHidden/>
              </w:rPr>
              <w:instrText xml:space="preserve"> PAGEREF _Toc186066321 \h </w:instrText>
            </w:r>
            <w:r w:rsidRPr="00843F59">
              <w:rPr>
                <w:noProof/>
                <w:webHidden/>
              </w:rPr>
            </w:r>
            <w:r w:rsidRPr="00843F59">
              <w:rPr>
                <w:noProof/>
                <w:webHidden/>
              </w:rPr>
              <w:fldChar w:fldCharType="separate"/>
            </w:r>
            <w:r w:rsidR="0057371D">
              <w:rPr>
                <w:noProof/>
                <w:webHidden/>
                <w:rtl/>
              </w:rPr>
              <w:t>11</w:t>
            </w:r>
            <w:r w:rsidRPr="00843F59">
              <w:rPr>
                <w:noProof/>
                <w:webHidden/>
              </w:rPr>
              <w:fldChar w:fldCharType="end"/>
            </w:r>
          </w:hyperlink>
        </w:p>
        <w:p w14:paraId="09465D17" w14:textId="051EF874" w:rsidR="00843F59" w:rsidRPr="00843F59" w:rsidRDefault="00843F59" w:rsidP="00843F59">
          <w:pPr>
            <w:pStyle w:val="TOC2"/>
            <w:rPr>
              <w:rFonts w:eastAsiaTheme="minorEastAsia"/>
              <w:noProof/>
            </w:rPr>
          </w:pPr>
          <w:hyperlink w:anchor="_Toc186066322" w:history="1">
            <w:r w:rsidRPr="00843F59">
              <w:rPr>
                <w:rStyle w:val="Hyperlink"/>
                <w:rFonts w:cs="B Nazanin"/>
                <w:noProof/>
                <w:szCs w:val="20"/>
                <w:rtl/>
                <w:lang w:bidi="fa-IR"/>
              </w:rPr>
              <w:t>4.3.</w:t>
            </w:r>
            <w:r w:rsidRPr="00843F59">
              <w:rPr>
                <w:rFonts w:eastAsiaTheme="minorEastAsia"/>
                <w:noProof/>
              </w:rPr>
              <w:tab/>
            </w:r>
            <w:r w:rsidRPr="00843F59">
              <w:rPr>
                <w:rStyle w:val="Hyperlink"/>
                <w:rFonts w:cs="B Nazanin"/>
                <w:noProof/>
                <w:szCs w:val="20"/>
                <w:rtl/>
                <w:lang w:bidi="fa-IR"/>
              </w:rPr>
              <w:t>آمادگي قبل</w:t>
            </w:r>
            <w:r w:rsidRPr="00843F59">
              <w:rPr>
                <w:rStyle w:val="Hyperlink"/>
                <w:rFonts w:cs="B Nazanin" w:hint="cs"/>
                <w:noProof/>
                <w:szCs w:val="20"/>
                <w:rtl/>
                <w:lang w:bidi="fa-IR"/>
              </w:rPr>
              <w:t>ی</w:t>
            </w:r>
            <w:r w:rsidRPr="00843F59">
              <w:rPr>
                <w:rStyle w:val="Hyperlink"/>
                <w:rFonts w:cs="B Nazanin"/>
                <w:noProof/>
                <w:szCs w:val="20"/>
                <w:rtl/>
                <w:lang w:bidi="fa-IR"/>
              </w:rPr>
              <w:t xml:space="preserve"> براي انجام عمليات زمستاني</w:t>
            </w:r>
            <w:r w:rsidRPr="00843F59">
              <w:rPr>
                <w:noProof/>
                <w:webHidden/>
              </w:rPr>
              <w:tab/>
            </w:r>
            <w:r w:rsidRPr="00843F59">
              <w:rPr>
                <w:noProof/>
                <w:webHidden/>
              </w:rPr>
              <w:fldChar w:fldCharType="begin"/>
            </w:r>
            <w:r w:rsidRPr="00843F59">
              <w:rPr>
                <w:noProof/>
                <w:webHidden/>
              </w:rPr>
              <w:instrText xml:space="preserve"> PAGEREF _Toc186066322 \h </w:instrText>
            </w:r>
            <w:r w:rsidRPr="00843F59">
              <w:rPr>
                <w:noProof/>
                <w:webHidden/>
              </w:rPr>
            </w:r>
            <w:r w:rsidRPr="00843F59">
              <w:rPr>
                <w:noProof/>
                <w:webHidden/>
              </w:rPr>
              <w:fldChar w:fldCharType="separate"/>
            </w:r>
            <w:r w:rsidR="0057371D">
              <w:rPr>
                <w:noProof/>
                <w:webHidden/>
                <w:rtl/>
              </w:rPr>
              <w:t>12</w:t>
            </w:r>
            <w:r w:rsidRPr="00843F59">
              <w:rPr>
                <w:noProof/>
                <w:webHidden/>
              </w:rPr>
              <w:fldChar w:fldCharType="end"/>
            </w:r>
          </w:hyperlink>
        </w:p>
        <w:p w14:paraId="6B6DF7AC" w14:textId="48DD25B8" w:rsidR="00843F59" w:rsidRPr="00843F59" w:rsidRDefault="00843F59" w:rsidP="00843F59">
          <w:pPr>
            <w:pStyle w:val="TOC2"/>
            <w:rPr>
              <w:rFonts w:eastAsiaTheme="minorEastAsia"/>
              <w:noProof/>
            </w:rPr>
          </w:pPr>
          <w:hyperlink w:anchor="_Toc186066323" w:history="1">
            <w:r w:rsidRPr="00843F59">
              <w:rPr>
                <w:rStyle w:val="Hyperlink"/>
                <w:rFonts w:ascii="Times New Roman" w:eastAsia="Times New Roman" w:hAnsi="Times New Roman" w:cs="B Nazanin"/>
                <w:noProof/>
                <w:szCs w:val="20"/>
                <w:rtl/>
                <w:lang w:bidi="fa-IR"/>
              </w:rPr>
              <w:t>4.4.</w:t>
            </w:r>
            <w:r w:rsidRPr="00843F59">
              <w:rPr>
                <w:rFonts w:eastAsiaTheme="minorEastAsia"/>
                <w:noProof/>
              </w:rPr>
              <w:tab/>
            </w:r>
            <w:r w:rsidRPr="00843F59">
              <w:rPr>
                <w:rStyle w:val="Hyperlink"/>
                <w:rFonts w:cs="B Nazanin"/>
                <w:noProof/>
                <w:szCs w:val="20"/>
                <w:rtl/>
                <w:lang w:bidi="fa-IR"/>
              </w:rPr>
              <w:t>نحوه اعلام آماده باش و فراخوان</w:t>
            </w:r>
            <w:r w:rsidRPr="00843F59">
              <w:rPr>
                <w:noProof/>
                <w:webHidden/>
              </w:rPr>
              <w:tab/>
            </w:r>
            <w:r w:rsidRPr="00843F59">
              <w:rPr>
                <w:noProof/>
                <w:webHidden/>
              </w:rPr>
              <w:fldChar w:fldCharType="begin"/>
            </w:r>
            <w:r w:rsidRPr="00843F59">
              <w:rPr>
                <w:noProof/>
                <w:webHidden/>
              </w:rPr>
              <w:instrText xml:space="preserve"> PAGEREF _Toc186066323 \h </w:instrText>
            </w:r>
            <w:r w:rsidRPr="00843F59">
              <w:rPr>
                <w:noProof/>
                <w:webHidden/>
              </w:rPr>
            </w:r>
            <w:r w:rsidRPr="00843F59">
              <w:rPr>
                <w:noProof/>
                <w:webHidden/>
              </w:rPr>
              <w:fldChar w:fldCharType="separate"/>
            </w:r>
            <w:r w:rsidR="0057371D">
              <w:rPr>
                <w:noProof/>
                <w:webHidden/>
                <w:rtl/>
              </w:rPr>
              <w:t>12</w:t>
            </w:r>
            <w:r w:rsidRPr="00843F59">
              <w:rPr>
                <w:noProof/>
                <w:webHidden/>
              </w:rPr>
              <w:fldChar w:fldCharType="end"/>
            </w:r>
          </w:hyperlink>
        </w:p>
        <w:p w14:paraId="74C363CA" w14:textId="30B2EA37" w:rsidR="00843F59" w:rsidRPr="00843F59" w:rsidRDefault="00843F59" w:rsidP="00843F59">
          <w:pPr>
            <w:pStyle w:val="TOC2"/>
            <w:rPr>
              <w:rFonts w:eastAsiaTheme="minorEastAsia"/>
              <w:noProof/>
            </w:rPr>
          </w:pPr>
          <w:hyperlink w:anchor="_Toc186066324" w:history="1">
            <w:r w:rsidRPr="00843F59">
              <w:rPr>
                <w:rStyle w:val="Hyperlink"/>
                <w:rFonts w:cs="B Nazanin"/>
                <w:noProof/>
                <w:szCs w:val="20"/>
                <w:rtl/>
                <w:lang w:bidi="fa-IR"/>
              </w:rPr>
              <w:t>4.5.</w:t>
            </w:r>
            <w:r w:rsidRPr="00843F59">
              <w:rPr>
                <w:rFonts w:eastAsiaTheme="minorEastAsia"/>
                <w:noProof/>
              </w:rPr>
              <w:tab/>
            </w:r>
            <w:r w:rsidRPr="00843F59">
              <w:rPr>
                <w:rStyle w:val="Hyperlink"/>
                <w:rFonts w:cs="B Nazanin"/>
                <w:noProof/>
                <w:szCs w:val="20"/>
                <w:rtl/>
                <w:lang w:bidi="fa-IR"/>
              </w:rPr>
              <w:t>روش انجام ارتباطات واحدها</w:t>
            </w:r>
            <w:r w:rsidRPr="00843F59">
              <w:rPr>
                <w:rStyle w:val="Hyperlink"/>
                <w:rFonts w:cs="B Nazanin" w:hint="cs"/>
                <w:noProof/>
                <w:szCs w:val="20"/>
                <w:rtl/>
                <w:lang w:bidi="fa-IR"/>
              </w:rPr>
              <w:t>ی</w:t>
            </w:r>
            <w:r w:rsidRPr="00843F59">
              <w:rPr>
                <w:rStyle w:val="Hyperlink"/>
                <w:rFonts w:cs="B Nazanin"/>
                <w:noProof/>
                <w:szCs w:val="20"/>
                <w:rtl/>
                <w:lang w:bidi="fa-IR"/>
              </w:rPr>
              <w:t xml:space="preserve"> درگ</w:t>
            </w:r>
            <w:r w:rsidRPr="00843F59">
              <w:rPr>
                <w:rStyle w:val="Hyperlink"/>
                <w:rFonts w:cs="B Nazanin" w:hint="cs"/>
                <w:noProof/>
                <w:szCs w:val="20"/>
                <w:rtl/>
                <w:lang w:bidi="fa-IR"/>
              </w:rPr>
              <w:t>ی</w:t>
            </w:r>
            <w:r w:rsidRPr="00843F59">
              <w:rPr>
                <w:rStyle w:val="Hyperlink"/>
                <w:rFonts w:cs="B Nazanin" w:hint="eastAsia"/>
                <w:noProof/>
                <w:szCs w:val="20"/>
                <w:rtl/>
                <w:lang w:bidi="fa-IR"/>
              </w:rPr>
              <w:t>ر</w:t>
            </w:r>
            <w:r w:rsidRPr="00843F59">
              <w:rPr>
                <w:rStyle w:val="Hyperlink"/>
                <w:rFonts w:cs="B Nazanin"/>
                <w:noProof/>
                <w:szCs w:val="20"/>
                <w:rtl/>
                <w:lang w:bidi="fa-IR"/>
              </w:rPr>
              <w:t xml:space="preserve"> در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زمستان</w:t>
            </w:r>
            <w:r w:rsidRPr="00843F59">
              <w:rPr>
                <w:rStyle w:val="Hyperlink"/>
                <w:rFonts w:cs="B Nazanin" w:hint="cs"/>
                <w:noProof/>
                <w:szCs w:val="20"/>
                <w:rtl/>
                <w:lang w:bidi="fa-IR"/>
              </w:rPr>
              <w:t>ی</w:t>
            </w:r>
            <w:r w:rsidRPr="00843F59">
              <w:rPr>
                <w:noProof/>
                <w:webHidden/>
              </w:rPr>
              <w:tab/>
            </w:r>
            <w:r w:rsidRPr="00843F59">
              <w:rPr>
                <w:noProof/>
                <w:webHidden/>
              </w:rPr>
              <w:fldChar w:fldCharType="begin"/>
            </w:r>
            <w:r w:rsidRPr="00843F59">
              <w:rPr>
                <w:noProof/>
                <w:webHidden/>
              </w:rPr>
              <w:instrText xml:space="preserve"> PAGEREF _Toc186066324 \h </w:instrText>
            </w:r>
            <w:r w:rsidRPr="00843F59">
              <w:rPr>
                <w:noProof/>
                <w:webHidden/>
              </w:rPr>
            </w:r>
            <w:r w:rsidRPr="00843F59">
              <w:rPr>
                <w:noProof/>
                <w:webHidden/>
              </w:rPr>
              <w:fldChar w:fldCharType="separate"/>
            </w:r>
            <w:r w:rsidR="0057371D">
              <w:rPr>
                <w:noProof/>
                <w:webHidden/>
                <w:rtl/>
              </w:rPr>
              <w:t>12</w:t>
            </w:r>
            <w:r w:rsidRPr="00843F59">
              <w:rPr>
                <w:noProof/>
                <w:webHidden/>
              </w:rPr>
              <w:fldChar w:fldCharType="end"/>
            </w:r>
          </w:hyperlink>
        </w:p>
        <w:p w14:paraId="06D82237" w14:textId="55D24B62" w:rsidR="00843F59" w:rsidRPr="00843F59" w:rsidRDefault="00843F59" w:rsidP="00843F59">
          <w:pPr>
            <w:pStyle w:val="TOC2"/>
            <w:rPr>
              <w:rFonts w:eastAsiaTheme="minorEastAsia"/>
              <w:noProof/>
            </w:rPr>
          </w:pPr>
          <w:hyperlink w:anchor="_Toc186066325" w:history="1">
            <w:r w:rsidRPr="00843F59">
              <w:rPr>
                <w:rStyle w:val="Hyperlink"/>
                <w:rFonts w:cs="B Nazanin"/>
                <w:noProof/>
                <w:szCs w:val="20"/>
                <w:lang w:bidi="fa-IR"/>
              </w:rPr>
              <w:t>4.6.</w:t>
            </w:r>
            <w:r w:rsidRPr="00843F59">
              <w:rPr>
                <w:rFonts w:eastAsiaTheme="minorEastAsia"/>
                <w:noProof/>
              </w:rPr>
              <w:tab/>
            </w:r>
            <w:r w:rsidRPr="00843F59">
              <w:rPr>
                <w:rStyle w:val="Hyperlink"/>
                <w:rFonts w:cs="B Nazanin"/>
                <w:noProof/>
                <w:szCs w:val="20"/>
                <w:rtl/>
                <w:lang w:bidi="fa-IR"/>
              </w:rPr>
              <w:t>عوامل اجرايي درگ</w:t>
            </w:r>
            <w:r w:rsidRPr="00843F59">
              <w:rPr>
                <w:rStyle w:val="Hyperlink"/>
                <w:rFonts w:cs="B Nazanin" w:hint="cs"/>
                <w:noProof/>
                <w:szCs w:val="20"/>
                <w:rtl/>
                <w:lang w:bidi="fa-IR"/>
              </w:rPr>
              <w:t>ی</w:t>
            </w:r>
            <w:r w:rsidRPr="00843F59">
              <w:rPr>
                <w:rStyle w:val="Hyperlink"/>
                <w:rFonts w:cs="B Nazanin" w:hint="eastAsia"/>
                <w:noProof/>
                <w:szCs w:val="20"/>
                <w:rtl/>
                <w:lang w:bidi="fa-IR"/>
              </w:rPr>
              <w:t>ر</w:t>
            </w:r>
            <w:r w:rsidRPr="00843F59">
              <w:rPr>
                <w:rStyle w:val="Hyperlink"/>
                <w:rFonts w:cs="B Nazanin"/>
                <w:noProof/>
                <w:szCs w:val="20"/>
                <w:rtl/>
                <w:lang w:bidi="fa-IR"/>
              </w:rPr>
              <w:t xml:space="preserve"> در عمليات زمستاني</w:t>
            </w:r>
            <w:r w:rsidRPr="00843F59">
              <w:rPr>
                <w:noProof/>
                <w:webHidden/>
              </w:rPr>
              <w:tab/>
            </w:r>
            <w:r w:rsidRPr="00843F59">
              <w:rPr>
                <w:noProof/>
                <w:webHidden/>
              </w:rPr>
              <w:fldChar w:fldCharType="begin"/>
            </w:r>
            <w:r w:rsidRPr="00843F59">
              <w:rPr>
                <w:noProof/>
                <w:webHidden/>
              </w:rPr>
              <w:instrText xml:space="preserve"> PAGEREF _Toc186066325 \h </w:instrText>
            </w:r>
            <w:r w:rsidRPr="00843F59">
              <w:rPr>
                <w:noProof/>
                <w:webHidden/>
              </w:rPr>
            </w:r>
            <w:r w:rsidRPr="00843F59">
              <w:rPr>
                <w:noProof/>
                <w:webHidden/>
              </w:rPr>
              <w:fldChar w:fldCharType="separate"/>
            </w:r>
            <w:r w:rsidR="0057371D">
              <w:rPr>
                <w:noProof/>
                <w:webHidden/>
                <w:rtl/>
              </w:rPr>
              <w:t>13</w:t>
            </w:r>
            <w:r w:rsidRPr="00843F59">
              <w:rPr>
                <w:noProof/>
                <w:webHidden/>
              </w:rPr>
              <w:fldChar w:fldCharType="end"/>
            </w:r>
          </w:hyperlink>
        </w:p>
        <w:p w14:paraId="2CA545C3" w14:textId="40715AB1" w:rsidR="00843F59" w:rsidRPr="00843F59" w:rsidRDefault="00843F59" w:rsidP="00843F59">
          <w:pPr>
            <w:pStyle w:val="TOC2"/>
            <w:rPr>
              <w:rFonts w:eastAsiaTheme="minorEastAsia"/>
              <w:noProof/>
            </w:rPr>
          </w:pPr>
          <w:hyperlink w:anchor="_Toc186066326" w:history="1">
            <w:r w:rsidRPr="00843F59">
              <w:rPr>
                <w:rStyle w:val="Hyperlink"/>
                <w:rFonts w:cs="B Nazanin"/>
                <w:noProof/>
                <w:szCs w:val="20"/>
                <w:lang w:bidi="fa-IR"/>
              </w:rPr>
              <w:t>4.7.</w:t>
            </w:r>
            <w:r w:rsidRPr="00843F59">
              <w:rPr>
                <w:rFonts w:eastAsiaTheme="minorEastAsia"/>
                <w:noProof/>
              </w:rPr>
              <w:tab/>
            </w:r>
            <w:r w:rsidRPr="00843F59">
              <w:rPr>
                <w:rStyle w:val="Hyperlink"/>
                <w:rFonts w:cs="B Nazanin"/>
                <w:noProof/>
                <w:szCs w:val="20"/>
                <w:rtl/>
                <w:lang w:bidi="fa-IR"/>
              </w:rPr>
              <w:t>محدوده عمليات زمستاني</w:t>
            </w:r>
            <w:r w:rsidRPr="00843F59">
              <w:rPr>
                <w:noProof/>
                <w:webHidden/>
              </w:rPr>
              <w:tab/>
            </w:r>
            <w:r w:rsidRPr="00843F59">
              <w:rPr>
                <w:noProof/>
                <w:webHidden/>
              </w:rPr>
              <w:fldChar w:fldCharType="begin"/>
            </w:r>
            <w:r w:rsidRPr="00843F59">
              <w:rPr>
                <w:noProof/>
                <w:webHidden/>
              </w:rPr>
              <w:instrText xml:space="preserve"> PAGEREF _Toc186066326 \h </w:instrText>
            </w:r>
            <w:r w:rsidRPr="00843F59">
              <w:rPr>
                <w:noProof/>
                <w:webHidden/>
              </w:rPr>
            </w:r>
            <w:r w:rsidRPr="00843F59">
              <w:rPr>
                <w:noProof/>
                <w:webHidden/>
              </w:rPr>
              <w:fldChar w:fldCharType="separate"/>
            </w:r>
            <w:r w:rsidR="0057371D">
              <w:rPr>
                <w:noProof/>
                <w:webHidden/>
                <w:rtl/>
              </w:rPr>
              <w:t>13</w:t>
            </w:r>
            <w:r w:rsidRPr="00843F59">
              <w:rPr>
                <w:noProof/>
                <w:webHidden/>
              </w:rPr>
              <w:fldChar w:fldCharType="end"/>
            </w:r>
          </w:hyperlink>
        </w:p>
        <w:p w14:paraId="5B722301" w14:textId="3E8AA171" w:rsidR="00843F59" w:rsidRPr="00843F59" w:rsidRDefault="00843F59" w:rsidP="00843F59">
          <w:pPr>
            <w:pStyle w:val="TOC2"/>
            <w:rPr>
              <w:rFonts w:eastAsiaTheme="minorEastAsia"/>
              <w:noProof/>
            </w:rPr>
          </w:pPr>
          <w:hyperlink w:anchor="_Toc186066327" w:history="1">
            <w:r w:rsidRPr="00843F59">
              <w:rPr>
                <w:rStyle w:val="Hyperlink"/>
                <w:rFonts w:cs="B Nazanin"/>
                <w:noProof/>
                <w:szCs w:val="20"/>
                <w:lang w:bidi="fa-IR"/>
              </w:rPr>
              <w:t>4.8.</w:t>
            </w:r>
            <w:r w:rsidRPr="00843F59">
              <w:rPr>
                <w:rFonts w:eastAsiaTheme="minorEastAsia"/>
                <w:noProof/>
              </w:rPr>
              <w:tab/>
            </w:r>
            <w:r w:rsidRPr="00843F59">
              <w:rPr>
                <w:rStyle w:val="Hyperlink"/>
                <w:rFonts w:cs="B Nazanin"/>
                <w:noProof/>
                <w:szCs w:val="20"/>
                <w:rtl/>
                <w:lang w:bidi="fa-IR"/>
              </w:rPr>
              <w:t>اجرا</w:t>
            </w:r>
            <w:r w:rsidRPr="00843F59">
              <w:rPr>
                <w:rStyle w:val="Hyperlink"/>
                <w:rFonts w:cs="B Nazanin" w:hint="cs"/>
                <w:noProof/>
                <w:szCs w:val="20"/>
                <w:rtl/>
                <w:lang w:bidi="fa-IR"/>
              </w:rPr>
              <w:t>ی</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برفروب</w:t>
            </w:r>
            <w:r w:rsidRPr="00843F59">
              <w:rPr>
                <w:rStyle w:val="Hyperlink"/>
                <w:rFonts w:cs="B Nazanin" w:hint="cs"/>
                <w:noProof/>
                <w:szCs w:val="20"/>
                <w:rtl/>
                <w:lang w:bidi="fa-IR"/>
              </w:rPr>
              <w:t>ی</w:t>
            </w:r>
            <w:r w:rsidRPr="00843F59">
              <w:rPr>
                <w:rStyle w:val="Hyperlink"/>
                <w:rFonts w:cs="B Nazanin"/>
                <w:noProof/>
                <w:szCs w:val="20"/>
                <w:rtl/>
                <w:lang w:bidi="fa-IR"/>
              </w:rPr>
              <w:t xml:space="preserve"> ا</w:t>
            </w:r>
            <w:r w:rsidRPr="00843F59">
              <w:rPr>
                <w:rStyle w:val="Hyperlink"/>
                <w:rFonts w:cs="B Nazanin" w:hint="cs"/>
                <w:noProof/>
                <w:szCs w:val="20"/>
                <w:rtl/>
                <w:lang w:bidi="fa-IR"/>
              </w:rPr>
              <w:t>ی</w:t>
            </w:r>
            <w:r w:rsidRPr="00843F59">
              <w:rPr>
                <w:rStyle w:val="Hyperlink"/>
                <w:rFonts w:cs="B Nazanin" w:hint="eastAsia"/>
                <w:noProof/>
                <w:szCs w:val="20"/>
                <w:rtl/>
                <w:lang w:bidi="fa-IR"/>
              </w:rPr>
              <w:t>رسا</w:t>
            </w:r>
            <w:r w:rsidRPr="00843F59">
              <w:rPr>
                <w:rStyle w:val="Hyperlink"/>
                <w:rFonts w:cs="B Nazanin" w:hint="cs"/>
                <w:noProof/>
                <w:szCs w:val="20"/>
                <w:rtl/>
                <w:lang w:bidi="fa-IR"/>
              </w:rPr>
              <w:t>ی</w:t>
            </w:r>
            <w:r w:rsidRPr="00843F59">
              <w:rPr>
                <w:rStyle w:val="Hyperlink"/>
                <w:rFonts w:cs="B Nazanin" w:hint="eastAsia"/>
                <w:noProof/>
                <w:szCs w:val="20"/>
                <w:rtl/>
                <w:lang w:bidi="fa-IR"/>
              </w:rPr>
              <w:t>د</w:t>
            </w:r>
            <w:r w:rsidRPr="00843F59">
              <w:rPr>
                <w:noProof/>
                <w:webHidden/>
              </w:rPr>
              <w:tab/>
            </w:r>
            <w:r w:rsidRPr="00843F59">
              <w:rPr>
                <w:noProof/>
                <w:webHidden/>
              </w:rPr>
              <w:fldChar w:fldCharType="begin"/>
            </w:r>
            <w:r w:rsidRPr="00843F59">
              <w:rPr>
                <w:noProof/>
                <w:webHidden/>
              </w:rPr>
              <w:instrText xml:space="preserve"> PAGEREF _Toc186066327 \h </w:instrText>
            </w:r>
            <w:r w:rsidRPr="00843F59">
              <w:rPr>
                <w:noProof/>
                <w:webHidden/>
              </w:rPr>
            </w:r>
            <w:r w:rsidRPr="00843F59">
              <w:rPr>
                <w:noProof/>
                <w:webHidden/>
              </w:rPr>
              <w:fldChar w:fldCharType="separate"/>
            </w:r>
            <w:r w:rsidR="0057371D">
              <w:rPr>
                <w:noProof/>
                <w:webHidden/>
                <w:rtl/>
              </w:rPr>
              <w:t>14</w:t>
            </w:r>
            <w:r w:rsidRPr="00843F59">
              <w:rPr>
                <w:noProof/>
                <w:webHidden/>
              </w:rPr>
              <w:fldChar w:fldCharType="end"/>
            </w:r>
          </w:hyperlink>
        </w:p>
        <w:p w14:paraId="44B5BD0C" w14:textId="50D22752" w:rsidR="00843F59" w:rsidRPr="00843F59" w:rsidRDefault="00843F59" w:rsidP="00843F59">
          <w:pPr>
            <w:pStyle w:val="TOC3"/>
            <w:rPr>
              <w:rFonts w:eastAsiaTheme="minorEastAsia"/>
              <w:noProof/>
            </w:rPr>
          </w:pPr>
          <w:hyperlink w:anchor="_Toc186066328" w:history="1">
            <w:r w:rsidRPr="00843F59">
              <w:rPr>
                <w:rStyle w:val="Hyperlink"/>
                <w:rFonts w:cs="B Nazanin"/>
                <w:i w:val="0"/>
                <w:iCs w:val="0"/>
                <w:noProof/>
                <w:szCs w:val="20"/>
                <w:rtl/>
                <w:lang w:bidi="fa-IR"/>
              </w:rPr>
              <w:t>4.8.1.</w:t>
            </w:r>
            <w:r w:rsidRPr="00843F59">
              <w:rPr>
                <w:rFonts w:eastAsiaTheme="minorEastAsia"/>
                <w:noProof/>
              </w:rPr>
              <w:tab/>
            </w:r>
            <w:r w:rsidRPr="00843F59">
              <w:rPr>
                <w:rStyle w:val="Hyperlink"/>
                <w:rFonts w:cs="B Nazanin"/>
                <w:i w:val="0"/>
                <w:iCs w:val="0"/>
                <w:noProof/>
                <w:szCs w:val="20"/>
                <w:rtl/>
                <w:lang w:bidi="fa-IR"/>
              </w:rPr>
              <w:t>مراحل اجرا</w:t>
            </w:r>
            <w:r w:rsidRPr="00843F59">
              <w:rPr>
                <w:rStyle w:val="Hyperlink"/>
                <w:rFonts w:cs="B Nazanin" w:hint="cs"/>
                <w:i w:val="0"/>
                <w:iCs w:val="0"/>
                <w:noProof/>
                <w:szCs w:val="20"/>
                <w:rtl/>
                <w:lang w:bidi="fa-IR"/>
              </w:rPr>
              <w:t>یی</w:t>
            </w:r>
            <w:r w:rsidRPr="00843F59">
              <w:rPr>
                <w:rStyle w:val="Hyperlink"/>
                <w:rFonts w:cs="B Nazanin"/>
                <w:i w:val="0"/>
                <w:iCs w:val="0"/>
                <w:noProof/>
                <w:szCs w:val="20"/>
                <w:rtl/>
                <w:lang w:bidi="fa-IR"/>
              </w:rPr>
              <w:t xml:space="preserve"> عمل</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ات</w:t>
            </w:r>
            <w:r w:rsidRPr="00843F59">
              <w:rPr>
                <w:rStyle w:val="Hyperlink"/>
                <w:rFonts w:cs="B Nazanin"/>
                <w:i w:val="0"/>
                <w:iCs w:val="0"/>
                <w:noProof/>
                <w:szCs w:val="20"/>
                <w:rtl/>
                <w:lang w:bidi="fa-IR"/>
              </w:rPr>
              <w:t xml:space="preserve"> برفروب</w:t>
            </w:r>
            <w:r w:rsidRPr="00843F59">
              <w:rPr>
                <w:rStyle w:val="Hyperlink"/>
                <w:rFonts w:cs="B Nazanin" w:hint="cs"/>
                <w:i w:val="0"/>
                <w:iCs w:val="0"/>
                <w:noProof/>
                <w:szCs w:val="20"/>
                <w:rtl/>
                <w:lang w:bidi="fa-IR"/>
              </w:rPr>
              <w:t>ی</w:t>
            </w:r>
            <w:r w:rsidRPr="00843F59">
              <w:rPr>
                <w:rStyle w:val="Hyperlink"/>
                <w:rFonts w:cs="B Nazanin"/>
                <w:i w:val="0"/>
                <w:iCs w:val="0"/>
                <w:noProof/>
                <w:szCs w:val="20"/>
                <w:rtl/>
                <w:lang w:bidi="fa-IR"/>
              </w:rPr>
              <w:t xml:space="preserve"> در 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رسا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د</w:t>
            </w:r>
            <w:r w:rsidRPr="00843F59">
              <w:rPr>
                <w:rStyle w:val="Hyperlink"/>
                <w:rFonts w:cs="B Nazanin"/>
                <w:i w:val="0"/>
                <w:iCs w:val="0"/>
                <w:noProof/>
                <w:szCs w:val="20"/>
                <w:rtl/>
                <w:lang w:bidi="fa-IR"/>
              </w:rPr>
              <w:t>:</w:t>
            </w:r>
            <w:r w:rsidRPr="00843F59">
              <w:rPr>
                <w:noProof/>
                <w:webHidden/>
              </w:rPr>
              <w:tab/>
            </w:r>
            <w:r w:rsidRPr="00843F59">
              <w:rPr>
                <w:noProof/>
                <w:webHidden/>
              </w:rPr>
              <w:fldChar w:fldCharType="begin"/>
            </w:r>
            <w:r w:rsidRPr="00843F59">
              <w:rPr>
                <w:noProof/>
                <w:webHidden/>
              </w:rPr>
              <w:instrText xml:space="preserve"> PAGEREF _Toc186066328 \h </w:instrText>
            </w:r>
            <w:r w:rsidRPr="00843F59">
              <w:rPr>
                <w:noProof/>
                <w:webHidden/>
              </w:rPr>
            </w:r>
            <w:r w:rsidRPr="00843F59">
              <w:rPr>
                <w:noProof/>
                <w:webHidden/>
              </w:rPr>
              <w:fldChar w:fldCharType="separate"/>
            </w:r>
            <w:r w:rsidR="0057371D">
              <w:rPr>
                <w:noProof/>
                <w:webHidden/>
                <w:rtl/>
              </w:rPr>
              <w:t>14</w:t>
            </w:r>
            <w:r w:rsidRPr="00843F59">
              <w:rPr>
                <w:noProof/>
                <w:webHidden/>
              </w:rPr>
              <w:fldChar w:fldCharType="end"/>
            </w:r>
          </w:hyperlink>
        </w:p>
        <w:p w14:paraId="0B224D7B" w14:textId="43540353" w:rsidR="00843F59" w:rsidRPr="00843F59" w:rsidRDefault="00843F59" w:rsidP="00843F59">
          <w:pPr>
            <w:pStyle w:val="TOC3"/>
            <w:rPr>
              <w:rFonts w:eastAsiaTheme="minorEastAsia"/>
              <w:noProof/>
            </w:rPr>
          </w:pPr>
          <w:hyperlink w:anchor="_Toc186066329" w:history="1">
            <w:r w:rsidRPr="00843F59">
              <w:rPr>
                <w:rStyle w:val="Hyperlink"/>
                <w:rFonts w:cs="B Nazanin"/>
                <w:i w:val="0"/>
                <w:iCs w:val="0"/>
                <w:noProof/>
                <w:szCs w:val="20"/>
                <w:rtl/>
                <w:lang w:bidi="fa-IR"/>
              </w:rPr>
              <w:t>4.8.2.</w:t>
            </w:r>
            <w:r w:rsidRPr="00843F59">
              <w:rPr>
                <w:rFonts w:eastAsiaTheme="minorEastAsia"/>
                <w:noProof/>
              </w:rPr>
              <w:tab/>
            </w:r>
            <w:r w:rsidRPr="00843F59">
              <w:rPr>
                <w:rStyle w:val="Hyperlink"/>
                <w:rFonts w:cs="B Nazanin"/>
                <w:i w:val="0"/>
                <w:iCs w:val="0"/>
                <w:noProof/>
                <w:szCs w:val="20"/>
                <w:rtl/>
                <w:lang w:bidi="fa-IR"/>
              </w:rPr>
              <w:t>اولويت عمل</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ات</w:t>
            </w:r>
            <w:r w:rsidRPr="00843F59">
              <w:rPr>
                <w:rStyle w:val="Hyperlink"/>
                <w:rFonts w:cs="B Nazanin"/>
                <w:i w:val="0"/>
                <w:iCs w:val="0"/>
                <w:noProof/>
                <w:szCs w:val="20"/>
                <w:rtl/>
                <w:lang w:bidi="fa-IR"/>
              </w:rPr>
              <w:t xml:space="preserve"> برفروب</w:t>
            </w:r>
            <w:r w:rsidRPr="00843F59">
              <w:rPr>
                <w:rStyle w:val="Hyperlink"/>
                <w:rFonts w:cs="B Nazanin" w:hint="cs"/>
                <w:i w:val="0"/>
                <w:iCs w:val="0"/>
                <w:noProof/>
                <w:szCs w:val="20"/>
                <w:rtl/>
                <w:lang w:bidi="fa-IR"/>
              </w:rPr>
              <w:t>ی</w:t>
            </w:r>
            <w:r w:rsidRPr="00843F59">
              <w:rPr>
                <w:rStyle w:val="Hyperlink"/>
                <w:rFonts w:cs="B Nazanin"/>
                <w:i w:val="0"/>
                <w:iCs w:val="0"/>
                <w:noProof/>
                <w:szCs w:val="20"/>
                <w:rtl/>
                <w:lang w:bidi="fa-IR"/>
              </w:rPr>
              <w:t xml:space="preserve"> در 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رسا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د</w:t>
            </w:r>
            <w:r w:rsidRPr="00843F59">
              <w:rPr>
                <w:rStyle w:val="Hyperlink"/>
                <w:rFonts w:cs="B Nazanin"/>
                <w:i w:val="0"/>
                <w:iCs w:val="0"/>
                <w:noProof/>
                <w:szCs w:val="20"/>
                <w:rtl/>
                <w:lang w:bidi="fa-IR"/>
              </w:rPr>
              <w:t>:</w:t>
            </w:r>
            <w:r w:rsidRPr="00843F59">
              <w:rPr>
                <w:noProof/>
                <w:webHidden/>
              </w:rPr>
              <w:tab/>
            </w:r>
            <w:r w:rsidRPr="00843F59">
              <w:rPr>
                <w:noProof/>
                <w:webHidden/>
              </w:rPr>
              <w:fldChar w:fldCharType="begin"/>
            </w:r>
            <w:r w:rsidRPr="00843F59">
              <w:rPr>
                <w:noProof/>
                <w:webHidden/>
              </w:rPr>
              <w:instrText xml:space="preserve"> PAGEREF _Toc186066329 \h </w:instrText>
            </w:r>
            <w:r w:rsidRPr="00843F59">
              <w:rPr>
                <w:noProof/>
                <w:webHidden/>
              </w:rPr>
            </w:r>
            <w:r w:rsidRPr="00843F59">
              <w:rPr>
                <w:noProof/>
                <w:webHidden/>
              </w:rPr>
              <w:fldChar w:fldCharType="separate"/>
            </w:r>
            <w:r w:rsidR="0057371D">
              <w:rPr>
                <w:noProof/>
                <w:webHidden/>
                <w:rtl/>
              </w:rPr>
              <w:t>15</w:t>
            </w:r>
            <w:r w:rsidRPr="00843F59">
              <w:rPr>
                <w:noProof/>
                <w:webHidden/>
              </w:rPr>
              <w:fldChar w:fldCharType="end"/>
            </w:r>
          </w:hyperlink>
        </w:p>
        <w:p w14:paraId="3E030C2D" w14:textId="4D52DE68" w:rsidR="00843F59" w:rsidRPr="00843F59" w:rsidRDefault="00843F59" w:rsidP="00843F59">
          <w:pPr>
            <w:pStyle w:val="TOC2"/>
            <w:rPr>
              <w:rFonts w:eastAsiaTheme="minorEastAsia"/>
              <w:noProof/>
            </w:rPr>
          </w:pPr>
          <w:hyperlink w:anchor="_Toc186066330" w:history="1">
            <w:r w:rsidRPr="00843F59">
              <w:rPr>
                <w:rStyle w:val="Hyperlink"/>
                <w:rFonts w:cs="B Nazanin"/>
                <w:noProof/>
                <w:szCs w:val="20"/>
                <w:lang w:bidi="fa-IR"/>
              </w:rPr>
              <w:t>4.9.</w:t>
            </w:r>
            <w:r w:rsidRPr="00843F59">
              <w:rPr>
                <w:rFonts w:eastAsiaTheme="minorEastAsia"/>
                <w:noProof/>
              </w:rPr>
              <w:tab/>
            </w:r>
            <w:r w:rsidRPr="00843F59">
              <w:rPr>
                <w:rStyle w:val="Hyperlink"/>
                <w:rFonts w:cs="B Nazanin"/>
                <w:noProof/>
                <w:szCs w:val="20"/>
                <w:rtl/>
                <w:lang w:bidi="fa-IR"/>
              </w:rPr>
              <w:t>اجرا</w:t>
            </w:r>
            <w:r w:rsidRPr="00843F59">
              <w:rPr>
                <w:rStyle w:val="Hyperlink"/>
                <w:rFonts w:cs="B Nazanin" w:hint="cs"/>
                <w:noProof/>
                <w:szCs w:val="20"/>
                <w:rtl/>
                <w:lang w:bidi="fa-IR"/>
              </w:rPr>
              <w:t>ی</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برفروب</w:t>
            </w:r>
            <w:r w:rsidRPr="00843F59">
              <w:rPr>
                <w:rStyle w:val="Hyperlink"/>
                <w:rFonts w:cs="B Nazanin" w:hint="cs"/>
                <w:noProof/>
                <w:szCs w:val="20"/>
                <w:rtl/>
                <w:lang w:bidi="fa-IR"/>
              </w:rPr>
              <w:t>ی</w:t>
            </w:r>
            <w:r w:rsidRPr="00843F59">
              <w:rPr>
                <w:rStyle w:val="Hyperlink"/>
                <w:rFonts w:cs="B Nazanin"/>
                <w:noProof/>
                <w:szCs w:val="20"/>
                <w:rtl/>
                <w:lang w:bidi="fa-IR"/>
              </w:rPr>
              <w:t xml:space="preserve"> در لندسا</w:t>
            </w:r>
            <w:r w:rsidRPr="00843F59">
              <w:rPr>
                <w:rStyle w:val="Hyperlink"/>
                <w:rFonts w:cs="B Nazanin" w:hint="cs"/>
                <w:noProof/>
                <w:szCs w:val="20"/>
                <w:rtl/>
                <w:lang w:bidi="fa-IR"/>
              </w:rPr>
              <w:t>ی</w:t>
            </w:r>
            <w:r w:rsidRPr="00843F59">
              <w:rPr>
                <w:rStyle w:val="Hyperlink"/>
                <w:rFonts w:cs="B Nazanin" w:hint="eastAsia"/>
                <w:noProof/>
                <w:szCs w:val="20"/>
                <w:rtl/>
                <w:lang w:bidi="fa-IR"/>
              </w:rPr>
              <w:t>د</w:t>
            </w:r>
            <w:r w:rsidRPr="00843F59">
              <w:rPr>
                <w:rStyle w:val="Hyperlink"/>
                <w:rFonts w:cs="B Nazanin"/>
                <w:noProof/>
                <w:szCs w:val="20"/>
                <w:rtl/>
                <w:lang w:bidi="fa-IR"/>
              </w:rPr>
              <w:t>:</w:t>
            </w:r>
            <w:r w:rsidRPr="00843F59">
              <w:rPr>
                <w:noProof/>
                <w:webHidden/>
              </w:rPr>
              <w:tab/>
            </w:r>
            <w:r w:rsidRPr="00843F59">
              <w:rPr>
                <w:noProof/>
                <w:webHidden/>
              </w:rPr>
              <w:fldChar w:fldCharType="begin"/>
            </w:r>
            <w:r w:rsidRPr="00843F59">
              <w:rPr>
                <w:noProof/>
                <w:webHidden/>
              </w:rPr>
              <w:instrText xml:space="preserve"> PAGEREF _Toc186066330 \h </w:instrText>
            </w:r>
            <w:r w:rsidRPr="00843F59">
              <w:rPr>
                <w:noProof/>
                <w:webHidden/>
              </w:rPr>
            </w:r>
            <w:r w:rsidRPr="00843F59">
              <w:rPr>
                <w:noProof/>
                <w:webHidden/>
              </w:rPr>
              <w:fldChar w:fldCharType="separate"/>
            </w:r>
            <w:r w:rsidR="0057371D">
              <w:rPr>
                <w:noProof/>
                <w:webHidden/>
                <w:rtl/>
              </w:rPr>
              <w:t>17</w:t>
            </w:r>
            <w:r w:rsidRPr="00843F59">
              <w:rPr>
                <w:noProof/>
                <w:webHidden/>
              </w:rPr>
              <w:fldChar w:fldCharType="end"/>
            </w:r>
          </w:hyperlink>
        </w:p>
        <w:p w14:paraId="15F6DF6F" w14:textId="37DC915F" w:rsidR="00843F59" w:rsidRPr="00843F59" w:rsidRDefault="00843F59" w:rsidP="00843F59">
          <w:pPr>
            <w:pStyle w:val="TOC3"/>
            <w:rPr>
              <w:rFonts w:eastAsiaTheme="minorEastAsia"/>
              <w:noProof/>
            </w:rPr>
          </w:pPr>
          <w:hyperlink w:anchor="_Toc186066331" w:history="1">
            <w:r w:rsidRPr="00843F59">
              <w:rPr>
                <w:rStyle w:val="Hyperlink"/>
                <w:rFonts w:ascii="Times New Roman" w:eastAsia="Times New Roman" w:hAnsi="Times New Roman" w:cs="B Nazanin"/>
                <w:i w:val="0"/>
                <w:iCs w:val="0"/>
                <w:noProof/>
                <w:szCs w:val="20"/>
              </w:rPr>
              <w:t>4.9.1.</w:t>
            </w:r>
            <w:r w:rsidRPr="00843F59">
              <w:rPr>
                <w:rFonts w:eastAsiaTheme="minorEastAsia"/>
                <w:noProof/>
              </w:rPr>
              <w:tab/>
            </w:r>
            <w:r w:rsidRPr="00843F59">
              <w:rPr>
                <w:rStyle w:val="Hyperlink"/>
                <w:rFonts w:cs="B Nazanin"/>
                <w:i w:val="0"/>
                <w:iCs w:val="0"/>
                <w:noProof/>
                <w:szCs w:val="20"/>
                <w:rtl/>
                <w:lang w:bidi="fa-IR"/>
              </w:rPr>
              <w:t>اولو</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ت</w:t>
            </w:r>
            <w:r w:rsidRPr="00843F59">
              <w:rPr>
                <w:rStyle w:val="Hyperlink"/>
                <w:rFonts w:cs="B Nazanin"/>
                <w:i w:val="0"/>
                <w:iCs w:val="0"/>
                <w:noProof/>
                <w:szCs w:val="20"/>
                <w:rtl/>
                <w:lang w:bidi="fa-IR"/>
              </w:rPr>
              <w:t xml:space="preserve"> ها</w:t>
            </w:r>
            <w:r w:rsidRPr="00843F59">
              <w:rPr>
                <w:rStyle w:val="Hyperlink"/>
                <w:rFonts w:cs="B Nazanin" w:hint="cs"/>
                <w:i w:val="0"/>
                <w:iCs w:val="0"/>
                <w:noProof/>
                <w:szCs w:val="20"/>
                <w:rtl/>
                <w:lang w:bidi="fa-IR"/>
              </w:rPr>
              <w:t>ی</w:t>
            </w:r>
            <w:r w:rsidRPr="00843F59">
              <w:rPr>
                <w:rStyle w:val="Hyperlink"/>
                <w:rFonts w:cs="B Nazanin"/>
                <w:i w:val="0"/>
                <w:iCs w:val="0"/>
                <w:noProof/>
                <w:szCs w:val="20"/>
                <w:rtl/>
                <w:lang w:bidi="fa-IR"/>
              </w:rPr>
              <w:t xml:space="preserve"> برفروب</w:t>
            </w:r>
            <w:r w:rsidRPr="00843F59">
              <w:rPr>
                <w:rStyle w:val="Hyperlink"/>
                <w:rFonts w:cs="B Nazanin" w:hint="cs"/>
                <w:i w:val="0"/>
                <w:iCs w:val="0"/>
                <w:noProof/>
                <w:szCs w:val="20"/>
                <w:rtl/>
                <w:lang w:bidi="fa-IR"/>
              </w:rPr>
              <w:t>ی</w:t>
            </w:r>
            <w:r w:rsidRPr="00843F59">
              <w:rPr>
                <w:rStyle w:val="Hyperlink"/>
                <w:rFonts w:cs="B Nazanin"/>
                <w:i w:val="0"/>
                <w:iCs w:val="0"/>
                <w:noProof/>
                <w:szCs w:val="20"/>
                <w:rtl/>
                <w:lang w:bidi="fa-IR"/>
              </w:rPr>
              <w:t xml:space="preserve"> در لندسا</w:t>
            </w:r>
            <w:r w:rsidRPr="00843F59">
              <w:rPr>
                <w:rStyle w:val="Hyperlink"/>
                <w:rFonts w:cs="B Nazanin" w:hint="cs"/>
                <w:i w:val="0"/>
                <w:iCs w:val="0"/>
                <w:noProof/>
                <w:szCs w:val="20"/>
                <w:rtl/>
                <w:lang w:bidi="fa-IR"/>
              </w:rPr>
              <w:t>ی</w:t>
            </w:r>
            <w:r w:rsidRPr="00843F59">
              <w:rPr>
                <w:rStyle w:val="Hyperlink"/>
                <w:rFonts w:cs="B Nazanin" w:hint="eastAsia"/>
                <w:i w:val="0"/>
                <w:iCs w:val="0"/>
                <w:noProof/>
                <w:szCs w:val="20"/>
                <w:rtl/>
                <w:lang w:bidi="fa-IR"/>
              </w:rPr>
              <w:t>د</w:t>
            </w:r>
            <w:r w:rsidRPr="00843F59">
              <w:rPr>
                <w:noProof/>
                <w:webHidden/>
              </w:rPr>
              <w:tab/>
            </w:r>
            <w:r w:rsidRPr="00843F59">
              <w:rPr>
                <w:noProof/>
                <w:webHidden/>
              </w:rPr>
              <w:fldChar w:fldCharType="begin"/>
            </w:r>
            <w:r w:rsidRPr="00843F59">
              <w:rPr>
                <w:noProof/>
                <w:webHidden/>
              </w:rPr>
              <w:instrText xml:space="preserve"> PAGEREF _Toc186066331 \h </w:instrText>
            </w:r>
            <w:r w:rsidRPr="00843F59">
              <w:rPr>
                <w:noProof/>
                <w:webHidden/>
              </w:rPr>
            </w:r>
            <w:r w:rsidRPr="00843F59">
              <w:rPr>
                <w:noProof/>
                <w:webHidden/>
              </w:rPr>
              <w:fldChar w:fldCharType="separate"/>
            </w:r>
            <w:r w:rsidR="0057371D">
              <w:rPr>
                <w:noProof/>
                <w:webHidden/>
                <w:rtl/>
              </w:rPr>
              <w:t>17</w:t>
            </w:r>
            <w:r w:rsidRPr="00843F59">
              <w:rPr>
                <w:noProof/>
                <w:webHidden/>
              </w:rPr>
              <w:fldChar w:fldCharType="end"/>
            </w:r>
          </w:hyperlink>
        </w:p>
        <w:p w14:paraId="3AE66AEF" w14:textId="2D44E8A7" w:rsidR="00843F59" w:rsidRPr="00843F59" w:rsidRDefault="00843F59" w:rsidP="00843F59">
          <w:pPr>
            <w:pStyle w:val="TOC2"/>
            <w:rPr>
              <w:rFonts w:eastAsiaTheme="minorEastAsia"/>
              <w:noProof/>
            </w:rPr>
          </w:pPr>
          <w:hyperlink w:anchor="_Toc186066332" w:history="1">
            <w:r w:rsidRPr="00843F59">
              <w:rPr>
                <w:rStyle w:val="Hyperlink"/>
                <w:rFonts w:cs="B Nazanin"/>
                <w:noProof/>
                <w:szCs w:val="20"/>
                <w:lang w:bidi="fa-IR"/>
              </w:rPr>
              <w:t>4.10.</w:t>
            </w:r>
            <w:r w:rsidRPr="00843F59">
              <w:rPr>
                <w:rFonts w:eastAsiaTheme="minorEastAsia"/>
                <w:noProof/>
              </w:rPr>
              <w:tab/>
            </w:r>
            <w:r w:rsidRPr="00843F59">
              <w:rPr>
                <w:rStyle w:val="Hyperlink"/>
                <w:rFonts w:cs="B Nazanin"/>
                <w:noProof/>
                <w:szCs w:val="20"/>
                <w:rtl/>
                <w:lang w:bidi="fa-IR"/>
              </w:rPr>
              <w:t>شرا</w:t>
            </w:r>
            <w:r w:rsidRPr="00843F59">
              <w:rPr>
                <w:rStyle w:val="Hyperlink"/>
                <w:rFonts w:cs="B Nazanin" w:hint="cs"/>
                <w:noProof/>
                <w:szCs w:val="20"/>
                <w:rtl/>
                <w:lang w:bidi="fa-IR"/>
              </w:rPr>
              <w:t>ی</w:t>
            </w:r>
            <w:r w:rsidRPr="00843F59">
              <w:rPr>
                <w:rStyle w:val="Hyperlink"/>
                <w:rFonts w:cs="B Nazanin" w:hint="eastAsia"/>
                <w:noProof/>
                <w:szCs w:val="20"/>
                <w:rtl/>
                <w:lang w:bidi="fa-IR"/>
              </w:rPr>
              <w:t>ط</w:t>
            </w:r>
            <w:r w:rsidRPr="00843F59">
              <w:rPr>
                <w:rStyle w:val="Hyperlink"/>
                <w:rFonts w:cs="B Nazanin"/>
                <w:noProof/>
                <w:szCs w:val="20"/>
                <w:rtl/>
                <w:lang w:bidi="fa-IR"/>
              </w:rPr>
              <w:t xml:space="preserve"> تحقق پاکساز</w:t>
            </w:r>
            <w:r w:rsidRPr="00843F59">
              <w:rPr>
                <w:rStyle w:val="Hyperlink"/>
                <w:rFonts w:cs="B Nazanin" w:hint="cs"/>
                <w:noProof/>
                <w:szCs w:val="20"/>
                <w:rtl/>
                <w:lang w:bidi="fa-IR"/>
              </w:rPr>
              <w:t>ی</w:t>
            </w:r>
            <w:r w:rsidRPr="00843F59">
              <w:rPr>
                <w:rStyle w:val="Hyperlink"/>
                <w:rFonts w:cs="B Nazanin"/>
                <w:noProof/>
                <w:szCs w:val="20"/>
                <w:rtl/>
                <w:lang w:bidi="fa-IR"/>
              </w:rPr>
              <w:t xml:space="preserve"> سطوح</w:t>
            </w:r>
            <w:r w:rsidRPr="00843F59">
              <w:rPr>
                <w:noProof/>
                <w:webHidden/>
              </w:rPr>
              <w:tab/>
            </w:r>
            <w:r w:rsidRPr="00843F59">
              <w:rPr>
                <w:noProof/>
                <w:webHidden/>
              </w:rPr>
              <w:fldChar w:fldCharType="begin"/>
            </w:r>
            <w:r w:rsidRPr="00843F59">
              <w:rPr>
                <w:noProof/>
                <w:webHidden/>
              </w:rPr>
              <w:instrText xml:space="preserve"> PAGEREF _Toc186066332 \h </w:instrText>
            </w:r>
            <w:r w:rsidRPr="00843F59">
              <w:rPr>
                <w:noProof/>
                <w:webHidden/>
              </w:rPr>
            </w:r>
            <w:r w:rsidRPr="00843F59">
              <w:rPr>
                <w:noProof/>
                <w:webHidden/>
              </w:rPr>
              <w:fldChar w:fldCharType="separate"/>
            </w:r>
            <w:r w:rsidR="0057371D">
              <w:rPr>
                <w:noProof/>
                <w:webHidden/>
                <w:rtl/>
              </w:rPr>
              <w:t>18</w:t>
            </w:r>
            <w:r w:rsidRPr="00843F59">
              <w:rPr>
                <w:noProof/>
                <w:webHidden/>
              </w:rPr>
              <w:fldChar w:fldCharType="end"/>
            </w:r>
          </w:hyperlink>
        </w:p>
        <w:p w14:paraId="34A122D9" w14:textId="4F1B1871" w:rsidR="00843F59" w:rsidRPr="00843F59" w:rsidRDefault="00843F59" w:rsidP="00843F59">
          <w:pPr>
            <w:pStyle w:val="TOC2"/>
            <w:rPr>
              <w:rFonts w:eastAsiaTheme="minorEastAsia"/>
              <w:noProof/>
            </w:rPr>
          </w:pPr>
          <w:hyperlink w:anchor="_Toc186066333" w:history="1">
            <w:r w:rsidRPr="00843F59">
              <w:rPr>
                <w:rStyle w:val="Hyperlink"/>
                <w:rFonts w:cs="B Nazanin"/>
                <w:noProof/>
                <w:szCs w:val="20"/>
                <w:lang w:bidi="fa-IR"/>
              </w:rPr>
              <w:t>4.11.</w:t>
            </w:r>
            <w:r w:rsidRPr="00843F59">
              <w:rPr>
                <w:rFonts w:eastAsiaTheme="minorEastAsia"/>
                <w:noProof/>
              </w:rPr>
              <w:tab/>
            </w:r>
            <w:r w:rsidRPr="00843F59">
              <w:rPr>
                <w:rStyle w:val="Hyperlink"/>
                <w:rFonts w:cs="B Nazanin"/>
                <w:noProof/>
                <w:szCs w:val="20"/>
                <w:rtl/>
                <w:lang w:bidi="fa-IR"/>
              </w:rPr>
              <w:t>تعل</w:t>
            </w:r>
            <w:r w:rsidRPr="00843F59">
              <w:rPr>
                <w:rStyle w:val="Hyperlink"/>
                <w:rFonts w:cs="B Nazanin" w:hint="cs"/>
                <w:noProof/>
                <w:szCs w:val="20"/>
                <w:rtl/>
                <w:lang w:bidi="fa-IR"/>
              </w:rPr>
              <w:t>ی</w:t>
            </w:r>
            <w:r w:rsidRPr="00843F59">
              <w:rPr>
                <w:rStyle w:val="Hyperlink"/>
                <w:rFonts w:cs="B Nazanin" w:hint="eastAsia"/>
                <w:noProof/>
                <w:szCs w:val="20"/>
                <w:rtl/>
                <w:lang w:bidi="fa-IR"/>
              </w:rPr>
              <w:t>ق</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فرودگاه</w:t>
            </w:r>
            <w:r w:rsidRPr="00843F59">
              <w:rPr>
                <w:noProof/>
                <w:webHidden/>
              </w:rPr>
              <w:tab/>
            </w:r>
            <w:r w:rsidRPr="00843F59">
              <w:rPr>
                <w:noProof/>
                <w:webHidden/>
              </w:rPr>
              <w:fldChar w:fldCharType="begin"/>
            </w:r>
            <w:r w:rsidRPr="00843F59">
              <w:rPr>
                <w:noProof/>
                <w:webHidden/>
              </w:rPr>
              <w:instrText xml:space="preserve"> PAGEREF _Toc186066333 \h </w:instrText>
            </w:r>
            <w:r w:rsidRPr="00843F59">
              <w:rPr>
                <w:noProof/>
                <w:webHidden/>
              </w:rPr>
            </w:r>
            <w:r w:rsidRPr="00843F59">
              <w:rPr>
                <w:noProof/>
                <w:webHidden/>
              </w:rPr>
              <w:fldChar w:fldCharType="separate"/>
            </w:r>
            <w:r w:rsidR="0057371D">
              <w:rPr>
                <w:noProof/>
                <w:webHidden/>
                <w:rtl/>
              </w:rPr>
              <w:t>18</w:t>
            </w:r>
            <w:r w:rsidRPr="00843F59">
              <w:rPr>
                <w:noProof/>
                <w:webHidden/>
              </w:rPr>
              <w:fldChar w:fldCharType="end"/>
            </w:r>
          </w:hyperlink>
        </w:p>
        <w:p w14:paraId="24C2B860" w14:textId="4E1A9059" w:rsidR="00843F59" w:rsidRPr="00843F59" w:rsidRDefault="00843F59" w:rsidP="00843F59">
          <w:pPr>
            <w:pStyle w:val="TOC2"/>
            <w:rPr>
              <w:rFonts w:eastAsiaTheme="minorEastAsia"/>
              <w:noProof/>
            </w:rPr>
          </w:pPr>
          <w:hyperlink w:anchor="_Toc186066334" w:history="1">
            <w:r w:rsidRPr="00843F59">
              <w:rPr>
                <w:rStyle w:val="Hyperlink"/>
                <w:rFonts w:cs="B Nazanin"/>
                <w:noProof/>
                <w:szCs w:val="20"/>
                <w:rtl/>
                <w:lang w:bidi="fa-IR"/>
              </w:rPr>
              <w:t>4.12.</w:t>
            </w:r>
            <w:r w:rsidRPr="00843F59">
              <w:rPr>
                <w:rFonts w:eastAsiaTheme="minorEastAsia"/>
                <w:noProof/>
              </w:rPr>
              <w:tab/>
            </w:r>
            <w:r w:rsidRPr="00843F59">
              <w:rPr>
                <w:rStyle w:val="Hyperlink"/>
                <w:rFonts w:cs="B Nazanin"/>
                <w:noProof/>
                <w:szCs w:val="20"/>
                <w:rtl/>
                <w:lang w:bidi="fa-IR"/>
              </w:rPr>
              <w:t>تعل</w:t>
            </w:r>
            <w:r w:rsidRPr="00843F59">
              <w:rPr>
                <w:rStyle w:val="Hyperlink"/>
                <w:rFonts w:cs="B Nazanin" w:hint="cs"/>
                <w:noProof/>
                <w:szCs w:val="20"/>
                <w:rtl/>
                <w:lang w:bidi="fa-IR"/>
              </w:rPr>
              <w:t>ی</w:t>
            </w:r>
            <w:r w:rsidRPr="00843F59">
              <w:rPr>
                <w:rStyle w:val="Hyperlink"/>
                <w:rFonts w:cs="B Nazanin" w:hint="eastAsia"/>
                <w:noProof/>
                <w:szCs w:val="20"/>
                <w:rtl/>
                <w:lang w:bidi="fa-IR"/>
              </w:rPr>
              <w:t>ق</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برف روب</w:t>
            </w:r>
            <w:r w:rsidRPr="00843F59">
              <w:rPr>
                <w:rStyle w:val="Hyperlink"/>
                <w:rFonts w:cs="B Nazanin" w:hint="cs"/>
                <w:noProof/>
                <w:szCs w:val="20"/>
                <w:rtl/>
                <w:lang w:bidi="fa-IR"/>
              </w:rPr>
              <w:t>ی</w:t>
            </w:r>
            <w:r w:rsidRPr="00843F59">
              <w:rPr>
                <w:noProof/>
                <w:webHidden/>
              </w:rPr>
              <w:tab/>
            </w:r>
            <w:r w:rsidRPr="00843F59">
              <w:rPr>
                <w:noProof/>
                <w:webHidden/>
              </w:rPr>
              <w:fldChar w:fldCharType="begin"/>
            </w:r>
            <w:r w:rsidRPr="00843F59">
              <w:rPr>
                <w:noProof/>
                <w:webHidden/>
              </w:rPr>
              <w:instrText xml:space="preserve"> PAGEREF _Toc186066334 \h </w:instrText>
            </w:r>
            <w:r w:rsidRPr="00843F59">
              <w:rPr>
                <w:noProof/>
                <w:webHidden/>
              </w:rPr>
            </w:r>
            <w:r w:rsidRPr="00843F59">
              <w:rPr>
                <w:noProof/>
                <w:webHidden/>
              </w:rPr>
              <w:fldChar w:fldCharType="separate"/>
            </w:r>
            <w:r w:rsidR="0057371D">
              <w:rPr>
                <w:noProof/>
                <w:webHidden/>
                <w:rtl/>
              </w:rPr>
              <w:t>18</w:t>
            </w:r>
            <w:r w:rsidRPr="00843F59">
              <w:rPr>
                <w:noProof/>
                <w:webHidden/>
              </w:rPr>
              <w:fldChar w:fldCharType="end"/>
            </w:r>
          </w:hyperlink>
        </w:p>
        <w:p w14:paraId="5D27F0AC" w14:textId="324534A7" w:rsidR="00843F59" w:rsidRPr="00843F59" w:rsidRDefault="00843F59" w:rsidP="00843F59">
          <w:pPr>
            <w:pStyle w:val="TOC2"/>
            <w:rPr>
              <w:rFonts w:eastAsiaTheme="minorEastAsia"/>
              <w:noProof/>
            </w:rPr>
          </w:pPr>
          <w:hyperlink w:anchor="_Toc186066335" w:history="1">
            <w:r w:rsidRPr="00843F59">
              <w:rPr>
                <w:rStyle w:val="Hyperlink"/>
                <w:rFonts w:cs="B Nazanin"/>
                <w:noProof/>
                <w:szCs w:val="20"/>
                <w:lang w:bidi="fa-IR"/>
              </w:rPr>
              <w:t>4.13.</w:t>
            </w:r>
            <w:r w:rsidRPr="00843F59">
              <w:rPr>
                <w:rFonts w:eastAsiaTheme="minorEastAsia"/>
                <w:noProof/>
              </w:rPr>
              <w:tab/>
            </w:r>
            <w:r w:rsidRPr="00843F59">
              <w:rPr>
                <w:rStyle w:val="Hyperlink"/>
                <w:rFonts w:cs="B Nazanin"/>
                <w:noProof/>
                <w:szCs w:val="20"/>
                <w:rtl/>
                <w:lang w:bidi="fa-IR"/>
              </w:rPr>
              <w:t>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w:t>
            </w:r>
            <w:r w:rsidRPr="00843F59">
              <w:rPr>
                <w:rStyle w:val="Hyperlink"/>
                <w:rFonts w:cs="B Nazanin" w:hint="cs"/>
                <w:noProof/>
                <w:szCs w:val="20"/>
                <w:rtl/>
                <w:lang w:bidi="fa-IR"/>
              </w:rPr>
              <w:t>ی</w:t>
            </w:r>
            <w:r w:rsidRPr="00843F59">
              <w:rPr>
                <w:rStyle w:val="Hyperlink"/>
                <w:rFonts w:cs="B Nazanin" w:hint="eastAsia"/>
                <w:noProof/>
                <w:szCs w:val="20"/>
                <w:rtl/>
                <w:lang w:bidi="fa-IR"/>
              </w:rPr>
              <w:t>خ</w:t>
            </w:r>
            <w:r w:rsidRPr="00843F59">
              <w:rPr>
                <w:rStyle w:val="Hyperlink"/>
                <w:rFonts w:cs="B Nazanin"/>
                <w:noProof/>
                <w:szCs w:val="20"/>
                <w:rtl/>
                <w:lang w:bidi="fa-IR"/>
              </w:rPr>
              <w:t>زدا</w:t>
            </w:r>
            <w:r w:rsidRPr="00843F59">
              <w:rPr>
                <w:rStyle w:val="Hyperlink"/>
                <w:rFonts w:cs="B Nazanin" w:hint="cs"/>
                <w:noProof/>
                <w:szCs w:val="20"/>
                <w:rtl/>
                <w:lang w:bidi="fa-IR"/>
              </w:rPr>
              <w:t>یی</w:t>
            </w:r>
            <w:r w:rsidRPr="00843F59">
              <w:rPr>
                <w:rStyle w:val="Hyperlink"/>
                <w:rFonts w:cs="B Nazanin"/>
                <w:noProof/>
                <w:szCs w:val="20"/>
                <w:rtl/>
                <w:lang w:bidi="fa-IR"/>
              </w:rPr>
              <w:t xml:space="preserve"> </w:t>
            </w:r>
            <w:r w:rsidRPr="00843F59">
              <w:rPr>
                <w:rStyle w:val="Hyperlink"/>
                <w:rFonts w:cs="B Nazanin" w:hint="cs"/>
                <w:noProof/>
                <w:szCs w:val="20"/>
                <w:rtl/>
                <w:lang w:bidi="fa-IR"/>
              </w:rPr>
              <w:t>ی</w:t>
            </w:r>
            <w:r w:rsidRPr="00843F59">
              <w:rPr>
                <w:rStyle w:val="Hyperlink"/>
                <w:rFonts w:cs="B Nazanin" w:hint="eastAsia"/>
                <w:noProof/>
                <w:szCs w:val="20"/>
                <w:rtl/>
                <w:lang w:bidi="fa-IR"/>
              </w:rPr>
              <w:t>ا</w:t>
            </w:r>
            <w:r w:rsidRPr="00843F59">
              <w:rPr>
                <w:rStyle w:val="Hyperlink"/>
                <w:rFonts w:cs="B Nazanin"/>
                <w:noProof/>
                <w:szCs w:val="20"/>
                <w:rtl/>
                <w:lang w:bidi="fa-IR"/>
              </w:rPr>
              <w:t xml:space="preserve"> جلوگ</w:t>
            </w:r>
            <w:r w:rsidRPr="00843F59">
              <w:rPr>
                <w:rStyle w:val="Hyperlink"/>
                <w:rFonts w:cs="B Nazanin" w:hint="cs"/>
                <w:noProof/>
                <w:szCs w:val="20"/>
                <w:rtl/>
                <w:lang w:bidi="fa-IR"/>
              </w:rPr>
              <w:t>ی</w:t>
            </w:r>
            <w:r w:rsidRPr="00843F59">
              <w:rPr>
                <w:rStyle w:val="Hyperlink"/>
                <w:rFonts w:cs="B Nazanin" w:hint="eastAsia"/>
                <w:noProof/>
                <w:szCs w:val="20"/>
                <w:rtl/>
                <w:lang w:bidi="fa-IR"/>
              </w:rPr>
              <w:t>ر</w:t>
            </w:r>
            <w:r w:rsidRPr="00843F59">
              <w:rPr>
                <w:rStyle w:val="Hyperlink"/>
                <w:rFonts w:cs="B Nazanin" w:hint="cs"/>
                <w:noProof/>
                <w:szCs w:val="20"/>
                <w:rtl/>
                <w:lang w:bidi="fa-IR"/>
              </w:rPr>
              <w:t>ی</w:t>
            </w:r>
            <w:r w:rsidRPr="00843F59">
              <w:rPr>
                <w:rStyle w:val="Hyperlink"/>
                <w:rFonts w:cs="B Nazanin"/>
                <w:noProof/>
                <w:szCs w:val="20"/>
                <w:rtl/>
                <w:lang w:bidi="fa-IR"/>
              </w:rPr>
              <w:t xml:space="preserve"> از تشک</w:t>
            </w:r>
            <w:r w:rsidRPr="00843F59">
              <w:rPr>
                <w:rStyle w:val="Hyperlink"/>
                <w:rFonts w:cs="B Nazanin" w:hint="cs"/>
                <w:noProof/>
                <w:szCs w:val="20"/>
                <w:rtl/>
                <w:lang w:bidi="fa-IR"/>
              </w:rPr>
              <w:t>ی</w:t>
            </w:r>
            <w:r w:rsidRPr="00843F59">
              <w:rPr>
                <w:rStyle w:val="Hyperlink"/>
                <w:rFonts w:cs="B Nazanin" w:hint="eastAsia"/>
                <w:noProof/>
                <w:szCs w:val="20"/>
                <w:rtl/>
                <w:lang w:bidi="fa-IR"/>
              </w:rPr>
              <w:t>ل</w:t>
            </w:r>
            <w:r w:rsidRPr="00843F59">
              <w:rPr>
                <w:rStyle w:val="Hyperlink"/>
                <w:rFonts w:cs="B Nazanin"/>
                <w:noProof/>
                <w:szCs w:val="20"/>
                <w:rtl/>
                <w:lang w:bidi="fa-IR"/>
              </w:rPr>
              <w:t xml:space="preserve"> </w:t>
            </w:r>
            <w:r w:rsidRPr="00843F59">
              <w:rPr>
                <w:rStyle w:val="Hyperlink"/>
                <w:rFonts w:cs="B Nazanin" w:hint="cs"/>
                <w:noProof/>
                <w:szCs w:val="20"/>
                <w:rtl/>
                <w:lang w:bidi="fa-IR"/>
              </w:rPr>
              <w:t>ی</w:t>
            </w:r>
            <w:r w:rsidRPr="00843F59">
              <w:rPr>
                <w:rStyle w:val="Hyperlink"/>
                <w:rFonts w:cs="B Nazanin" w:hint="eastAsia"/>
                <w:noProof/>
                <w:szCs w:val="20"/>
                <w:rtl/>
                <w:lang w:bidi="fa-IR"/>
              </w:rPr>
              <w:t>خ</w:t>
            </w:r>
            <w:r w:rsidRPr="00843F59">
              <w:rPr>
                <w:rStyle w:val="Hyperlink"/>
                <w:rFonts w:cs="B Nazanin"/>
                <w:noProof/>
                <w:szCs w:val="20"/>
                <w:rtl/>
                <w:lang w:bidi="fa-IR"/>
              </w:rPr>
              <w:t xml:space="preserve"> بر رو</w:t>
            </w:r>
            <w:r w:rsidRPr="00843F59">
              <w:rPr>
                <w:rStyle w:val="Hyperlink"/>
                <w:rFonts w:cs="B Nazanin" w:hint="cs"/>
                <w:noProof/>
                <w:szCs w:val="20"/>
                <w:rtl/>
                <w:lang w:bidi="fa-IR"/>
              </w:rPr>
              <w:t>ی</w:t>
            </w:r>
            <w:r w:rsidRPr="00843F59">
              <w:rPr>
                <w:rStyle w:val="Hyperlink"/>
                <w:rFonts w:cs="B Nazanin"/>
                <w:noProof/>
                <w:szCs w:val="20"/>
                <w:rtl/>
                <w:lang w:bidi="fa-IR"/>
              </w:rPr>
              <w:t xml:space="preserve"> هواپ</w:t>
            </w:r>
            <w:r w:rsidRPr="00843F59">
              <w:rPr>
                <w:rStyle w:val="Hyperlink"/>
                <w:rFonts w:cs="B Nazanin" w:hint="cs"/>
                <w:noProof/>
                <w:szCs w:val="20"/>
                <w:rtl/>
                <w:lang w:bidi="fa-IR"/>
              </w:rPr>
              <w:t>ی</w:t>
            </w:r>
            <w:r w:rsidRPr="00843F59">
              <w:rPr>
                <w:rStyle w:val="Hyperlink"/>
                <w:rFonts w:cs="B Nazanin" w:hint="eastAsia"/>
                <w:noProof/>
                <w:szCs w:val="20"/>
                <w:rtl/>
                <w:lang w:bidi="fa-IR"/>
              </w:rPr>
              <w:t>ماها</w:t>
            </w:r>
            <w:r w:rsidRPr="00843F59">
              <w:rPr>
                <w:rStyle w:val="Hyperlink"/>
                <w:rFonts w:cs="B Nazanin"/>
                <w:noProof/>
                <w:szCs w:val="20"/>
                <w:rtl/>
                <w:lang w:bidi="fa-IR"/>
              </w:rPr>
              <w:t>:</w:t>
            </w:r>
            <w:r w:rsidRPr="00843F59">
              <w:rPr>
                <w:noProof/>
                <w:webHidden/>
              </w:rPr>
              <w:tab/>
            </w:r>
            <w:r w:rsidRPr="00843F59">
              <w:rPr>
                <w:noProof/>
                <w:webHidden/>
              </w:rPr>
              <w:fldChar w:fldCharType="begin"/>
            </w:r>
            <w:r w:rsidRPr="00843F59">
              <w:rPr>
                <w:noProof/>
                <w:webHidden/>
              </w:rPr>
              <w:instrText xml:space="preserve"> PAGEREF _Toc186066335 \h </w:instrText>
            </w:r>
            <w:r w:rsidRPr="00843F59">
              <w:rPr>
                <w:noProof/>
                <w:webHidden/>
              </w:rPr>
            </w:r>
            <w:r w:rsidRPr="00843F59">
              <w:rPr>
                <w:noProof/>
                <w:webHidden/>
              </w:rPr>
              <w:fldChar w:fldCharType="separate"/>
            </w:r>
            <w:r w:rsidR="0057371D">
              <w:rPr>
                <w:noProof/>
                <w:webHidden/>
                <w:rtl/>
              </w:rPr>
              <w:t>18</w:t>
            </w:r>
            <w:r w:rsidRPr="00843F59">
              <w:rPr>
                <w:noProof/>
                <w:webHidden/>
              </w:rPr>
              <w:fldChar w:fldCharType="end"/>
            </w:r>
          </w:hyperlink>
        </w:p>
        <w:p w14:paraId="6048E05B" w14:textId="0E8209FE" w:rsidR="00843F59" w:rsidRPr="00843F59" w:rsidRDefault="00843F59" w:rsidP="00843F59">
          <w:pPr>
            <w:pStyle w:val="TOC2"/>
            <w:rPr>
              <w:rFonts w:eastAsiaTheme="minorEastAsia"/>
              <w:noProof/>
            </w:rPr>
          </w:pPr>
          <w:hyperlink w:anchor="_Toc186066336" w:history="1">
            <w:r w:rsidRPr="00843F59">
              <w:rPr>
                <w:rStyle w:val="Hyperlink"/>
                <w:rFonts w:cs="B Nazanin"/>
                <w:noProof/>
                <w:szCs w:val="20"/>
                <w:rtl/>
                <w:lang w:bidi="fa-IR"/>
              </w:rPr>
              <w:t>4.14.</w:t>
            </w:r>
            <w:r w:rsidRPr="00843F59">
              <w:rPr>
                <w:rFonts w:eastAsiaTheme="minorEastAsia"/>
                <w:noProof/>
              </w:rPr>
              <w:tab/>
            </w:r>
            <w:r w:rsidRPr="00843F59">
              <w:rPr>
                <w:rStyle w:val="Hyperlink"/>
                <w:rFonts w:cs="B Nazanin"/>
                <w:noProof/>
                <w:szCs w:val="20"/>
                <w:rtl/>
                <w:lang w:bidi="fa-IR"/>
              </w:rPr>
              <w:t>اطلاعرسان</w:t>
            </w:r>
            <w:r w:rsidRPr="00843F59">
              <w:rPr>
                <w:rStyle w:val="Hyperlink"/>
                <w:rFonts w:cs="B Nazanin" w:hint="cs"/>
                <w:noProof/>
                <w:szCs w:val="20"/>
                <w:rtl/>
                <w:lang w:bidi="fa-IR"/>
              </w:rPr>
              <w:t>ی</w:t>
            </w:r>
            <w:r w:rsidRPr="00843F59">
              <w:rPr>
                <w:rStyle w:val="Hyperlink"/>
                <w:rFonts w:cs="B Nazanin"/>
                <w:noProof/>
                <w:szCs w:val="20"/>
                <w:rtl/>
                <w:lang w:bidi="fa-IR"/>
              </w:rPr>
              <w:t xml:space="preserve"> و مد</w:t>
            </w:r>
            <w:r w:rsidRPr="00843F59">
              <w:rPr>
                <w:rStyle w:val="Hyperlink"/>
                <w:rFonts w:cs="B Nazanin" w:hint="cs"/>
                <w:noProof/>
                <w:szCs w:val="20"/>
                <w:rtl/>
                <w:lang w:bidi="fa-IR"/>
              </w:rPr>
              <w:t>ی</w:t>
            </w:r>
            <w:r w:rsidRPr="00843F59">
              <w:rPr>
                <w:rStyle w:val="Hyperlink"/>
                <w:rFonts w:cs="B Nazanin" w:hint="eastAsia"/>
                <w:noProof/>
                <w:szCs w:val="20"/>
                <w:rtl/>
                <w:lang w:bidi="fa-IR"/>
              </w:rPr>
              <w:t>ر</w:t>
            </w:r>
            <w:r w:rsidRPr="00843F59">
              <w:rPr>
                <w:rStyle w:val="Hyperlink"/>
                <w:rFonts w:cs="B Nazanin" w:hint="cs"/>
                <w:noProof/>
                <w:szCs w:val="20"/>
                <w:rtl/>
                <w:lang w:bidi="fa-IR"/>
              </w:rPr>
              <w:t>ی</w:t>
            </w:r>
            <w:r w:rsidRPr="00843F59">
              <w:rPr>
                <w:rStyle w:val="Hyperlink"/>
                <w:rFonts w:cs="B Nazanin" w:hint="eastAsia"/>
                <w:noProof/>
                <w:szCs w:val="20"/>
                <w:rtl/>
                <w:lang w:bidi="fa-IR"/>
              </w:rPr>
              <w:t>ت</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زمستان</w:t>
            </w:r>
            <w:r w:rsidRPr="00843F59">
              <w:rPr>
                <w:rStyle w:val="Hyperlink"/>
                <w:rFonts w:cs="B Nazanin" w:hint="cs"/>
                <w:noProof/>
                <w:szCs w:val="20"/>
                <w:rtl/>
                <w:lang w:bidi="fa-IR"/>
              </w:rPr>
              <w:t>ی</w:t>
            </w:r>
            <w:r w:rsidRPr="00843F59">
              <w:rPr>
                <w:noProof/>
                <w:webHidden/>
              </w:rPr>
              <w:tab/>
            </w:r>
            <w:r w:rsidRPr="00843F59">
              <w:rPr>
                <w:noProof/>
                <w:webHidden/>
              </w:rPr>
              <w:fldChar w:fldCharType="begin"/>
            </w:r>
            <w:r w:rsidRPr="00843F59">
              <w:rPr>
                <w:noProof/>
                <w:webHidden/>
              </w:rPr>
              <w:instrText xml:space="preserve"> PAGEREF _Toc186066336 \h </w:instrText>
            </w:r>
            <w:r w:rsidRPr="00843F59">
              <w:rPr>
                <w:noProof/>
                <w:webHidden/>
              </w:rPr>
            </w:r>
            <w:r w:rsidRPr="00843F59">
              <w:rPr>
                <w:noProof/>
                <w:webHidden/>
              </w:rPr>
              <w:fldChar w:fldCharType="separate"/>
            </w:r>
            <w:r w:rsidR="0057371D">
              <w:rPr>
                <w:noProof/>
                <w:webHidden/>
                <w:rtl/>
              </w:rPr>
              <w:t>19</w:t>
            </w:r>
            <w:r w:rsidRPr="00843F59">
              <w:rPr>
                <w:noProof/>
                <w:webHidden/>
              </w:rPr>
              <w:fldChar w:fldCharType="end"/>
            </w:r>
          </w:hyperlink>
        </w:p>
        <w:p w14:paraId="66D3F625" w14:textId="0151F3CF" w:rsidR="00843F59" w:rsidRPr="00843F59" w:rsidRDefault="00843F59" w:rsidP="00843F59">
          <w:pPr>
            <w:pStyle w:val="TOC2"/>
            <w:rPr>
              <w:rFonts w:eastAsiaTheme="minorEastAsia"/>
              <w:noProof/>
            </w:rPr>
          </w:pPr>
          <w:hyperlink w:anchor="_Toc186066337" w:history="1">
            <w:r w:rsidRPr="00843F59">
              <w:rPr>
                <w:rStyle w:val="Hyperlink"/>
                <w:rFonts w:cs="B Nazanin"/>
                <w:noProof/>
                <w:szCs w:val="20"/>
                <w:rtl/>
                <w:lang w:bidi="fa-IR"/>
              </w:rPr>
              <w:t>4.15.</w:t>
            </w:r>
            <w:r w:rsidRPr="00843F59">
              <w:rPr>
                <w:rFonts w:eastAsiaTheme="minorEastAsia"/>
                <w:noProof/>
              </w:rPr>
              <w:tab/>
            </w:r>
            <w:r w:rsidRPr="00843F59">
              <w:rPr>
                <w:rStyle w:val="Hyperlink"/>
                <w:rFonts w:cs="B Nazanin"/>
                <w:noProof/>
                <w:szCs w:val="20"/>
                <w:rtl/>
                <w:lang w:bidi="fa-IR"/>
              </w:rPr>
              <w:t>پشت</w:t>
            </w:r>
            <w:r w:rsidRPr="00843F59">
              <w:rPr>
                <w:rStyle w:val="Hyperlink"/>
                <w:rFonts w:cs="B Nazanin" w:hint="cs"/>
                <w:noProof/>
                <w:szCs w:val="20"/>
                <w:rtl/>
                <w:lang w:bidi="fa-IR"/>
              </w:rPr>
              <w:t>ی</w:t>
            </w:r>
            <w:r w:rsidRPr="00843F59">
              <w:rPr>
                <w:rStyle w:val="Hyperlink"/>
                <w:rFonts w:cs="B Nazanin" w:hint="eastAsia"/>
                <w:noProof/>
                <w:szCs w:val="20"/>
                <w:rtl/>
                <w:lang w:bidi="fa-IR"/>
              </w:rPr>
              <w:t>بان</w:t>
            </w:r>
            <w:r w:rsidRPr="00843F59">
              <w:rPr>
                <w:rStyle w:val="Hyperlink"/>
                <w:rFonts w:cs="B Nazanin" w:hint="cs"/>
                <w:noProof/>
                <w:szCs w:val="20"/>
                <w:rtl/>
                <w:lang w:bidi="fa-IR"/>
              </w:rPr>
              <w:t>ی</w:t>
            </w:r>
            <w:r w:rsidRPr="00843F59">
              <w:rPr>
                <w:rStyle w:val="Hyperlink"/>
                <w:rFonts w:cs="B Nazanin"/>
                <w:noProof/>
                <w:szCs w:val="20"/>
                <w:rtl/>
                <w:lang w:bidi="fa-IR"/>
              </w:rPr>
              <w:t xml:space="preserve"> و تدارکات:</w:t>
            </w:r>
            <w:r w:rsidRPr="00843F59">
              <w:rPr>
                <w:noProof/>
                <w:webHidden/>
              </w:rPr>
              <w:tab/>
            </w:r>
            <w:r w:rsidRPr="00843F59">
              <w:rPr>
                <w:noProof/>
                <w:webHidden/>
              </w:rPr>
              <w:fldChar w:fldCharType="begin"/>
            </w:r>
            <w:r w:rsidRPr="00843F59">
              <w:rPr>
                <w:noProof/>
                <w:webHidden/>
              </w:rPr>
              <w:instrText xml:space="preserve"> PAGEREF _Toc186066337 \h </w:instrText>
            </w:r>
            <w:r w:rsidRPr="00843F59">
              <w:rPr>
                <w:noProof/>
                <w:webHidden/>
              </w:rPr>
            </w:r>
            <w:r w:rsidRPr="00843F59">
              <w:rPr>
                <w:noProof/>
                <w:webHidden/>
              </w:rPr>
              <w:fldChar w:fldCharType="separate"/>
            </w:r>
            <w:r w:rsidR="0057371D">
              <w:rPr>
                <w:noProof/>
                <w:webHidden/>
                <w:rtl/>
              </w:rPr>
              <w:t>19</w:t>
            </w:r>
            <w:r w:rsidRPr="00843F59">
              <w:rPr>
                <w:noProof/>
                <w:webHidden/>
              </w:rPr>
              <w:fldChar w:fldCharType="end"/>
            </w:r>
          </w:hyperlink>
        </w:p>
        <w:p w14:paraId="6C96E9A4" w14:textId="03806C12" w:rsidR="00843F59" w:rsidRPr="00843F59" w:rsidRDefault="00843F59" w:rsidP="00843F59">
          <w:pPr>
            <w:pStyle w:val="TOC1"/>
            <w:rPr>
              <w:rFonts w:asciiTheme="minorHAnsi" w:eastAsiaTheme="minorEastAsia" w:hAnsiTheme="minorHAnsi"/>
              <w:lang w:bidi="ar-SA"/>
            </w:rPr>
          </w:pPr>
          <w:hyperlink w:anchor="_Toc186066338" w:history="1">
            <w:r w:rsidRPr="00843F59">
              <w:rPr>
                <w:rStyle w:val="Hyperlink"/>
                <w:b w:val="0"/>
                <w:bCs w:val="0"/>
                <w:sz w:val="20"/>
                <w:szCs w:val="20"/>
                <w:rtl/>
              </w:rPr>
              <w:t>5.</w:t>
            </w:r>
            <w:r w:rsidRPr="00843F59">
              <w:rPr>
                <w:rFonts w:asciiTheme="minorHAnsi" w:eastAsiaTheme="minorEastAsia" w:hAnsiTheme="minorHAnsi"/>
                <w:lang w:bidi="ar-SA"/>
              </w:rPr>
              <w:tab/>
            </w:r>
            <w:r w:rsidRPr="00843F59">
              <w:rPr>
                <w:rStyle w:val="Hyperlink"/>
                <w:b w:val="0"/>
                <w:bCs w:val="0"/>
                <w:sz w:val="20"/>
                <w:szCs w:val="20"/>
                <w:rtl/>
              </w:rPr>
              <w:t>مراجع</w:t>
            </w:r>
            <w:r w:rsidRPr="00843F59">
              <w:rPr>
                <w:webHidden/>
              </w:rPr>
              <w:tab/>
            </w:r>
            <w:r w:rsidRPr="00843F59">
              <w:rPr>
                <w:webHidden/>
              </w:rPr>
              <w:fldChar w:fldCharType="begin"/>
            </w:r>
            <w:r w:rsidRPr="00843F59">
              <w:rPr>
                <w:webHidden/>
              </w:rPr>
              <w:instrText xml:space="preserve"> PAGEREF _Toc186066338 \h </w:instrText>
            </w:r>
            <w:r w:rsidRPr="00843F59">
              <w:rPr>
                <w:webHidden/>
              </w:rPr>
            </w:r>
            <w:r w:rsidRPr="00843F59">
              <w:rPr>
                <w:webHidden/>
              </w:rPr>
              <w:fldChar w:fldCharType="separate"/>
            </w:r>
            <w:r w:rsidR="0057371D">
              <w:rPr>
                <w:webHidden/>
                <w:rtl/>
              </w:rPr>
              <w:t>20</w:t>
            </w:r>
            <w:r w:rsidRPr="00843F59">
              <w:rPr>
                <w:webHidden/>
              </w:rPr>
              <w:fldChar w:fldCharType="end"/>
            </w:r>
          </w:hyperlink>
        </w:p>
        <w:p w14:paraId="748E309C" w14:textId="7C9F5A31" w:rsidR="00843F59" w:rsidRPr="00843F59" w:rsidRDefault="00843F59" w:rsidP="00843F59">
          <w:pPr>
            <w:pStyle w:val="TOC1"/>
            <w:rPr>
              <w:rFonts w:asciiTheme="minorHAnsi" w:eastAsiaTheme="minorEastAsia" w:hAnsiTheme="minorHAnsi"/>
              <w:lang w:bidi="ar-SA"/>
            </w:rPr>
          </w:pPr>
          <w:hyperlink w:anchor="_Toc186066339" w:history="1">
            <w:r w:rsidRPr="00843F59">
              <w:rPr>
                <w:rStyle w:val="Hyperlink"/>
                <w:b w:val="0"/>
                <w:bCs w:val="0"/>
                <w:sz w:val="20"/>
                <w:szCs w:val="20"/>
                <w:rtl/>
              </w:rPr>
              <w:t>6.</w:t>
            </w:r>
            <w:r w:rsidRPr="00843F59">
              <w:rPr>
                <w:rFonts w:asciiTheme="minorHAnsi" w:eastAsiaTheme="minorEastAsia" w:hAnsiTheme="minorHAnsi"/>
                <w:lang w:bidi="ar-SA"/>
              </w:rPr>
              <w:tab/>
            </w:r>
            <w:r w:rsidRPr="00843F59">
              <w:rPr>
                <w:rStyle w:val="Hyperlink"/>
                <w:b w:val="0"/>
                <w:bCs w:val="0"/>
                <w:sz w:val="20"/>
                <w:szCs w:val="20"/>
                <w:rtl/>
              </w:rPr>
              <w:t>ضمائم</w:t>
            </w:r>
            <w:r w:rsidRPr="00843F59">
              <w:rPr>
                <w:webHidden/>
              </w:rPr>
              <w:tab/>
            </w:r>
            <w:r w:rsidRPr="00843F59">
              <w:rPr>
                <w:webHidden/>
              </w:rPr>
              <w:fldChar w:fldCharType="begin"/>
            </w:r>
            <w:r w:rsidRPr="00843F59">
              <w:rPr>
                <w:webHidden/>
              </w:rPr>
              <w:instrText xml:space="preserve"> PAGEREF _Toc186066339 \h </w:instrText>
            </w:r>
            <w:r w:rsidRPr="00843F59">
              <w:rPr>
                <w:webHidden/>
              </w:rPr>
            </w:r>
            <w:r w:rsidRPr="00843F59">
              <w:rPr>
                <w:webHidden/>
              </w:rPr>
              <w:fldChar w:fldCharType="separate"/>
            </w:r>
            <w:r w:rsidR="0057371D">
              <w:rPr>
                <w:webHidden/>
                <w:rtl/>
              </w:rPr>
              <w:t>21</w:t>
            </w:r>
            <w:r w:rsidRPr="00843F59">
              <w:rPr>
                <w:webHidden/>
              </w:rPr>
              <w:fldChar w:fldCharType="end"/>
            </w:r>
          </w:hyperlink>
        </w:p>
        <w:p w14:paraId="0DEBD094" w14:textId="674F7BFA" w:rsidR="00843F59" w:rsidRPr="00843F59" w:rsidRDefault="00843F59" w:rsidP="00843F59">
          <w:pPr>
            <w:pStyle w:val="TOC2"/>
            <w:rPr>
              <w:rFonts w:eastAsiaTheme="minorEastAsia"/>
              <w:noProof/>
            </w:rPr>
          </w:pPr>
          <w:hyperlink w:anchor="_Toc186066340" w:history="1">
            <w:r w:rsidRPr="00843F59">
              <w:rPr>
                <w:rStyle w:val="Hyperlink"/>
                <w:rFonts w:cs="B Nazanin"/>
                <w:noProof/>
                <w:szCs w:val="20"/>
                <w:rtl/>
                <w:lang w:bidi="fa-IR"/>
              </w:rPr>
              <w:t>6.1.</w:t>
            </w:r>
            <w:r w:rsidRPr="00843F59">
              <w:rPr>
                <w:rFonts w:eastAsiaTheme="minorEastAsia"/>
                <w:noProof/>
              </w:rPr>
              <w:tab/>
            </w:r>
            <w:r w:rsidRPr="00843F59">
              <w:rPr>
                <w:rStyle w:val="Hyperlink"/>
                <w:rFonts w:cs="B Nazanin"/>
                <w:noProof/>
                <w:szCs w:val="20"/>
                <w:rtl/>
                <w:lang w:bidi="fa-IR"/>
              </w:rPr>
              <w:t>جدول اعضاء کل</w:t>
            </w:r>
            <w:r w:rsidRPr="00843F59">
              <w:rPr>
                <w:rStyle w:val="Hyperlink"/>
                <w:rFonts w:cs="B Nazanin" w:hint="cs"/>
                <w:noProof/>
                <w:szCs w:val="20"/>
                <w:rtl/>
                <w:lang w:bidi="fa-IR"/>
              </w:rPr>
              <w:t>ی</w:t>
            </w:r>
            <w:r w:rsidRPr="00843F59">
              <w:rPr>
                <w:rStyle w:val="Hyperlink"/>
                <w:rFonts w:cs="B Nazanin"/>
                <w:noProof/>
                <w:szCs w:val="20"/>
                <w:rtl/>
                <w:lang w:bidi="fa-IR"/>
              </w:rPr>
              <w:t>د</w:t>
            </w:r>
            <w:r w:rsidRPr="00843F59">
              <w:rPr>
                <w:rStyle w:val="Hyperlink"/>
                <w:rFonts w:cs="B Nazanin" w:hint="cs"/>
                <w:noProof/>
                <w:szCs w:val="20"/>
                <w:rtl/>
                <w:lang w:bidi="fa-IR"/>
              </w:rPr>
              <w:t>ی</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زمستان</w:t>
            </w:r>
            <w:r w:rsidRPr="00843F59">
              <w:rPr>
                <w:rStyle w:val="Hyperlink"/>
                <w:rFonts w:cs="B Nazanin" w:hint="cs"/>
                <w:noProof/>
                <w:szCs w:val="20"/>
                <w:rtl/>
                <w:lang w:bidi="fa-IR"/>
              </w:rPr>
              <w:t>ی</w:t>
            </w:r>
            <w:r w:rsidRPr="00843F59">
              <w:rPr>
                <w:noProof/>
                <w:webHidden/>
              </w:rPr>
              <w:tab/>
            </w:r>
            <w:r w:rsidRPr="00843F59">
              <w:rPr>
                <w:noProof/>
                <w:webHidden/>
              </w:rPr>
              <w:fldChar w:fldCharType="begin"/>
            </w:r>
            <w:r w:rsidRPr="00843F59">
              <w:rPr>
                <w:noProof/>
                <w:webHidden/>
              </w:rPr>
              <w:instrText xml:space="preserve"> PAGEREF _Toc186066340 \h </w:instrText>
            </w:r>
            <w:r w:rsidRPr="00843F59">
              <w:rPr>
                <w:noProof/>
                <w:webHidden/>
              </w:rPr>
            </w:r>
            <w:r w:rsidRPr="00843F59">
              <w:rPr>
                <w:noProof/>
                <w:webHidden/>
              </w:rPr>
              <w:fldChar w:fldCharType="separate"/>
            </w:r>
            <w:r w:rsidR="0057371D">
              <w:rPr>
                <w:noProof/>
                <w:webHidden/>
                <w:rtl/>
              </w:rPr>
              <w:t>21</w:t>
            </w:r>
            <w:r w:rsidRPr="00843F59">
              <w:rPr>
                <w:noProof/>
                <w:webHidden/>
              </w:rPr>
              <w:fldChar w:fldCharType="end"/>
            </w:r>
          </w:hyperlink>
        </w:p>
        <w:p w14:paraId="2AAD73A4" w14:textId="324AFD2D" w:rsidR="00843F59" w:rsidRPr="00843F59" w:rsidRDefault="00843F59" w:rsidP="00843F59">
          <w:pPr>
            <w:pStyle w:val="TOC2"/>
            <w:rPr>
              <w:rFonts w:eastAsiaTheme="minorEastAsia"/>
              <w:noProof/>
            </w:rPr>
          </w:pPr>
          <w:hyperlink w:anchor="_Toc186066341" w:history="1">
            <w:r w:rsidRPr="00843F59">
              <w:rPr>
                <w:rStyle w:val="Hyperlink"/>
                <w:rFonts w:cs="B Nazanin"/>
                <w:noProof/>
                <w:szCs w:val="20"/>
                <w:lang w:bidi="fa-IR"/>
              </w:rPr>
              <w:t>6.2.</w:t>
            </w:r>
            <w:r w:rsidRPr="00843F59">
              <w:rPr>
                <w:rFonts w:eastAsiaTheme="minorEastAsia"/>
                <w:noProof/>
              </w:rPr>
              <w:tab/>
            </w:r>
            <w:r w:rsidRPr="00843F59">
              <w:rPr>
                <w:rStyle w:val="Hyperlink"/>
                <w:rFonts w:cs="B Nazanin"/>
                <w:noProof/>
                <w:szCs w:val="20"/>
                <w:rtl/>
                <w:lang w:bidi="fa-IR"/>
              </w:rPr>
              <w:t>تجه</w:t>
            </w:r>
            <w:r w:rsidRPr="00843F59">
              <w:rPr>
                <w:rStyle w:val="Hyperlink"/>
                <w:rFonts w:cs="B Nazanin" w:hint="cs"/>
                <w:noProof/>
                <w:szCs w:val="20"/>
                <w:rtl/>
                <w:lang w:bidi="fa-IR"/>
              </w:rPr>
              <w:t>ی</w:t>
            </w:r>
            <w:r w:rsidRPr="00843F59">
              <w:rPr>
                <w:rStyle w:val="Hyperlink"/>
                <w:rFonts w:cs="B Nazanin" w:hint="eastAsia"/>
                <w:noProof/>
                <w:szCs w:val="20"/>
                <w:rtl/>
                <w:lang w:bidi="fa-IR"/>
              </w:rPr>
              <w:t>زات،</w:t>
            </w:r>
            <w:r w:rsidRPr="00843F59">
              <w:rPr>
                <w:rStyle w:val="Hyperlink"/>
                <w:rFonts w:cs="B Nazanin"/>
                <w:noProof/>
                <w:szCs w:val="20"/>
                <w:rtl/>
                <w:lang w:bidi="fa-IR"/>
              </w:rPr>
              <w:t xml:space="preserve"> ماش</w:t>
            </w:r>
            <w:r w:rsidRPr="00843F59">
              <w:rPr>
                <w:rStyle w:val="Hyperlink"/>
                <w:rFonts w:cs="B Nazanin" w:hint="cs"/>
                <w:noProof/>
                <w:szCs w:val="20"/>
                <w:rtl/>
                <w:lang w:bidi="fa-IR"/>
              </w:rPr>
              <w:t>ی</w:t>
            </w:r>
            <w:r w:rsidRPr="00843F59">
              <w:rPr>
                <w:rStyle w:val="Hyperlink"/>
                <w:rFonts w:cs="B Nazanin" w:hint="eastAsia"/>
                <w:noProof/>
                <w:szCs w:val="20"/>
                <w:rtl/>
                <w:lang w:bidi="fa-IR"/>
              </w:rPr>
              <w:t>ن</w:t>
            </w:r>
            <w:r w:rsidRPr="00843F59">
              <w:rPr>
                <w:rStyle w:val="Hyperlink"/>
                <w:rFonts w:cs="B Nazanin"/>
                <w:noProof/>
                <w:szCs w:val="20"/>
                <w:rtl/>
                <w:lang w:bidi="fa-IR"/>
              </w:rPr>
              <w:t xml:space="preserve"> آلات و اقلام پشتيباني مورد ن</w:t>
            </w:r>
            <w:r w:rsidRPr="00843F59">
              <w:rPr>
                <w:rStyle w:val="Hyperlink"/>
                <w:rFonts w:cs="B Nazanin" w:hint="cs"/>
                <w:noProof/>
                <w:szCs w:val="20"/>
                <w:rtl/>
                <w:lang w:bidi="fa-IR"/>
              </w:rPr>
              <w:t>ی</w:t>
            </w:r>
            <w:r w:rsidRPr="00843F59">
              <w:rPr>
                <w:rStyle w:val="Hyperlink"/>
                <w:rFonts w:cs="B Nazanin" w:hint="eastAsia"/>
                <w:noProof/>
                <w:szCs w:val="20"/>
                <w:rtl/>
                <w:lang w:bidi="fa-IR"/>
              </w:rPr>
              <w:t>از</w:t>
            </w:r>
            <w:r w:rsidRPr="00843F59">
              <w:rPr>
                <w:rStyle w:val="Hyperlink"/>
                <w:rFonts w:cs="B Nazanin"/>
                <w:noProof/>
                <w:szCs w:val="20"/>
                <w:rtl/>
                <w:lang w:bidi="fa-IR"/>
              </w:rPr>
              <w:t xml:space="preserve"> در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زمستان</w:t>
            </w:r>
            <w:r w:rsidRPr="00843F59">
              <w:rPr>
                <w:rStyle w:val="Hyperlink"/>
                <w:rFonts w:cs="B Nazanin" w:hint="cs"/>
                <w:noProof/>
                <w:szCs w:val="20"/>
                <w:rtl/>
                <w:lang w:bidi="fa-IR"/>
              </w:rPr>
              <w:t>ی</w:t>
            </w:r>
            <w:r w:rsidRPr="00843F59">
              <w:rPr>
                <w:rStyle w:val="Hyperlink"/>
                <w:rFonts w:cs="B Nazanin"/>
                <w:noProof/>
                <w:szCs w:val="20"/>
                <w:rtl/>
                <w:lang w:bidi="fa-IR"/>
              </w:rPr>
              <w:t>:</w:t>
            </w:r>
            <w:r w:rsidRPr="00843F59">
              <w:rPr>
                <w:noProof/>
                <w:webHidden/>
              </w:rPr>
              <w:tab/>
            </w:r>
            <w:r w:rsidRPr="00843F59">
              <w:rPr>
                <w:noProof/>
                <w:webHidden/>
              </w:rPr>
              <w:fldChar w:fldCharType="begin"/>
            </w:r>
            <w:r w:rsidRPr="00843F59">
              <w:rPr>
                <w:noProof/>
                <w:webHidden/>
              </w:rPr>
              <w:instrText xml:space="preserve"> PAGEREF _Toc186066341 \h </w:instrText>
            </w:r>
            <w:r w:rsidRPr="00843F59">
              <w:rPr>
                <w:noProof/>
                <w:webHidden/>
              </w:rPr>
            </w:r>
            <w:r w:rsidRPr="00843F59">
              <w:rPr>
                <w:noProof/>
                <w:webHidden/>
              </w:rPr>
              <w:fldChar w:fldCharType="separate"/>
            </w:r>
            <w:r w:rsidR="0057371D">
              <w:rPr>
                <w:noProof/>
                <w:webHidden/>
                <w:rtl/>
              </w:rPr>
              <w:t>22</w:t>
            </w:r>
            <w:r w:rsidRPr="00843F59">
              <w:rPr>
                <w:noProof/>
                <w:webHidden/>
              </w:rPr>
              <w:fldChar w:fldCharType="end"/>
            </w:r>
          </w:hyperlink>
        </w:p>
        <w:p w14:paraId="5B3A250E" w14:textId="1DEBDC7B" w:rsidR="00843F59" w:rsidRPr="00843F59" w:rsidRDefault="00843F59" w:rsidP="00843F59">
          <w:pPr>
            <w:pStyle w:val="TOC3"/>
            <w:rPr>
              <w:rFonts w:eastAsiaTheme="minorEastAsia"/>
              <w:noProof/>
            </w:rPr>
          </w:pPr>
          <w:hyperlink w:anchor="_Toc186066342" w:history="1">
            <w:r w:rsidRPr="00843F59">
              <w:rPr>
                <w:rStyle w:val="Hyperlink"/>
                <w:rFonts w:eastAsia="Times New Roman" w:cs="B Nazanin"/>
                <w:i w:val="0"/>
                <w:iCs w:val="0"/>
                <w:noProof/>
                <w:szCs w:val="20"/>
                <w:rtl/>
                <w:lang w:bidi="fa-IR"/>
              </w:rPr>
              <w:t>6.2.1.</w:t>
            </w:r>
            <w:r w:rsidRPr="00843F59">
              <w:rPr>
                <w:rFonts w:eastAsiaTheme="minorEastAsia"/>
                <w:noProof/>
              </w:rPr>
              <w:tab/>
            </w:r>
            <w:r w:rsidRPr="00843F59">
              <w:rPr>
                <w:rStyle w:val="Hyperlink"/>
                <w:rFonts w:eastAsia="Times New Roman" w:cs="B Nazanin"/>
                <w:i w:val="0"/>
                <w:iCs w:val="0"/>
                <w:noProof/>
                <w:szCs w:val="20"/>
                <w:rtl/>
                <w:lang w:bidi="fa-IR"/>
              </w:rPr>
              <w:t>تجه</w:t>
            </w:r>
            <w:r w:rsidRPr="00843F59">
              <w:rPr>
                <w:rStyle w:val="Hyperlink"/>
                <w:rFonts w:eastAsia="Times New Roman" w:cs="B Nazanin" w:hint="cs"/>
                <w:i w:val="0"/>
                <w:iCs w:val="0"/>
                <w:noProof/>
                <w:szCs w:val="20"/>
                <w:rtl/>
                <w:lang w:bidi="fa-IR"/>
              </w:rPr>
              <w:t>ی</w:t>
            </w:r>
            <w:r w:rsidRPr="00843F59">
              <w:rPr>
                <w:rStyle w:val="Hyperlink"/>
                <w:rFonts w:eastAsia="Times New Roman" w:cs="B Nazanin" w:hint="eastAsia"/>
                <w:i w:val="0"/>
                <w:iCs w:val="0"/>
                <w:noProof/>
                <w:szCs w:val="20"/>
                <w:rtl/>
                <w:lang w:bidi="fa-IR"/>
              </w:rPr>
              <w:t>زات</w:t>
            </w:r>
            <w:r w:rsidRPr="00843F59">
              <w:rPr>
                <w:rStyle w:val="Hyperlink"/>
                <w:rFonts w:eastAsia="Times New Roman" w:cs="B Nazanin"/>
                <w:i w:val="0"/>
                <w:iCs w:val="0"/>
                <w:noProof/>
                <w:szCs w:val="20"/>
                <w:rtl/>
                <w:lang w:bidi="fa-IR"/>
              </w:rPr>
              <w:t xml:space="preserve"> اصل</w:t>
            </w:r>
            <w:r w:rsidRPr="00843F59">
              <w:rPr>
                <w:rStyle w:val="Hyperlink"/>
                <w:rFonts w:eastAsia="Times New Roman" w:cs="B Nazanin" w:hint="cs"/>
                <w:i w:val="0"/>
                <w:iCs w:val="0"/>
                <w:noProof/>
                <w:szCs w:val="20"/>
                <w:rtl/>
                <w:lang w:bidi="fa-IR"/>
              </w:rPr>
              <w:t>ی</w:t>
            </w:r>
            <w:r w:rsidRPr="00843F59">
              <w:rPr>
                <w:rStyle w:val="Hyperlink"/>
                <w:rFonts w:eastAsia="Times New Roman" w:cs="B Nazanin"/>
                <w:i w:val="0"/>
                <w:iCs w:val="0"/>
                <w:noProof/>
                <w:szCs w:val="20"/>
                <w:rtl/>
                <w:lang w:bidi="fa-IR"/>
              </w:rPr>
              <w:t xml:space="preserve"> عمل</w:t>
            </w:r>
            <w:r w:rsidRPr="00843F59">
              <w:rPr>
                <w:rStyle w:val="Hyperlink"/>
                <w:rFonts w:eastAsia="Times New Roman" w:cs="B Nazanin" w:hint="cs"/>
                <w:i w:val="0"/>
                <w:iCs w:val="0"/>
                <w:noProof/>
                <w:szCs w:val="20"/>
                <w:rtl/>
                <w:lang w:bidi="fa-IR"/>
              </w:rPr>
              <w:t>ی</w:t>
            </w:r>
            <w:r w:rsidRPr="00843F59">
              <w:rPr>
                <w:rStyle w:val="Hyperlink"/>
                <w:rFonts w:eastAsia="Times New Roman" w:cs="B Nazanin" w:hint="eastAsia"/>
                <w:i w:val="0"/>
                <w:iCs w:val="0"/>
                <w:noProof/>
                <w:szCs w:val="20"/>
                <w:rtl/>
                <w:lang w:bidi="fa-IR"/>
              </w:rPr>
              <w:t>ات</w:t>
            </w:r>
            <w:r w:rsidRPr="00843F59">
              <w:rPr>
                <w:rStyle w:val="Hyperlink"/>
                <w:rFonts w:eastAsia="Times New Roman" w:cs="B Nazanin"/>
                <w:i w:val="0"/>
                <w:iCs w:val="0"/>
                <w:noProof/>
                <w:szCs w:val="20"/>
                <w:rtl/>
                <w:lang w:bidi="fa-IR"/>
              </w:rPr>
              <w:t xml:space="preserve"> زمستان</w:t>
            </w:r>
            <w:r w:rsidRPr="00843F59">
              <w:rPr>
                <w:rStyle w:val="Hyperlink"/>
                <w:rFonts w:eastAsia="Times New Roman" w:cs="B Nazanin" w:hint="cs"/>
                <w:i w:val="0"/>
                <w:iCs w:val="0"/>
                <w:noProof/>
                <w:szCs w:val="20"/>
                <w:rtl/>
                <w:lang w:bidi="fa-IR"/>
              </w:rPr>
              <w:t>ی</w:t>
            </w:r>
            <w:r w:rsidRPr="00843F59">
              <w:rPr>
                <w:rStyle w:val="Hyperlink"/>
                <w:rFonts w:eastAsia="Times New Roman" w:cs="B Nazanin"/>
                <w:i w:val="0"/>
                <w:iCs w:val="0"/>
                <w:noProof/>
                <w:szCs w:val="20"/>
                <w:rtl/>
                <w:lang w:bidi="fa-IR"/>
              </w:rPr>
              <w:t xml:space="preserve"> در ا</w:t>
            </w:r>
            <w:r w:rsidRPr="00843F59">
              <w:rPr>
                <w:rStyle w:val="Hyperlink"/>
                <w:rFonts w:eastAsia="Times New Roman" w:cs="B Nazanin" w:hint="cs"/>
                <w:i w:val="0"/>
                <w:iCs w:val="0"/>
                <w:noProof/>
                <w:szCs w:val="20"/>
                <w:rtl/>
                <w:lang w:bidi="fa-IR"/>
              </w:rPr>
              <w:t>ی</w:t>
            </w:r>
            <w:r w:rsidRPr="00843F59">
              <w:rPr>
                <w:rStyle w:val="Hyperlink"/>
                <w:rFonts w:eastAsia="Times New Roman" w:cs="B Nazanin" w:hint="eastAsia"/>
                <w:i w:val="0"/>
                <w:iCs w:val="0"/>
                <w:noProof/>
                <w:szCs w:val="20"/>
                <w:rtl/>
                <w:lang w:bidi="fa-IR"/>
              </w:rPr>
              <w:t>رسا</w:t>
            </w:r>
            <w:r w:rsidRPr="00843F59">
              <w:rPr>
                <w:rStyle w:val="Hyperlink"/>
                <w:rFonts w:eastAsia="Times New Roman" w:cs="B Nazanin" w:hint="cs"/>
                <w:i w:val="0"/>
                <w:iCs w:val="0"/>
                <w:noProof/>
                <w:szCs w:val="20"/>
                <w:rtl/>
                <w:lang w:bidi="fa-IR"/>
              </w:rPr>
              <w:t>ی</w:t>
            </w:r>
            <w:r w:rsidRPr="00843F59">
              <w:rPr>
                <w:rStyle w:val="Hyperlink"/>
                <w:rFonts w:eastAsia="Times New Roman" w:cs="B Nazanin" w:hint="eastAsia"/>
                <w:i w:val="0"/>
                <w:iCs w:val="0"/>
                <w:noProof/>
                <w:szCs w:val="20"/>
                <w:rtl/>
                <w:lang w:bidi="fa-IR"/>
              </w:rPr>
              <w:t>د</w:t>
            </w:r>
            <w:r w:rsidRPr="00843F59">
              <w:rPr>
                <w:noProof/>
                <w:webHidden/>
              </w:rPr>
              <w:tab/>
            </w:r>
            <w:r w:rsidRPr="00843F59">
              <w:rPr>
                <w:noProof/>
                <w:webHidden/>
              </w:rPr>
              <w:fldChar w:fldCharType="begin"/>
            </w:r>
            <w:r w:rsidRPr="00843F59">
              <w:rPr>
                <w:noProof/>
                <w:webHidden/>
              </w:rPr>
              <w:instrText xml:space="preserve"> PAGEREF _Toc186066342 \h </w:instrText>
            </w:r>
            <w:r w:rsidRPr="00843F59">
              <w:rPr>
                <w:noProof/>
                <w:webHidden/>
              </w:rPr>
            </w:r>
            <w:r w:rsidRPr="00843F59">
              <w:rPr>
                <w:noProof/>
                <w:webHidden/>
              </w:rPr>
              <w:fldChar w:fldCharType="separate"/>
            </w:r>
            <w:r w:rsidR="0057371D">
              <w:rPr>
                <w:noProof/>
                <w:webHidden/>
                <w:rtl/>
              </w:rPr>
              <w:t>22</w:t>
            </w:r>
            <w:r w:rsidRPr="00843F59">
              <w:rPr>
                <w:noProof/>
                <w:webHidden/>
              </w:rPr>
              <w:fldChar w:fldCharType="end"/>
            </w:r>
          </w:hyperlink>
        </w:p>
        <w:p w14:paraId="60AC790E" w14:textId="7A61FE19" w:rsidR="00843F59" w:rsidRPr="00843F59" w:rsidRDefault="00843F59" w:rsidP="00843F59">
          <w:pPr>
            <w:pStyle w:val="TOC3"/>
            <w:rPr>
              <w:rFonts w:eastAsiaTheme="minorEastAsia"/>
              <w:noProof/>
            </w:rPr>
          </w:pPr>
          <w:hyperlink w:anchor="_Toc186066343" w:history="1">
            <w:r w:rsidRPr="00843F59">
              <w:rPr>
                <w:rStyle w:val="Hyperlink"/>
                <w:rFonts w:eastAsia="Times New Roman" w:cs="B Nazanin"/>
                <w:i w:val="0"/>
                <w:iCs w:val="0"/>
                <w:noProof/>
                <w:szCs w:val="20"/>
                <w:rtl/>
                <w:lang w:bidi="fa-IR"/>
              </w:rPr>
              <w:t>6.2.2.</w:t>
            </w:r>
            <w:r w:rsidRPr="00843F59">
              <w:rPr>
                <w:rFonts w:eastAsiaTheme="minorEastAsia"/>
                <w:noProof/>
              </w:rPr>
              <w:tab/>
            </w:r>
            <w:r w:rsidRPr="00843F59">
              <w:rPr>
                <w:rStyle w:val="Hyperlink"/>
                <w:rFonts w:eastAsia="Times New Roman" w:cs="B Nazanin"/>
                <w:i w:val="0"/>
                <w:iCs w:val="0"/>
                <w:noProof/>
                <w:szCs w:val="20"/>
                <w:rtl/>
                <w:lang w:bidi="fa-IR"/>
              </w:rPr>
              <w:t>تجه</w:t>
            </w:r>
            <w:r w:rsidRPr="00843F59">
              <w:rPr>
                <w:rStyle w:val="Hyperlink"/>
                <w:rFonts w:eastAsia="Times New Roman" w:cs="B Nazanin" w:hint="cs"/>
                <w:i w:val="0"/>
                <w:iCs w:val="0"/>
                <w:noProof/>
                <w:szCs w:val="20"/>
                <w:rtl/>
                <w:lang w:bidi="fa-IR"/>
              </w:rPr>
              <w:t>ی</w:t>
            </w:r>
            <w:r w:rsidRPr="00843F59">
              <w:rPr>
                <w:rStyle w:val="Hyperlink"/>
                <w:rFonts w:eastAsia="Times New Roman" w:cs="B Nazanin" w:hint="eastAsia"/>
                <w:i w:val="0"/>
                <w:iCs w:val="0"/>
                <w:noProof/>
                <w:szCs w:val="20"/>
                <w:rtl/>
                <w:lang w:bidi="fa-IR"/>
              </w:rPr>
              <w:t>زات</w:t>
            </w:r>
            <w:r w:rsidRPr="00843F59">
              <w:rPr>
                <w:rStyle w:val="Hyperlink"/>
                <w:rFonts w:eastAsia="Times New Roman" w:cs="B Nazanin"/>
                <w:i w:val="0"/>
                <w:iCs w:val="0"/>
                <w:noProof/>
                <w:szCs w:val="20"/>
                <w:rtl/>
                <w:lang w:bidi="fa-IR"/>
              </w:rPr>
              <w:t xml:space="preserve"> عمل</w:t>
            </w:r>
            <w:r w:rsidRPr="00843F59">
              <w:rPr>
                <w:rStyle w:val="Hyperlink"/>
                <w:rFonts w:eastAsia="Times New Roman" w:cs="B Nazanin" w:hint="cs"/>
                <w:i w:val="0"/>
                <w:iCs w:val="0"/>
                <w:noProof/>
                <w:szCs w:val="20"/>
                <w:rtl/>
                <w:lang w:bidi="fa-IR"/>
              </w:rPr>
              <w:t>ی</w:t>
            </w:r>
            <w:r w:rsidRPr="00843F59">
              <w:rPr>
                <w:rStyle w:val="Hyperlink"/>
                <w:rFonts w:eastAsia="Times New Roman" w:cs="B Nazanin" w:hint="eastAsia"/>
                <w:i w:val="0"/>
                <w:iCs w:val="0"/>
                <w:noProof/>
                <w:szCs w:val="20"/>
                <w:rtl/>
                <w:lang w:bidi="fa-IR"/>
              </w:rPr>
              <w:t>ات</w:t>
            </w:r>
            <w:r w:rsidRPr="00843F59">
              <w:rPr>
                <w:rStyle w:val="Hyperlink"/>
                <w:rFonts w:eastAsia="Times New Roman" w:cs="B Nazanin"/>
                <w:i w:val="0"/>
                <w:iCs w:val="0"/>
                <w:noProof/>
                <w:szCs w:val="20"/>
                <w:rtl/>
                <w:lang w:bidi="fa-IR"/>
              </w:rPr>
              <w:t xml:space="preserve"> زمستان</w:t>
            </w:r>
            <w:r w:rsidRPr="00843F59">
              <w:rPr>
                <w:rStyle w:val="Hyperlink"/>
                <w:rFonts w:eastAsia="Times New Roman" w:cs="B Nazanin" w:hint="cs"/>
                <w:i w:val="0"/>
                <w:iCs w:val="0"/>
                <w:noProof/>
                <w:szCs w:val="20"/>
                <w:rtl/>
                <w:lang w:bidi="fa-IR"/>
              </w:rPr>
              <w:t>ی</w:t>
            </w:r>
            <w:r w:rsidRPr="00843F59">
              <w:rPr>
                <w:rStyle w:val="Hyperlink"/>
                <w:rFonts w:eastAsia="Times New Roman" w:cs="B Nazanin"/>
                <w:i w:val="0"/>
                <w:iCs w:val="0"/>
                <w:noProof/>
                <w:szCs w:val="20"/>
                <w:rtl/>
                <w:lang w:bidi="fa-IR"/>
              </w:rPr>
              <w:t xml:space="preserve"> در لندسا</w:t>
            </w:r>
            <w:r w:rsidRPr="00843F59">
              <w:rPr>
                <w:rStyle w:val="Hyperlink"/>
                <w:rFonts w:eastAsia="Times New Roman" w:cs="B Nazanin" w:hint="cs"/>
                <w:i w:val="0"/>
                <w:iCs w:val="0"/>
                <w:noProof/>
                <w:szCs w:val="20"/>
                <w:rtl/>
                <w:lang w:bidi="fa-IR"/>
              </w:rPr>
              <w:t>ی</w:t>
            </w:r>
            <w:r w:rsidRPr="00843F59">
              <w:rPr>
                <w:rStyle w:val="Hyperlink"/>
                <w:rFonts w:eastAsia="Times New Roman" w:cs="B Nazanin" w:hint="eastAsia"/>
                <w:i w:val="0"/>
                <w:iCs w:val="0"/>
                <w:noProof/>
                <w:szCs w:val="20"/>
                <w:rtl/>
                <w:lang w:bidi="fa-IR"/>
              </w:rPr>
              <w:t>د</w:t>
            </w:r>
            <w:r w:rsidRPr="00843F59">
              <w:rPr>
                <w:rStyle w:val="Hyperlink"/>
                <w:rFonts w:eastAsia="Times New Roman" w:cs="B Nazanin"/>
                <w:i w:val="0"/>
                <w:iCs w:val="0"/>
                <w:noProof/>
                <w:szCs w:val="20"/>
                <w:rtl/>
                <w:lang w:bidi="fa-IR"/>
              </w:rPr>
              <w:t>:</w:t>
            </w:r>
            <w:r w:rsidRPr="00843F59">
              <w:rPr>
                <w:noProof/>
                <w:webHidden/>
              </w:rPr>
              <w:tab/>
            </w:r>
            <w:r w:rsidRPr="00843F59">
              <w:rPr>
                <w:noProof/>
                <w:webHidden/>
              </w:rPr>
              <w:fldChar w:fldCharType="begin"/>
            </w:r>
            <w:r w:rsidRPr="00843F59">
              <w:rPr>
                <w:noProof/>
                <w:webHidden/>
              </w:rPr>
              <w:instrText xml:space="preserve"> PAGEREF _Toc186066343 \h </w:instrText>
            </w:r>
            <w:r w:rsidRPr="00843F59">
              <w:rPr>
                <w:noProof/>
                <w:webHidden/>
              </w:rPr>
            </w:r>
            <w:r w:rsidRPr="00843F59">
              <w:rPr>
                <w:noProof/>
                <w:webHidden/>
              </w:rPr>
              <w:fldChar w:fldCharType="separate"/>
            </w:r>
            <w:r w:rsidR="0057371D">
              <w:rPr>
                <w:noProof/>
                <w:webHidden/>
                <w:rtl/>
              </w:rPr>
              <w:t>22</w:t>
            </w:r>
            <w:r w:rsidRPr="00843F59">
              <w:rPr>
                <w:noProof/>
                <w:webHidden/>
              </w:rPr>
              <w:fldChar w:fldCharType="end"/>
            </w:r>
          </w:hyperlink>
        </w:p>
        <w:p w14:paraId="53ACE84C" w14:textId="152B17EC" w:rsidR="00843F59" w:rsidRPr="00843F59" w:rsidRDefault="00843F59" w:rsidP="00843F59">
          <w:pPr>
            <w:pStyle w:val="TOC3"/>
            <w:rPr>
              <w:rFonts w:eastAsiaTheme="minorEastAsia"/>
              <w:noProof/>
            </w:rPr>
          </w:pPr>
          <w:hyperlink w:anchor="_Toc186066344" w:history="1">
            <w:r w:rsidRPr="00843F59">
              <w:rPr>
                <w:rStyle w:val="Hyperlink"/>
                <w:rFonts w:ascii="Times New Roman" w:eastAsia="Times New Roman" w:hAnsi="Times New Roman" w:cs="B Nazanin"/>
                <w:i w:val="0"/>
                <w:iCs w:val="0"/>
                <w:noProof/>
                <w:szCs w:val="20"/>
                <w:rtl/>
                <w:lang w:bidi="fa-IR"/>
              </w:rPr>
              <w:t>6.2.3.</w:t>
            </w:r>
            <w:r w:rsidRPr="00843F59">
              <w:rPr>
                <w:rFonts w:eastAsiaTheme="minorEastAsia"/>
                <w:noProof/>
              </w:rPr>
              <w:tab/>
            </w:r>
            <w:r w:rsidRPr="00843F59">
              <w:rPr>
                <w:rStyle w:val="Hyperlink"/>
                <w:rFonts w:ascii="Times New Roman" w:eastAsia="Times New Roman" w:hAnsi="Times New Roman" w:cs="B Nazanin"/>
                <w:i w:val="0"/>
                <w:iCs w:val="0"/>
                <w:noProof/>
                <w:szCs w:val="20"/>
                <w:rtl/>
                <w:lang w:bidi="fa-IR"/>
              </w:rPr>
              <w:t>تجه</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hint="eastAsia"/>
                <w:i w:val="0"/>
                <w:iCs w:val="0"/>
                <w:noProof/>
                <w:szCs w:val="20"/>
                <w:rtl/>
                <w:lang w:bidi="fa-IR"/>
              </w:rPr>
              <w:t>زات</w:t>
            </w:r>
            <w:r w:rsidRPr="00843F59">
              <w:rPr>
                <w:rStyle w:val="Hyperlink"/>
                <w:rFonts w:ascii="Times New Roman" w:eastAsia="Times New Roman" w:hAnsi="Times New Roman" w:cs="B Nazanin"/>
                <w:i w:val="0"/>
                <w:iCs w:val="0"/>
                <w:noProof/>
                <w:szCs w:val="20"/>
                <w:rtl/>
                <w:lang w:bidi="fa-IR"/>
              </w:rPr>
              <w:t xml:space="preserve"> </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hint="eastAsia"/>
                <w:i w:val="0"/>
                <w:iCs w:val="0"/>
                <w:noProof/>
                <w:szCs w:val="20"/>
                <w:rtl/>
                <w:lang w:bidi="fa-IR"/>
              </w:rPr>
              <w:t>دک</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i w:val="0"/>
                <w:iCs w:val="0"/>
                <w:noProof/>
                <w:szCs w:val="20"/>
                <w:rtl/>
                <w:lang w:bidi="fa-IR"/>
              </w:rPr>
              <w:t xml:space="preserve">  و مواد مورد ن</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hint="eastAsia"/>
                <w:i w:val="0"/>
                <w:iCs w:val="0"/>
                <w:noProof/>
                <w:szCs w:val="20"/>
                <w:rtl/>
                <w:lang w:bidi="fa-IR"/>
              </w:rPr>
              <w:t>از</w:t>
            </w:r>
            <w:r w:rsidRPr="00843F59">
              <w:rPr>
                <w:rStyle w:val="Hyperlink"/>
                <w:rFonts w:ascii="Times New Roman" w:eastAsia="Times New Roman" w:hAnsi="Times New Roman" w:cs="B Nazanin"/>
                <w:i w:val="0"/>
                <w:iCs w:val="0"/>
                <w:noProof/>
                <w:szCs w:val="20"/>
                <w:rtl/>
                <w:lang w:bidi="fa-IR"/>
              </w:rPr>
              <w:t xml:space="preserve"> عمل</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hint="eastAsia"/>
                <w:i w:val="0"/>
                <w:iCs w:val="0"/>
                <w:noProof/>
                <w:szCs w:val="20"/>
                <w:rtl/>
                <w:lang w:bidi="fa-IR"/>
              </w:rPr>
              <w:t>ات</w:t>
            </w:r>
            <w:r w:rsidRPr="00843F59">
              <w:rPr>
                <w:rStyle w:val="Hyperlink"/>
                <w:rFonts w:ascii="Times New Roman" w:eastAsia="Times New Roman" w:hAnsi="Times New Roman" w:cs="B Nazanin"/>
                <w:i w:val="0"/>
                <w:iCs w:val="0"/>
                <w:noProof/>
                <w:szCs w:val="20"/>
                <w:rtl/>
                <w:lang w:bidi="fa-IR"/>
              </w:rPr>
              <w:t xml:space="preserve"> زمستان</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i w:val="0"/>
                <w:iCs w:val="0"/>
                <w:noProof/>
                <w:szCs w:val="20"/>
                <w:rtl/>
                <w:lang w:bidi="fa-IR"/>
              </w:rPr>
              <w:t xml:space="preserve"> </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hint="eastAsia"/>
                <w:i w:val="0"/>
                <w:iCs w:val="0"/>
                <w:noProof/>
                <w:szCs w:val="20"/>
                <w:rtl/>
                <w:lang w:bidi="fa-IR"/>
              </w:rPr>
              <w:t>دک</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i w:val="0"/>
                <w:iCs w:val="0"/>
                <w:noProof/>
                <w:szCs w:val="20"/>
                <w:rtl/>
                <w:lang w:bidi="fa-IR"/>
              </w:rPr>
              <w:t xml:space="preserve"> ا</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hint="eastAsia"/>
                <w:i w:val="0"/>
                <w:iCs w:val="0"/>
                <w:noProof/>
                <w:szCs w:val="20"/>
                <w:rtl/>
                <w:lang w:bidi="fa-IR"/>
              </w:rPr>
              <w:t>رسا</w:t>
            </w:r>
            <w:r w:rsidRPr="00843F59">
              <w:rPr>
                <w:rStyle w:val="Hyperlink"/>
                <w:rFonts w:ascii="Times New Roman" w:eastAsia="Times New Roman" w:hAnsi="Times New Roman" w:cs="B Nazanin" w:hint="cs"/>
                <w:i w:val="0"/>
                <w:iCs w:val="0"/>
                <w:noProof/>
                <w:szCs w:val="20"/>
                <w:rtl/>
                <w:lang w:bidi="fa-IR"/>
              </w:rPr>
              <w:t>ی</w:t>
            </w:r>
            <w:r w:rsidRPr="00843F59">
              <w:rPr>
                <w:rStyle w:val="Hyperlink"/>
                <w:rFonts w:ascii="Times New Roman" w:eastAsia="Times New Roman" w:hAnsi="Times New Roman" w:cs="B Nazanin" w:hint="eastAsia"/>
                <w:i w:val="0"/>
                <w:iCs w:val="0"/>
                <w:noProof/>
                <w:szCs w:val="20"/>
                <w:rtl/>
                <w:lang w:bidi="fa-IR"/>
              </w:rPr>
              <w:t>د</w:t>
            </w:r>
            <w:r w:rsidRPr="00843F59">
              <w:rPr>
                <w:noProof/>
                <w:webHidden/>
              </w:rPr>
              <w:tab/>
            </w:r>
            <w:r w:rsidRPr="00843F59">
              <w:rPr>
                <w:noProof/>
                <w:webHidden/>
              </w:rPr>
              <w:fldChar w:fldCharType="begin"/>
            </w:r>
            <w:r w:rsidRPr="00843F59">
              <w:rPr>
                <w:noProof/>
                <w:webHidden/>
              </w:rPr>
              <w:instrText xml:space="preserve"> PAGEREF _Toc186066344 \h </w:instrText>
            </w:r>
            <w:r w:rsidRPr="00843F59">
              <w:rPr>
                <w:noProof/>
                <w:webHidden/>
              </w:rPr>
            </w:r>
            <w:r w:rsidRPr="00843F59">
              <w:rPr>
                <w:noProof/>
                <w:webHidden/>
              </w:rPr>
              <w:fldChar w:fldCharType="separate"/>
            </w:r>
            <w:r w:rsidR="0057371D">
              <w:rPr>
                <w:noProof/>
                <w:webHidden/>
                <w:rtl/>
              </w:rPr>
              <w:t>22</w:t>
            </w:r>
            <w:r w:rsidRPr="00843F59">
              <w:rPr>
                <w:noProof/>
                <w:webHidden/>
              </w:rPr>
              <w:fldChar w:fldCharType="end"/>
            </w:r>
          </w:hyperlink>
        </w:p>
        <w:p w14:paraId="2B58A020" w14:textId="6820842D" w:rsidR="00843F59" w:rsidRPr="00843F59" w:rsidRDefault="00843F59" w:rsidP="00843F59">
          <w:pPr>
            <w:pStyle w:val="TOC2"/>
            <w:rPr>
              <w:rFonts w:eastAsiaTheme="minorEastAsia"/>
              <w:noProof/>
            </w:rPr>
          </w:pPr>
          <w:hyperlink w:anchor="_Toc186066345" w:history="1">
            <w:r w:rsidRPr="00843F59">
              <w:rPr>
                <w:rStyle w:val="Hyperlink"/>
                <w:rFonts w:cs="B Nazanin"/>
                <w:noProof/>
                <w:szCs w:val="20"/>
                <w:lang w:bidi="fa-IR"/>
              </w:rPr>
              <w:t>6.3.</w:t>
            </w:r>
            <w:r w:rsidRPr="00843F59">
              <w:rPr>
                <w:rFonts w:eastAsiaTheme="minorEastAsia"/>
                <w:noProof/>
              </w:rPr>
              <w:tab/>
            </w:r>
            <w:r w:rsidRPr="00843F59">
              <w:rPr>
                <w:rStyle w:val="Hyperlink"/>
                <w:rFonts w:cs="B Nazanin"/>
                <w:noProof/>
                <w:szCs w:val="20"/>
                <w:rtl/>
                <w:lang w:bidi="fa-IR"/>
              </w:rPr>
              <w:t>محاسبه تعداد تجه</w:t>
            </w:r>
            <w:r w:rsidRPr="00843F59">
              <w:rPr>
                <w:rStyle w:val="Hyperlink"/>
                <w:rFonts w:cs="B Nazanin" w:hint="cs"/>
                <w:noProof/>
                <w:szCs w:val="20"/>
                <w:rtl/>
                <w:lang w:bidi="fa-IR"/>
              </w:rPr>
              <w:t>ی</w:t>
            </w:r>
            <w:r w:rsidRPr="00843F59">
              <w:rPr>
                <w:rStyle w:val="Hyperlink"/>
                <w:rFonts w:cs="B Nazanin" w:hint="eastAsia"/>
                <w:noProof/>
                <w:szCs w:val="20"/>
                <w:rtl/>
                <w:lang w:bidi="fa-IR"/>
              </w:rPr>
              <w:t>زات</w:t>
            </w:r>
            <w:r w:rsidRPr="00843F59">
              <w:rPr>
                <w:rStyle w:val="Hyperlink"/>
                <w:rFonts w:cs="B Nazanin"/>
                <w:noProof/>
                <w:szCs w:val="20"/>
                <w:rtl/>
                <w:lang w:bidi="fa-IR"/>
              </w:rPr>
              <w:t xml:space="preserve"> مورد ن</w:t>
            </w:r>
            <w:r w:rsidRPr="00843F59">
              <w:rPr>
                <w:rStyle w:val="Hyperlink"/>
                <w:rFonts w:cs="B Nazanin" w:hint="cs"/>
                <w:noProof/>
                <w:szCs w:val="20"/>
                <w:rtl/>
                <w:lang w:bidi="fa-IR"/>
              </w:rPr>
              <w:t>ی</w:t>
            </w:r>
            <w:r w:rsidRPr="00843F59">
              <w:rPr>
                <w:rStyle w:val="Hyperlink"/>
                <w:rFonts w:cs="B Nazanin" w:hint="eastAsia"/>
                <w:noProof/>
                <w:szCs w:val="20"/>
                <w:rtl/>
                <w:lang w:bidi="fa-IR"/>
              </w:rPr>
              <w:t>از</w:t>
            </w:r>
            <w:r w:rsidRPr="00843F59">
              <w:rPr>
                <w:rStyle w:val="Hyperlink"/>
                <w:rFonts w:cs="B Nazanin"/>
                <w:noProof/>
                <w:szCs w:val="20"/>
                <w:rtl/>
                <w:lang w:bidi="fa-IR"/>
              </w:rPr>
              <w:t xml:space="preserve">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زمستان</w:t>
            </w:r>
            <w:r w:rsidRPr="00843F59">
              <w:rPr>
                <w:rStyle w:val="Hyperlink"/>
                <w:rFonts w:cs="B Nazanin" w:hint="cs"/>
                <w:noProof/>
                <w:szCs w:val="20"/>
                <w:rtl/>
                <w:lang w:bidi="fa-IR"/>
              </w:rPr>
              <w:t>ی</w:t>
            </w:r>
            <w:r w:rsidRPr="00843F59">
              <w:rPr>
                <w:noProof/>
                <w:webHidden/>
              </w:rPr>
              <w:tab/>
            </w:r>
            <w:r w:rsidRPr="00843F59">
              <w:rPr>
                <w:noProof/>
                <w:webHidden/>
              </w:rPr>
              <w:fldChar w:fldCharType="begin"/>
            </w:r>
            <w:r w:rsidRPr="00843F59">
              <w:rPr>
                <w:noProof/>
                <w:webHidden/>
              </w:rPr>
              <w:instrText xml:space="preserve"> PAGEREF _Toc186066345 \h </w:instrText>
            </w:r>
            <w:r w:rsidRPr="00843F59">
              <w:rPr>
                <w:noProof/>
                <w:webHidden/>
              </w:rPr>
            </w:r>
            <w:r w:rsidRPr="00843F59">
              <w:rPr>
                <w:noProof/>
                <w:webHidden/>
              </w:rPr>
              <w:fldChar w:fldCharType="separate"/>
            </w:r>
            <w:r w:rsidR="0057371D">
              <w:rPr>
                <w:noProof/>
                <w:webHidden/>
                <w:rtl/>
              </w:rPr>
              <w:t>23</w:t>
            </w:r>
            <w:r w:rsidRPr="00843F59">
              <w:rPr>
                <w:noProof/>
                <w:webHidden/>
              </w:rPr>
              <w:fldChar w:fldCharType="end"/>
            </w:r>
          </w:hyperlink>
        </w:p>
        <w:p w14:paraId="0203B06A" w14:textId="19176810" w:rsidR="00843F59" w:rsidRPr="00843F59" w:rsidRDefault="00843F59" w:rsidP="00843F59">
          <w:pPr>
            <w:pStyle w:val="TOC2"/>
            <w:rPr>
              <w:rFonts w:eastAsiaTheme="minorEastAsia"/>
              <w:noProof/>
            </w:rPr>
          </w:pPr>
          <w:hyperlink w:anchor="_Toc186066346" w:history="1">
            <w:r w:rsidRPr="00843F59">
              <w:rPr>
                <w:rStyle w:val="Hyperlink"/>
                <w:rFonts w:cs="B Nazanin"/>
                <w:noProof/>
                <w:szCs w:val="20"/>
                <w:rtl/>
                <w:lang w:bidi="fa-IR"/>
              </w:rPr>
              <w:t>6.4.</w:t>
            </w:r>
            <w:r w:rsidRPr="00843F59">
              <w:rPr>
                <w:rFonts w:eastAsiaTheme="minorEastAsia"/>
                <w:noProof/>
              </w:rPr>
              <w:tab/>
            </w:r>
            <w:r w:rsidRPr="00843F59">
              <w:rPr>
                <w:rStyle w:val="Hyperlink"/>
                <w:rFonts w:cs="B Nazanin"/>
                <w:noProof/>
                <w:szCs w:val="20"/>
                <w:rtl/>
                <w:lang w:bidi="fa-IR"/>
              </w:rPr>
              <w:t xml:space="preserve">اطلاعات مواد استفاده شده جهت </w:t>
            </w:r>
            <w:r w:rsidRPr="00843F59">
              <w:rPr>
                <w:rStyle w:val="Hyperlink"/>
                <w:rFonts w:cs="B Nazanin" w:hint="cs"/>
                <w:noProof/>
                <w:szCs w:val="20"/>
                <w:rtl/>
                <w:lang w:bidi="fa-IR"/>
              </w:rPr>
              <w:t>ی</w:t>
            </w:r>
            <w:r w:rsidRPr="00843F59">
              <w:rPr>
                <w:rStyle w:val="Hyperlink"/>
                <w:rFonts w:cs="B Nazanin" w:hint="eastAsia"/>
                <w:noProof/>
                <w:szCs w:val="20"/>
                <w:rtl/>
                <w:lang w:bidi="fa-IR"/>
              </w:rPr>
              <w:t>خ</w:t>
            </w:r>
            <w:r w:rsidRPr="00843F59">
              <w:rPr>
                <w:rStyle w:val="Hyperlink"/>
                <w:rFonts w:cs="B Nazanin"/>
                <w:noProof/>
                <w:szCs w:val="20"/>
                <w:rtl/>
                <w:lang w:bidi="fa-IR"/>
              </w:rPr>
              <w:t xml:space="preserve"> زدا</w:t>
            </w:r>
            <w:r w:rsidRPr="00843F59">
              <w:rPr>
                <w:rStyle w:val="Hyperlink"/>
                <w:rFonts w:cs="B Nazanin" w:hint="cs"/>
                <w:noProof/>
                <w:szCs w:val="20"/>
                <w:rtl/>
                <w:lang w:bidi="fa-IR"/>
              </w:rPr>
              <w:t>یی</w:t>
            </w:r>
            <w:r w:rsidRPr="00843F59">
              <w:rPr>
                <w:rStyle w:val="Hyperlink"/>
                <w:rFonts w:cs="B Nazanin"/>
                <w:noProof/>
                <w:szCs w:val="20"/>
                <w:rtl/>
                <w:lang w:bidi="fa-IR"/>
              </w:rPr>
              <w:t xml:space="preserve"> باند</w:t>
            </w:r>
            <w:r w:rsidRPr="00843F59">
              <w:rPr>
                <w:noProof/>
                <w:webHidden/>
              </w:rPr>
              <w:tab/>
            </w:r>
            <w:r w:rsidRPr="00843F59">
              <w:rPr>
                <w:noProof/>
                <w:webHidden/>
              </w:rPr>
              <w:fldChar w:fldCharType="begin"/>
            </w:r>
            <w:r w:rsidRPr="00843F59">
              <w:rPr>
                <w:noProof/>
                <w:webHidden/>
              </w:rPr>
              <w:instrText xml:space="preserve"> PAGEREF _Toc186066346 \h </w:instrText>
            </w:r>
            <w:r w:rsidRPr="00843F59">
              <w:rPr>
                <w:noProof/>
                <w:webHidden/>
              </w:rPr>
            </w:r>
            <w:r w:rsidRPr="00843F59">
              <w:rPr>
                <w:noProof/>
                <w:webHidden/>
              </w:rPr>
              <w:fldChar w:fldCharType="separate"/>
            </w:r>
            <w:r w:rsidR="0057371D">
              <w:rPr>
                <w:noProof/>
                <w:webHidden/>
                <w:rtl/>
              </w:rPr>
              <w:t>26</w:t>
            </w:r>
            <w:r w:rsidRPr="00843F59">
              <w:rPr>
                <w:noProof/>
                <w:webHidden/>
              </w:rPr>
              <w:fldChar w:fldCharType="end"/>
            </w:r>
          </w:hyperlink>
        </w:p>
        <w:p w14:paraId="62937C3E" w14:textId="37E45C5D" w:rsidR="00843F59" w:rsidRPr="00843F59" w:rsidRDefault="00843F59" w:rsidP="00843F59">
          <w:pPr>
            <w:pStyle w:val="TOC2"/>
            <w:rPr>
              <w:rFonts w:eastAsiaTheme="minorEastAsia"/>
              <w:noProof/>
            </w:rPr>
          </w:pPr>
          <w:hyperlink w:anchor="_Toc186066347" w:history="1">
            <w:r w:rsidRPr="00843F59">
              <w:rPr>
                <w:rStyle w:val="Hyperlink"/>
                <w:rFonts w:cs="B Nazanin"/>
                <w:noProof/>
                <w:szCs w:val="20"/>
                <w:lang w:bidi="fa-IR"/>
              </w:rPr>
              <w:t>6.5.</w:t>
            </w:r>
            <w:r w:rsidRPr="00843F59">
              <w:rPr>
                <w:rFonts w:eastAsiaTheme="minorEastAsia"/>
                <w:noProof/>
              </w:rPr>
              <w:tab/>
            </w:r>
            <w:r w:rsidRPr="00843F59">
              <w:rPr>
                <w:rStyle w:val="Hyperlink"/>
                <w:rFonts w:cs="B Nazanin"/>
                <w:noProof/>
                <w:szCs w:val="20"/>
                <w:rtl/>
                <w:lang w:bidi="fa-IR"/>
              </w:rPr>
              <w:t>نقشه اولو</w:t>
            </w:r>
            <w:r w:rsidRPr="00843F59">
              <w:rPr>
                <w:rStyle w:val="Hyperlink"/>
                <w:rFonts w:cs="B Nazanin" w:hint="cs"/>
                <w:noProof/>
                <w:szCs w:val="20"/>
                <w:rtl/>
                <w:lang w:bidi="fa-IR"/>
              </w:rPr>
              <w:t>ی</w:t>
            </w:r>
            <w:r w:rsidRPr="00843F59">
              <w:rPr>
                <w:rStyle w:val="Hyperlink"/>
                <w:rFonts w:cs="B Nazanin"/>
                <w:noProof/>
                <w:szCs w:val="20"/>
                <w:rtl/>
                <w:lang w:bidi="fa-IR"/>
              </w:rPr>
              <w:t>ت برفروب</w:t>
            </w:r>
            <w:r w:rsidRPr="00843F59">
              <w:rPr>
                <w:rStyle w:val="Hyperlink"/>
                <w:rFonts w:cs="B Nazanin" w:hint="cs"/>
                <w:noProof/>
                <w:szCs w:val="20"/>
                <w:rtl/>
                <w:lang w:bidi="fa-IR"/>
              </w:rPr>
              <w:t>ی</w:t>
            </w:r>
            <w:r w:rsidRPr="00843F59">
              <w:rPr>
                <w:rStyle w:val="Hyperlink"/>
                <w:rFonts w:cs="B Nazanin"/>
                <w:noProof/>
                <w:szCs w:val="20"/>
                <w:rtl/>
                <w:lang w:bidi="fa-IR"/>
              </w:rPr>
              <w:t xml:space="preserve"> ا</w:t>
            </w:r>
            <w:r w:rsidRPr="00843F59">
              <w:rPr>
                <w:rStyle w:val="Hyperlink"/>
                <w:rFonts w:cs="B Nazanin" w:hint="cs"/>
                <w:noProof/>
                <w:szCs w:val="20"/>
                <w:rtl/>
                <w:lang w:bidi="fa-IR"/>
              </w:rPr>
              <w:t>ی</w:t>
            </w:r>
            <w:r w:rsidRPr="00843F59">
              <w:rPr>
                <w:rStyle w:val="Hyperlink"/>
                <w:rFonts w:cs="B Nazanin"/>
                <w:noProof/>
                <w:szCs w:val="20"/>
                <w:rtl/>
                <w:lang w:bidi="fa-IR"/>
              </w:rPr>
              <w:t>رسا</w:t>
            </w:r>
            <w:r w:rsidRPr="00843F59">
              <w:rPr>
                <w:rStyle w:val="Hyperlink"/>
                <w:rFonts w:cs="B Nazanin" w:hint="cs"/>
                <w:noProof/>
                <w:szCs w:val="20"/>
                <w:rtl/>
                <w:lang w:bidi="fa-IR"/>
              </w:rPr>
              <w:t>ی</w:t>
            </w:r>
            <w:r w:rsidRPr="00843F59">
              <w:rPr>
                <w:rStyle w:val="Hyperlink"/>
                <w:rFonts w:cs="B Nazanin"/>
                <w:noProof/>
                <w:szCs w:val="20"/>
                <w:rtl/>
                <w:lang w:bidi="fa-IR"/>
              </w:rPr>
              <w:t>د</w:t>
            </w:r>
            <w:r w:rsidRPr="00843F59">
              <w:rPr>
                <w:noProof/>
                <w:webHidden/>
              </w:rPr>
              <w:tab/>
            </w:r>
            <w:r w:rsidRPr="00843F59">
              <w:rPr>
                <w:noProof/>
                <w:webHidden/>
              </w:rPr>
              <w:fldChar w:fldCharType="begin"/>
            </w:r>
            <w:r w:rsidRPr="00843F59">
              <w:rPr>
                <w:noProof/>
                <w:webHidden/>
              </w:rPr>
              <w:instrText xml:space="preserve"> PAGEREF _Toc186066347 \h </w:instrText>
            </w:r>
            <w:r w:rsidRPr="00843F59">
              <w:rPr>
                <w:noProof/>
                <w:webHidden/>
              </w:rPr>
            </w:r>
            <w:r w:rsidRPr="00843F59">
              <w:rPr>
                <w:noProof/>
                <w:webHidden/>
              </w:rPr>
              <w:fldChar w:fldCharType="separate"/>
            </w:r>
            <w:r w:rsidR="0057371D">
              <w:rPr>
                <w:noProof/>
                <w:webHidden/>
                <w:rtl/>
              </w:rPr>
              <w:t>27</w:t>
            </w:r>
            <w:r w:rsidRPr="00843F59">
              <w:rPr>
                <w:noProof/>
                <w:webHidden/>
              </w:rPr>
              <w:fldChar w:fldCharType="end"/>
            </w:r>
          </w:hyperlink>
        </w:p>
        <w:p w14:paraId="4F123708" w14:textId="4467C654" w:rsidR="00843F59" w:rsidRPr="00843F59" w:rsidRDefault="00843F59" w:rsidP="00843F59">
          <w:pPr>
            <w:pStyle w:val="TOC2"/>
            <w:rPr>
              <w:rFonts w:eastAsiaTheme="minorEastAsia"/>
              <w:noProof/>
            </w:rPr>
          </w:pPr>
          <w:hyperlink w:anchor="_Toc186066348" w:history="1">
            <w:r w:rsidRPr="00843F59">
              <w:rPr>
                <w:rStyle w:val="Hyperlink"/>
                <w:rFonts w:cs="B Nazanin"/>
                <w:noProof/>
                <w:szCs w:val="20"/>
                <w:rtl/>
                <w:lang w:bidi="fa-IR"/>
              </w:rPr>
              <w:t>6.6.</w:t>
            </w:r>
            <w:r w:rsidRPr="00843F59">
              <w:rPr>
                <w:rFonts w:eastAsiaTheme="minorEastAsia"/>
                <w:noProof/>
              </w:rPr>
              <w:tab/>
            </w:r>
            <w:r w:rsidRPr="00843F59">
              <w:rPr>
                <w:rStyle w:val="Hyperlink"/>
                <w:rFonts w:cs="B Nazanin"/>
                <w:noProof/>
                <w:szCs w:val="20"/>
                <w:rtl/>
                <w:lang w:bidi="fa-IR"/>
              </w:rPr>
              <w:t>جدول اطلاعات مربوط به عمل</w:t>
            </w:r>
            <w:r w:rsidRPr="00843F59">
              <w:rPr>
                <w:rStyle w:val="Hyperlink"/>
                <w:rFonts w:cs="B Nazanin" w:hint="cs"/>
                <w:noProof/>
                <w:szCs w:val="20"/>
                <w:rtl/>
                <w:lang w:bidi="fa-IR"/>
              </w:rPr>
              <w:t>ی</w:t>
            </w:r>
            <w:r w:rsidRPr="00843F59">
              <w:rPr>
                <w:rStyle w:val="Hyperlink"/>
                <w:rFonts w:cs="B Nazanin" w:hint="eastAsia"/>
                <w:noProof/>
                <w:szCs w:val="20"/>
                <w:rtl/>
                <w:lang w:bidi="fa-IR"/>
              </w:rPr>
              <w:t>ات</w:t>
            </w:r>
            <w:r w:rsidRPr="00843F59">
              <w:rPr>
                <w:rStyle w:val="Hyperlink"/>
                <w:rFonts w:cs="B Nazanin"/>
                <w:noProof/>
                <w:szCs w:val="20"/>
                <w:rtl/>
                <w:lang w:bidi="fa-IR"/>
              </w:rPr>
              <w:t xml:space="preserve"> زمستان</w:t>
            </w:r>
            <w:r w:rsidRPr="00843F59">
              <w:rPr>
                <w:rStyle w:val="Hyperlink"/>
                <w:rFonts w:cs="B Nazanin" w:hint="cs"/>
                <w:noProof/>
                <w:szCs w:val="20"/>
                <w:rtl/>
                <w:lang w:bidi="fa-IR"/>
              </w:rPr>
              <w:t>ی</w:t>
            </w:r>
            <w:r w:rsidRPr="00843F59">
              <w:rPr>
                <w:rStyle w:val="Hyperlink"/>
                <w:rFonts w:cs="B Nazanin"/>
                <w:noProof/>
                <w:szCs w:val="20"/>
                <w:rtl/>
                <w:lang w:bidi="fa-IR"/>
              </w:rPr>
              <w:t xml:space="preserve"> جهت بروزرسان</w:t>
            </w:r>
            <w:r w:rsidRPr="00843F59">
              <w:rPr>
                <w:rStyle w:val="Hyperlink"/>
                <w:rFonts w:cs="B Nazanin" w:hint="cs"/>
                <w:noProof/>
                <w:szCs w:val="20"/>
                <w:rtl/>
                <w:lang w:bidi="fa-IR"/>
              </w:rPr>
              <w:t>ی</w:t>
            </w:r>
            <w:r w:rsidRPr="00843F59">
              <w:rPr>
                <w:rStyle w:val="Hyperlink"/>
                <w:rFonts w:cs="B Nazanin"/>
                <w:noProof/>
                <w:szCs w:val="20"/>
                <w:rtl/>
                <w:lang w:bidi="fa-IR"/>
              </w:rPr>
              <w:t xml:space="preserve"> در </w:t>
            </w:r>
            <w:r w:rsidRPr="00843F59">
              <w:rPr>
                <w:rStyle w:val="Hyperlink"/>
                <w:rFonts w:cs="B Nazanin"/>
                <w:noProof/>
                <w:szCs w:val="20"/>
                <w:lang w:bidi="fa-IR"/>
              </w:rPr>
              <w:t>AIP</w:t>
            </w:r>
            <w:r w:rsidRPr="00843F59">
              <w:rPr>
                <w:noProof/>
                <w:webHidden/>
              </w:rPr>
              <w:tab/>
            </w:r>
            <w:r w:rsidRPr="00843F59">
              <w:rPr>
                <w:noProof/>
                <w:webHidden/>
              </w:rPr>
              <w:fldChar w:fldCharType="begin"/>
            </w:r>
            <w:r w:rsidRPr="00843F59">
              <w:rPr>
                <w:noProof/>
                <w:webHidden/>
              </w:rPr>
              <w:instrText xml:space="preserve"> PAGEREF _Toc186066348 \h </w:instrText>
            </w:r>
            <w:r w:rsidRPr="00843F59">
              <w:rPr>
                <w:noProof/>
                <w:webHidden/>
              </w:rPr>
            </w:r>
            <w:r w:rsidRPr="00843F59">
              <w:rPr>
                <w:noProof/>
                <w:webHidden/>
              </w:rPr>
              <w:fldChar w:fldCharType="separate"/>
            </w:r>
            <w:r w:rsidR="0057371D">
              <w:rPr>
                <w:noProof/>
                <w:webHidden/>
                <w:rtl/>
              </w:rPr>
              <w:t>28</w:t>
            </w:r>
            <w:r w:rsidRPr="00843F59">
              <w:rPr>
                <w:noProof/>
                <w:webHidden/>
              </w:rPr>
              <w:fldChar w:fldCharType="end"/>
            </w:r>
          </w:hyperlink>
        </w:p>
        <w:p w14:paraId="0CA5321E" w14:textId="5DA4D850" w:rsidR="00CF62AC" w:rsidRPr="00843F59" w:rsidRDefault="00BC2445" w:rsidP="00843F59">
          <w:pPr>
            <w:pStyle w:val="TOC2"/>
            <w:sectPr w:rsidR="00CF62AC" w:rsidRPr="00843F59" w:rsidSect="009E308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810" w:left="1620" w:header="360" w:footer="667" w:gutter="0"/>
              <w:cols w:space="720"/>
              <w:titlePg/>
              <w:docGrid w:linePitch="360"/>
            </w:sectPr>
          </w:pPr>
          <w:r w:rsidRPr="00843F59">
            <w:fldChar w:fldCharType="end"/>
          </w:r>
        </w:p>
        <w:p w14:paraId="0AD0CE20" w14:textId="3F2F42C8" w:rsidR="00B748F9" w:rsidRPr="00327445" w:rsidRDefault="00000000" w:rsidP="00843F59">
          <w:pPr>
            <w:pStyle w:val="TOC2"/>
            <w:rPr>
              <w:rtl/>
            </w:rPr>
          </w:pPr>
        </w:p>
      </w:sdtContent>
    </w:sdt>
    <w:p w14:paraId="39A7C03F" w14:textId="286F7380" w:rsidR="005E21A4" w:rsidRPr="00C506B3" w:rsidRDefault="005E21A4" w:rsidP="00BB306E">
      <w:pPr>
        <w:pStyle w:val="Heading1"/>
        <w:numPr>
          <w:ilvl w:val="0"/>
          <w:numId w:val="1"/>
        </w:numPr>
        <w:bidi/>
        <w:ind w:left="360"/>
        <w:jc w:val="left"/>
        <w:rPr>
          <w:sz w:val="28"/>
          <w:szCs w:val="28"/>
          <w:rtl/>
        </w:rPr>
      </w:pPr>
      <w:bookmarkStart w:id="0" w:name="_Toc62644053"/>
      <w:bookmarkStart w:id="1" w:name="_Toc74133076"/>
      <w:bookmarkStart w:id="2" w:name="_Toc186066310"/>
      <w:r w:rsidRPr="00C506B3">
        <w:rPr>
          <w:rFonts w:hint="cs"/>
          <w:sz w:val="28"/>
          <w:szCs w:val="28"/>
          <w:rtl/>
        </w:rPr>
        <w:t>مقدمه</w:t>
      </w:r>
      <w:bookmarkEnd w:id="0"/>
      <w:bookmarkEnd w:id="1"/>
      <w:bookmarkEnd w:id="2"/>
    </w:p>
    <w:p w14:paraId="67AEE124" w14:textId="46C84CA5" w:rsidR="005E7224" w:rsidRPr="00D01EA9" w:rsidRDefault="00FD1C6F" w:rsidP="0007185C">
      <w:pPr>
        <w:bidi/>
        <w:spacing w:after="0" w:line="240" w:lineRule="auto"/>
        <w:jc w:val="both"/>
        <w:rPr>
          <w:color w:val="000000" w:themeColor="text1"/>
          <w:sz w:val="22"/>
          <w:szCs w:val="22"/>
          <w:rtl/>
        </w:rPr>
      </w:pPr>
      <w:r w:rsidRPr="00D01EA9">
        <w:rPr>
          <w:rFonts w:hint="cs"/>
          <w:color w:val="000000" w:themeColor="text1"/>
          <w:sz w:val="22"/>
          <w:szCs w:val="22"/>
          <w:rtl/>
        </w:rPr>
        <w:t>فرودگاه بین المللی امام خمینی</w:t>
      </w:r>
      <w:r w:rsidR="0079034F" w:rsidRPr="00D01EA9">
        <w:rPr>
          <w:rFonts w:hint="cs"/>
          <w:color w:val="000000" w:themeColor="text1"/>
          <w:sz w:val="22"/>
          <w:szCs w:val="22"/>
          <w:vertAlign w:val="superscript"/>
          <w:rtl/>
        </w:rPr>
        <w:t>(ره)</w:t>
      </w:r>
      <w:r w:rsidR="0079034F" w:rsidRPr="00D01EA9">
        <w:rPr>
          <w:rFonts w:hint="cs"/>
          <w:color w:val="000000" w:themeColor="text1"/>
          <w:sz w:val="22"/>
          <w:szCs w:val="22"/>
          <w:rtl/>
        </w:rPr>
        <w:t xml:space="preserve"> </w:t>
      </w:r>
      <w:r w:rsidR="00D6168E" w:rsidRPr="00D01EA9">
        <w:rPr>
          <w:rFonts w:hint="cs"/>
          <w:color w:val="000000" w:themeColor="text1"/>
          <w:sz w:val="22"/>
          <w:szCs w:val="22"/>
          <w:rtl/>
        </w:rPr>
        <w:t>به دلیل واقع شدن در منطقه</w:t>
      </w:r>
      <w:r w:rsidR="00D6168E" w:rsidRPr="00D01EA9">
        <w:rPr>
          <w:color w:val="000000" w:themeColor="text1"/>
          <w:sz w:val="22"/>
          <w:szCs w:val="22"/>
          <w:rtl/>
        </w:rPr>
        <w:softHyphen/>
      </w:r>
      <w:r w:rsidRPr="00D01EA9">
        <w:rPr>
          <w:rFonts w:hint="cs"/>
          <w:color w:val="000000" w:themeColor="text1"/>
          <w:sz w:val="22"/>
          <w:szCs w:val="22"/>
          <w:rtl/>
        </w:rPr>
        <w:t>ای چهار</w:t>
      </w:r>
      <w:r w:rsidR="0079034F" w:rsidRPr="00D01EA9">
        <w:rPr>
          <w:rFonts w:hint="cs"/>
          <w:color w:val="000000" w:themeColor="text1"/>
          <w:sz w:val="22"/>
          <w:szCs w:val="22"/>
          <w:rtl/>
        </w:rPr>
        <w:t xml:space="preserve"> </w:t>
      </w:r>
      <w:r w:rsidRPr="00D01EA9">
        <w:rPr>
          <w:rFonts w:hint="cs"/>
          <w:color w:val="000000" w:themeColor="text1"/>
          <w:sz w:val="22"/>
          <w:szCs w:val="22"/>
          <w:rtl/>
        </w:rPr>
        <w:t>فصل تحت ت</w:t>
      </w:r>
      <w:r w:rsidR="0079034F" w:rsidRPr="00D01EA9">
        <w:rPr>
          <w:rFonts w:hint="cs"/>
          <w:color w:val="000000" w:themeColor="text1"/>
          <w:sz w:val="22"/>
          <w:szCs w:val="22"/>
          <w:rtl/>
        </w:rPr>
        <w:t>أ</w:t>
      </w:r>
      <w:r w:rsidRPr="00D01EA9">
        <w:rPr>
          <w:rFonts w:hint="cs"/>
          <w:color w:val="000000" w:themeColor="text1"/>
          <w:sz w:val="22"/>
          <w:szCs w:val="22"/>
          <w:rtl/>
        </w:rPr>
        <w:t xml:space="preserve">ثیر شرایط اقلیمی </w:t>
      </w:r>
      <w:r w:rsidR="007A202F" w:rsidRPr="00D01EA9">
        <w:rPr>
          <w:rFonts w:hint="cs"/>
          <w:color w:val="000000" w:themeColor="text1"/>
          <w:sz w:val="22"/>
          <w:szCs w:val="22"/>
          <w:rtl/>
        </w:rPr>
        <w:t xml:space="preserve">متغیر در </w:t>
      </w:r>
      <w:r w:rsidRPr="00D01EA9">
        <w:rPr>
          <w:rFonts w:hint="cs"/>
          <w:color w:val="000000" w:themeColor="text1"/>
          <w:sz w:val="22"/>
          <w:szCs w:val="22"/>
          <w:rtl/>
        </w:rPr>
        <w:t>فصول مختلف</w:t>
      </w:r>
      <w:r w:rsidR="007A202F" w:rsidRPr="00D01EA9">
        <w:rPr>
          <w:rFonts w:hint="cs"/>
          <w:color w:val="000000" w:themeColor="text1"/>
          <w:sz w:val="22"/>
          <w:szCs w:val="22"/>
          <w:rtl/>
        </w:rPr>
        <w:t xml:space="preserve"> از</w:t>
      </w:r>
      <w:r w:rsidRPr="00D01EA9">
        <w:rPr>
          <w:rFonts w:hint="cs"/>
          <w:color w:val="000000" w:themeColor="text1"/>
          <w:sz w:val="22"/>
          <w:szCs w:val="22"/>
          <w:rtl/>
        </w:rPr>
        <w:t xml:space="preserve"> سال قرار </w:t>
      </w:r>
      <w:r w:rsidR="007A202F" w:rsidRPr="00D01EA9">
        <w:rPr>
          <w:rFonts w:hint="cs"/>
          <w:color w:val="000000" w:themeColor="text1"/>
          <w:sz w:val="22"/>
          <w:szCs w:val="22"/>
          <w:rtl/>
        </w:rPr>
        <w:t>دارد</w:t>
      </w:r>
      <w:r w:rsidRPr="00D01EA9">
        <w:rPr>
          <w:rFonts w:hint="cs"/>
          <w:color w:val="000000" w:themeColor="text1"/>
          <w:sz w:val="22"/>
          <w:szCs w:val="22"/>
          <w:rtl/>
        </w:rPr>
        <w:t>.</w:t>
      </w:r>
      <w:r w:rsidR="00AE1A57">
        <w:rPr>
          <w:rFonts w:hint="cs"/>
          <w:color w:val="000000" w:themeColor="text1"/>
          <w:sz w:val="22"/>
          <w:szCs w:val="22"/>
          <w:rtl/>
        </w:rPr>
        <w:t xml:space="preserve"> در فصل سرما،</w:t>
      </w:r>
      <w:r w:rsidRPr="00D01EA9">
        <w:rPr>
          <w:rFonts w:hint="cs"/>
          <w:color w:val="000000" w:themeColor="text1"/>
          <w:sz w:val="22"/>
          <w:szCs w:val="22"/>
          <w:rtl/>
        </w:rPr>
        <w:t xml:space="preserve"> </w:t>
      </w:r>
      <w:r w:rsidR="00D6168E" w:rsidRPr="00D01EA9">
        <w:rPr>
          <w:rFonts w:hint="cs"/>
          <w:color w:val="000000" w:themeColor="text1"/>
          <w:sz w:val="22"/>
          <w:szCs w:val="22"/>
          <w:rtl/>
        </w:rPr>
        <w:t>بارش</w:t>
      </w:r>
      <w:r w:rsidR="00D6168E" w:rsidRPr="00D01EA9">
        <w:rPr>
          <w:color w:val="000000" w:themeColor="text1"/>
          <w:sz w:val="22"/>
          <w:szCs w:val="22"/>
          <w:rtl/>
        </w:rPr>
        <w:softHyphen/>
      </w:r>
      <w:r w:rsidR="00D6168E" w:rsidRPr="00D01EA9">
        <w:rPr>
          <w:rFonts w:hint="cs"/>
          <w:color w:val="000000" w:themeColor="text1"/>
          <w:sz w:val="22"/>
          <w:szCs w:val="22"/>
          <w:rtl/>
        </w:rPr>
        <w:t xml:space="preserve"> برف و با</w:t>
      </w:r>
      <w:r w:rsidR="007A4088" w:rsidRPr="00D01EA9">
        <w:rPr>
          <w:rFonts w:hint="cs"/>
          <w:color w:val="000000" w:themeColor="text1"/>
          <w:sz w:val="22"/>
          <w:szCs w:val="22"/>
          <w:rtl/>
        </w:rPr>
        <w:t>ران در منطقه فرودگ</w:t>
      </w:r>
      <w:r w:rsidR="00D6168E" w:rsidRPr="00D01EA9">
        <w:rPr>
          <w:rFonts w:hint="cs"/>
          <w:color w:val="000000" w:themeColor="text1"/>
          <w:sz w:val="22"/>
          <w:szCs w:val="22"/>
          <w:rtl/>
        </w:rPr>
        <w:t>اه</w:t>
      </w:r>
      <w:r w:rsidR="00D20375" w:rsidRPr="00D01EA9">
        <w:rPr>
          <w:rFonts w:hint="cs"/>
          <w:color w:val="000000" w:themeColor="text1"/>
          <w:sz w:val="22"/>
          <w:szCs w:val="22"/>
          <w:rtl/>
        </w:rPr>
        <w:t xml:space="preserve"> و تغییرات ناگهانی دما</w:t>
      </w:r>
      <w:r w:rsidR="00D6168E" w:rsidRPr="00D01EA9">
        <w:rPr>
          <w:rFonts w:hint="cs"/>
          <w:color w:val="000000" w:themeColor="text1"/>
          <w:sz w:val="22"/>
          <w:szCs w:val="22"/>
          <w:rtl/>
        </w:rPr>
        <w:t xml:space="preserve"> </w:t>
      </w:r>
      <w:r w:rsidR="00D01EA9" w:rsidRPr="00D01EA9">
        <w:rPr>
          <w:rFonts w:hint="cs"/>
          <w:color w:val="000000" w:themeColor="text1"/>
          <w:sz w:val="22"/>
          <w:szCs w:val="22"/>
          <w:rtl/>
        </w:rPr>
        <w:t>بعضاً</w:t>
      </w:r>
      <w:r w:rsidR="00D6168E" w:rsidRPr="00D01EA9">
        <w:rPr>
          <w:rFonts w:hint="cs"/>
          <w:color w:val="000000" w:themeColor="text1"/>
          <w:sz w:val="22"/>
          <w:szCs w:val="22"/>
          <w:rtl/>
        </w:rPr>
        <w:t xml:space="preserve"> سبب بروز مشکلات عدیده</w:t>
      </w:r>
      <w:r w:rsidR="00D6168E" w:rsidRPr="00D01EA9">
        <w:rPr>
          <w:color w:val="000000" w:themeColor="text1"/>
          <w:sz w:val="22"/>
          <w:szCs w:val="22"/>
          <w:rtl/>
        </w:rPr>
        <w:softHyphen/>
      </w:r>
      <w:r w:rsidR="007A4088" w:rsidRPr="00D01EA9">
        <w:rPr>
          <w:rFonts w:hint="cs"/>
          <w:color w:val="000000" w:themeColor="text1"/>
          <w:sz w:val="22"/>
          <w:szCs w:val="22"/>
          <w:rtl/>
        </w:rPr>
        <w:t xml:space="preserve">ای از قبیل </w:t>
      </w:r>
      <w:r w:rsidR="007A202F" w:rsidRPr="00D01EA9">
        <w:rPr>
          <w:rFonts w:hint="cs"/>
          <w:color w:val="000000" w:themeColor="text1"/>
          <w:sz w:val="22"/>
          <w:szCs w:val="22"/>
          <w:rtl/>
        </w:rPr>
        <w:t xml:space="preserve">تأخیر پروازها یا </w:t>
      </w:r>
      <w:r w:rsidR="007A4088" w:rsidRPr="00D01EA9">
        <w:rPr>
          <w:rFonts w:hint="cs"/>
          <w:color w:val="000000" w:themeColor="text1"/>
          <w:sz w:val="22"/>
          <w:szCs w:val="22"/>
          <w:rtl/>
        </w:rPr>
        <w:t xml:space="preserve">تعطیلی </w:t>
      </w:r>
      <w:r w:rsidR="00444979">
        <w:rPr>
          <w:rFonts w:hint="cs"/>
          <w:color w:val="000000" w:themeColor="text1"/>
          <w:sz w:val="22"/>
          <w:szCs w:val="22"/>
          <w:rtl/>
        </w:rPr>
        <w:t xml:space="preserve">مقطعی </w:t>
      </w:r>
      <w:r w:rsidR="007A4088" w:rsidRPr="00D01EA9">
        <w:rPr>
          <w:rFonts w:hint="cs"/>
          <w:color w:val="000000" w:themeColor="text1"/>
          <w:sz w:val="22"/>
          <w:szCs w:val="22"/>
          <w:rtl/>
        </w:rPr>
        <w:t>فرودگاه به دلیل بسته شدن</w:t>
      </w:r>
      <w:r w:rsidR="00D01EA9" w:rsidRPr="00D01EA9">
        <w:rPr>
          <w:rFonts w:hint="cs"/>
          <w:color w:val="000000" w:themeColor="text1"/>
          <w:sz w:val="22"/>
          <w:szCs w:val="22"/>
          <w:rtl/>
        </w:rPr>
        <w:t xml:space="preserve"> باندها و سطوح پروازی و یا جاده</w:t>
      </w:r>
      <w:r w:rsidR="00D01EA9" w:rsidRPr="00D01EA9">
        <w:rPr>
          <w:color w:val="000000" w:themeColor="text1"/>
          <w:sz w:val="22"/>
          <w:szCs w:val="22"/>
          <w:rtl/>
        </w:rPr>
        <w:softHyphen/>
      </w:r>
      <w:r w:rsidR="007A4088" w:rsidRPr="00D01EA9">
        <w:rPr>
          <w:rFonts w:hint="cs"/>
          <w:color w:val="000000" w:themeColor="text1"/>
          <w:sz w:val="22"/>
          <w:szCs w:val="22"/>
          <w:rtl/>
        </w:rPr>
        <w:t>های منتهی به فرودگاه شده</w:t>
      </w:r>
      <w:r w:rsidR="00D20375" w:rsidRPr="00D01EA9">
        <w:rPr>
          <w:rFonts w:hint="cs"/>
          <w:color w:val="000000" w:themeColor="text1"/>
          <w:sz w:val="22"/>
          <w:szCs w:val="22"/>
          <w:rtl/>
        </w:rPr>
        <w:t xml:space="preserve"> است</w:t>
      </w:r>
      <w:r w:rsidR="007A202F" w:rsidRPr="00D01EA9">
        <w:rPr>
          <w:rFonts w:hint="cs"/>
          <w:color w:val="000000" w:themeColor="text1"/>
          <w:sz w:val="22"/>
          <w:szCs w:val="22"/>
          <w:rtl/>
        </w:rPr>
        <w:t>، هرچند این امر در فرودگاه</w:t>
      </w:r>
      <w:r w:rsidR="00D01EA9" w:rsidRPr="00D01EA9">
        <w:rPr>
          <w:color w:val="000000" w:themeColor="text1"/>
          <w:sz w:val="22"/>
          <w:szCs w:val="22"/>
          <w:rtl/>
        </w:rPr>
        <w:softHyphen/>
      </w:r>
      <w:r w:rsidR="007A202F" w:rsidRPr="00D01EA9">
        <w:rPr>
          <w:rFonts w:hint="cs"/>
          <w:color w:val="000000" w:themeColor="text1"/>
          <w:sz w:val="22"/>
          <w:szCs w:val="22"/>
          <w:rtl/>
        </w:rPr>
        <w:t xml:space="preserve">های دیگر جهان نیز </w:t>
      </w:r>
      <w:r w:rsidR="00D20375" w:rsidRPr="00D01EA9">
        <w:rPr>
          <w:rFonts w:hint="cs"/>
          <w:color w:val="000000" w:themeColor="text1"/>
          <w:sz w:val="22"/>
          <w:szCs w:val="22"/>
          <w:rtl/>
        </w:rPr>
        <w:t xml:space="preserve">به کرات </w:t>
      </w:r>
      <w:r w:rsidR="007A202F" w:rsidRPr="00D01EA9">
        <w:rPr>
          <w:rFonts w:hint="cs"/>
          <w:color w:val="000000" w:themeColor="text1"/>
          <w:sz w:val="22"/>
          <w:szCs w:val="22"/>
          <w:rtl/>
        </w:rPr>
        <w:t>اتفاق می‌افتد</w:t>
      </w:r>
      <w:r w:rsidR="0007185C">
        <w:rPr>
          <w:rFonts w:hint="cs"/>
          <w:color w:val="000000" w:themeColor="text1"/>
          <w:sz w:val="22"/>
          <w:szCs w:val="22"/>
          <w:rtl/>
        </w:rPr>
        <w:t>.</w:t>
      </w:r>
      <w:r w:rsidR="007A202F" w:rsidRPr="00D01EA9">
        <w:rPr>
          <w:rFonts w:hint="cs"/>
          <w:color w:val="000000" w:themeColor="text1"/>
          <w:sz w:val="22"/>
          <w:szCs w:val="22"/>
          <w:rtl/>
        </w:rPr>
        <w:t xml:space="preserve"> </w:t>
      </w:r>
    </w:p>
    <w:p w14:paraId="6D5B7E91" w14:textId="0D31437D" w:rsidR="007A4088" w:rsidRDefault="007A4088" w:rsidP="00444979">
      <w:pPr>
        <w:bidi/>
        <w:spacing w:after="0" w:line="240" w:lineRule="auto"/>
        <w:jc w:val="both"/>
        <w:rPr>
          <w:sz w:val="22"/>
          <w:szCs w:val="22"/>
          <w:rtl/>
        </w:rPr>
      </w:pPr>
      <w:r w:rsidRPr="00D01EA9">
        <w:rPr>
          <w:rFonts w:hint="cs"/>
          <w:color w:val="000000" w:themeColor="text1"/>
          <w:sz w:val="22"/>
          <w:szCs w:val="22"/>
          <w:rtl/>
        </w:rPr>
        <w:t xml:space="preserve">برای </w:t>
      </w:r>
      <w:r w:rsidR="00D20375" w:rsidRPr="00D01EA9">
        <w:rPr>
          <w:rFonts w:hint="cs"/>
          <w:color w:val="000000" w:themeColor="text1"/>
          <w:sz w:val="22"/>
          <w:szCs w:val="22"/>
          <w:rtl/>
        </w:rPr>
        <w:t xml:space="preserve">حفظ آمادگی و </w:t>
      </w:r>
      <w:r w:rsidRPr="00D01EA9">
        <w:rPr>
          <w:rFonts w:hint="cs"/>
          <w:color w:val="000000" w:themeColor="text1"/>
          <w:sz w:val="22"/>
          <w:szCs w:val="22"/>
          <w:rtl/>
        </w:rPr>
        <w:t>مقابله با شرایط برف</w:t>
      </w:r>
      <w:r w:rsidR="0079034F" w:rsidRPr="00D01EA9">
        <w:rPr>
          <w:rFonts w:hint="cs"/>
          <w:color w:val="000000" w:themeColor="text1"/>
          <w:sz w:val="22"/>
          <w:szCs w:val="22"/>
          <w:rtl/>
        </w:rPr>
        <w:t xml:space="preserve"> و</w:t>
      </w:r>
      <w:r w:rsidRPr="00D01EA9">
        <w:rPr>
          <w:rFonts w:hint="cs"/>
          <w:color w:val="000000" w:themeColor="text1"/>
          <w:sz w:val="22"/>
          <w:szCs w:val="22"/>
          <w:rtl/>
        </w:rPr>
        <w:t xml:space="preserve"> یخبندان</w:t>
      </w:r>
      <w:r w:rsidR="00D6168E" w:rsidRPr="00D01EA9">
        <w:rPr>
          <w:rFonts w:hint="cs"/>
          <w:color w:val="000000" w:themeColor="text1"/>
          <w:sz w:val="22"/>
          <w:szCs w:val="22"/>
          <w:rtl/>
        </w:rPr>
        <w:t>،</w:t>
      </w:r>
      <w:r w:rsidRPr="00D01EA9">
        <w:rPr>
          <w:rFonts w:hint="cs"/>
          <w:color w:val="000000" w:themeColor="text1"/>
          <w:sz w:val="22"/>
          <w:szCs w:val="22"/>
          <w:rtl/>
        </w:rPr>
        <w:t xml:space="preserve"> فرودگاه بایستی</w:t>
      </w:r>
      <w:r w:rsidR="00D6168E" w:rsidRPr="00D01EA9">
        <w:rPr>
          <w:rFonts w:hint="cs"/>
          <w:color w:val="000000" w:themeColor="text1"/>
          <w:sz w:val="22"/>
          <w:szCs w:val="22"/>
          <w:rtl/>
        </w:rPr>
        <w:t xml:space="preserve"> دارای</w:t>
      </w:r>
      <w:r w:rsidRPr="00D01EA9">
        <w:rPr>
          <w:rFonts w:hint="cs"/>
          <w:color w:val="000000" w:themeColor="text1"/>
          <w:sz w:val="22"/>
          <w:szCs w:val="22"/>
          <w:rtl/>
        </w:rPr>
        <w:t xml:space="preserve"> برنامه</w:t>
      </w:r>
      <w:r w:rsidR="00D6168E" w:rsidRPr="00D01EA9">
        <w:rPr>
          <w:color w:val="000000" w:themeColor="text1"/>
          <w:sz w:val="22"/>
          <w:szCs w:val="22"/>
          <w:rtl/>
        </w:rPr>
        <w:softHyphen/>
      </w:r>
      <w:r w:rsidR="00D6168E" w:rsidRPr="00D01EA9">
        <w:rPr>
          <w:rFonts w:hint="cs"/>
          <w:color w:val="000000" w:themeColor="text1"/>
          <w:sz w:val="22"/>
          <w:szCs w:val="22"/>
          <w:rtl/>
        </w:rPr>
        <w:t>ای</w:t>
      </w:r>
      <w:r w:rsidRPr="00D01EA9">
        <w:rPr>
          <w:rFonts w:hint="cs"/>
          <w:color w:val="000000" w:themeColor="text1"/>
          <w:sz w:val="22"/>
          <w:szCs w:val="22"/>
          <w:rtl/>
        </w:rPr>
        <w:t xml:space="preserve"> ج</w:t>
      </w:r>
      <w:r w:rsidR="0079034F" w:rsidRPr="00D01EA9">
        <w:rPr>
          <w:rFonts w:hint="cs"/>
          <w:color w:val="000000" w:themeColor="text1"/>
          <w:sz w:val="22"/>
          <w:szCs w:val="22"/>
          <w:rtl/>
        </w:rPr>
        <w:t>ا</w:t>
      </w:r>
      <w:r w:rsidRPr="00D01EA9">
        <w:rPr>
          <w:rFonts w:hint="cs"/>
          <w:color w:val="000000" w:themeColor="text1"/>
          <w:sz w:val="22"/>
          <w:szCs w:val="22"/>
          <w:rtl/>
        </w:rPr>
        <w:t xml:space="preserve">مع </w:t>
      </w:r>
      <w:r w:rsidR="00D6168E" w:rsidRPr="00D01EA9">
        <w:rPr>
          <w:rFonts w:hint="cs"/>
          <w:color w:val="000000" w:themeColor="text1"/>
          <w:sz w:val="22"/>
          <w:szCs w:val="22"/>
          <w:rtl/>
        </w:rPr>
        <w:t>و مدون</w:t>
      </w:r>
      <w:r w:rsidRPr="00D01EA9">
        <w:rPr>
          <w:rFonts w:hint="cs"/>
          <w:color w:val="000000" w:themeColor="text1"/>
          <w:sz w:val="22"/>
          <w:szCs w:val="22"/>
          <w:rtl/>
        </w:rPr>
        <w:t xml:space="preserve"> </w:t>
      </w:r>
      <w:r w:rsidR="00444979">
        <w:rPr>
          <w:rFonts w:hint="cs"/>
          <w:color w:val="000000" w:themeColor="text1"/>
          <w:sz w:val="22"/>
          <w:szCs w:val="22"/>
          <w:rtl/>
        </w:rPr>
        <w:t xml:space="preserve">برای مدیریت شرایط </w:t>
      </w:r>
      <w:r w:rsidRPr="00D01EA9">
        <w:rPr>
          <w:rFonts w:hint="cs"/>
          <w:color w:val="000000" w:themeColor="text1"/>
          <w:sz w:val="22"/>
          <w:szCs w:val="22"/>
          <w:rtl/>
        </w:rPr>
        <w:t xml:space="preserve">باشد </w:t>
      </w:r>
      <w:r w:rsidR="00444979">
        <w:rPr>
          <w:rFonts w:hint="cs"/>
          <w:color w:val="000000" w:themeColor="text1"/>
          <w:sz w:val="22"/>
          <w:szCs w:val="22"/>
          <w:rtl/>
        </w:rPr>
        <w:t>و آمادگی</w:t>
      </w:r>
      <w:r>
        <w:rPr>
          <w:rFonts w:hint="cs"/>
          <w:sz w:val="22"/>
          <w:szCs w:val="22"/>
          <w:rtl/>
        </w:rPr>
        <w:t xml:space="preserve"> بازگر</w:t>
      </w:r>
      <w:r w:rsidR="00D01EA9">
        <w:rPr>
          <w:rFonts w:hint="cs"/>
          <w:sz w:val="22"/>
          <w:szCs w:val="22"/>
          <w:rtl/>
        </w:rPr>
        <w:t>د</w:t>
      </w:r>
      <w:r>
        <w:rPr>
          <w:rFonts w:hint="cs"/>
          <w:sz w:val="22"/>
          <w:szCs w:val="22"/>
          <w:rtl/>
        </w:rPr>
        <w:t>اندن فرودگاه به شرایط عادی و انج</w:t>
      </w:r>
      <w:r w:rsidR="0079034F">
        <w:rPr>
          <w:rFonts w:hint="cs"/>
          <w:sz w:val="22"/>
          <w:szCs w:val="22"/>
          <w:rtl/>
        </w:rPr>
        <w:t>ا</w:t>
      </w:r>
      <w:r>
        <w:rPr>
          <w:rFonts w:hint="cs"/>
          <w:sz w:val="22"/>
          <w:szCs w:val="22"/>
          <w:rtl/>
        </w:rPr>
        <w:t xml:space="preserve">م </w:t>
      </w:r>
      <w:r w:rsidR="009C07DF">
        <w:rPr>
          <w:rFonts w:hint="cs"/>
          <w:sz w:val="22"/>
          <w:szCs w:val="22"/>
          <w:rtl/>
        </w:rPr>
        <w:t xml:space="preserve">روال عادی </w:t>
      </w:r>
      <w:r>
        <w:rPr>
          <w:rFonts w:hint="cs"/>
          <w:sz w:val="22"/>
          <w:szCs w:val="22"/>
          <w:rtl/>
        </w:rPr>
        <w:t xml:space="preserve">پروازها </w:t>
      </w:r>
      <w:r w:rsidR="00444979">
        <w:rPr>
          <w:rFonts w:hint="cs"/>
          <w:sz w:val="22"/>
          <w:szCs w:val="22"/>
          <w:rtl/>
        </w:rPr>
        <w:t xml:space="preserve">در سریع ترین زمان ممکن </w:t>
      </w:r>
      <w:r>
        <w:rPr>
          <w:rFonts w:hint="cs"/>
          <w:sz w:val="22"/>
          <w:szCs w:val="22"/>
          <w:rtl/>
        </w:rPr>
        <w:t>را داشته باشد.</w:t>
      </w:r>
    </w:p>
    <w:p w14:paraId="35F6DB51" w14:textId="4F410303" w:rsidR="0007185C" w:rsidRDefault="0007185C" w:rsidP="0007185C">
      <w:pPr>
        <w:bidi/>
        <w:spacing w:after="0" w:line="240" w:lineRule="auto"/>
        <w:jc w:val="both"/>
        <w:rPr>
          <w:sz w:val="22"/>
          <w:szCs w:val="22"/>
          <w:rtl/>
          <w:lang w:bidi="fa-IR"/>
        </w:rPr>
      </w:pPr>
      <w:r>
        <w:rPr>
          <w:rFonts w:hint="cs"/>
          <w:sz w:val="22"/>
          <w:szCs w:val="22"/>
          <w:rtl/>
        </w:rPr>
        <w:t xml:space="preserve">بر اساس </w:t>
      </w:r>
      <w:r w:rsidRPr="009E3086">
        <w:t>Part ADR</w:t>
      </w:r>
      <w:r w:rsidRPr="009E3086">
        <w:rPr>
          <w:rFonts w:hint="cs"/>
          <w:rtl/>
          <w:lang w:bidi="fa-IR"/>
        </w:rPr>
        <w:t xml:space="preserve"> </w:t>
      </w:r>
      <w:r>
        <w:rPr>
          <w:rFonts w:hint="cs"/>
          <w:sz w:val="22"/>
          <w:szCs w:val="22"/>
          <w:rtl/>
          <w:lang w:bidi="fa-IR"/>
        </w:rPr>
        <w:t>سازمان هواپیمایی کشوری، هر فرودگاه باید الزامات مورد نیاز جهت انجام عملیات</w:t>
      </w:r>
      <w:r w:rsidR="00B63A83">
        <w:rPr>
          <w:rFonts w:hint="cs"/>
          <w:sz w:val="22"/>
          <w:szCs w:val="22"/>
          <w:rtl/>
          <w:lang w:bidi="fa-IR"/>
        </w:rPr>
        <w:t xml:space="preserve"> </w:t>
      </w:r>
      <w:r>
        <w:rPr>
          <w:rFonts w:hint="cs"/>
          <w:sz w:val="22"/>
          <w:szCs w:val="22"/>
          <w:rtl/>
          <w:lang w:bidi="fa-IR"/>
        </w:rPr>
        <w:t>زمستانی از قبیل تدوین دستورالعمل، لیست تجهیزات و ماشین آلات</w:t>
      </w:r>
      <w:r w:rsidR="00B63A83">
        <w:rPr>
          <w:rFonts w:hint="cs"/>
          <w:sz w:val="22"/>
          <w:szCs w:val="22"/>
          <w:rtl/>
          <w:lang w:bidi="fa-IR"/>
        </w:rPr>
        <w:t xml:space="preserve">، </w:t>
      </w:r>
      <w:r>
        <w:rPr>
          <w:rFonts w:hint="cs"/>
          <w:sz w:val="22"/>
          <w:szCs w:val="22"/>
          <w:rtl/>
          <w:lang w:bidi="fa-IR"/>
        </w:rPr>
        <w:t xml:space="preserve">عملیات زمستانی، اقلام مورد نیاز، </w:t>
      </w:r>
      <w:r w:rsidR="00B63A83">
        <w:rPr>
          <w:rFonts w:hint="cs"/>
          <w:sz w:val="22"/>
          <w:szCs w:val="22"/>
          <w:rtl/>
          <w:lang w:bidi="fa-IR"/>
        </w:rPr>
        <w:t xml:space="preserve">اولویت ها، مسئولیت ها و نحوه برداشت داده های سطوح پروازی را مشخص نموده و به عنوان ضمیمه بند </w:t>
      </w:r>
      <w:r w:rsidR="00B63A83" w:rsidRPr="00635051">
        <w:rPr>
          <w:rFonts w:hint="cs"/>
          <w:rtl/>
          <w:lang w:bidi="fa-IR"/>
        </w:rPr>
        <w:t xml:space="preserve">24 </w:t>
      </w:r>
      <w:r w:rsidR="00B63A83">
        <w:rPr>
          <w:rFonts w:hint="cs"/>
          <w:sz w:val="22"/>
          <w:szCs w:val="22"/>
          <w:rtl/>
          <w:lang w:bidi="fa-IR"/>
        </w:rPr>
        <w:t>نظامنامه ابلاغ نماید.</w:t>
      </w:r>
    </w:p>
    <w:p w14:paraId="6CDE2E98" w14:textId="647DD166" w:rsidR="00B63A83" w:rsidRDefault="00B63A83" w:rsidP="006F78C8">
      <w:pPr>
        <w:bidi/>
        <w:spacing w:after="0" w:line="240" w:lineRule="auto"/>
        <w:jc w:val="both"/>
        <w:rPr>
          <w:sz w:val="22"/>
          <w:szCs w:val="22"/>
          <w:rtl/>
          <w:lang w:bidi="fa-IR"/>
        </w:rPr>
      </w:pPr>
      <w:r>
        <w:rPr>
          <w:rFonts w:hint="cs"/>
          <w:sz w:val="22"/>
          <w:szCs w:val="22"/>
          <w:rtl/>
          <w:lang w:bidi="fa-IR"/>
        </w:rPr>
        <w:t>بر همین اساس دستورالعمل فعلی مطابق با الزامات تعیین شده از سوی سازمان هواپیمایی کشوری تهیه و مورد تصویب قرار گرفته است.</w:t>
      </w:r>
    </w:p>
    <w:p w14:paraId="5DC87DAA" w14:textId="77777777" w:rsidR="00B63A83" w:rsidRDefault="00B63A83" w:rsidP="00B63A83">
      <w:pPr>
        <w:bidi/>
        <w:spacing w:after="0" w:line="240" w:lineRule="auto"/>
        <w:jc w:val="both"/>
        <w:rPr>
          <w:sz w:val="22"/>
          <w:szCs w:val="22"/>
          <w:rtl/>
        </w:rPr>
      </w:pPr>
    </w:p>
    <w:p w14:paraId="7F2058A9" w14:textId="1B87B604" w:rsidR="000A4348" w:rsidRPr="000A4348" w:rsidRDefault="000A4348" w:rsidP="00BB306E">
      <w:pPr>
        <w:pStyle w:val="Heading1"/>
        <w:numPr>
          <w:ilvl w:val="0"/>
          <w:numId w:val="1"/>
        </w:numPr>
        <w:bidi/>
        <w:ind w:left="360"/>
        <w:jc w:val="left"/>
        <w:rPr>
          <w:sz w:val="28"/>
          <w:szCs w:val="28"/>
        </w:rPr>
      </w:pPr>
      <w:bookmarkStart w:id="3" w:name="_Toc73346935"/>
      <w:bookmarkStart w:id="4" w:name="_Toc74133077"/>
      <w:bookmarkStart w:id="5" w:name="_Toc186066311"/>
      <w:r w:rsidRPr="000A4348">
        <w:rPr>
          <w:rFonts w:hint="cs"/>
          <w:sz w:val="28"/>
          <w:szCs w:val="28"/>
          <w:rtl/>
        </w:rPr>
        <w:t>تعاریف</w:t>
      </w:r>
      <w:bookmarkEnd w:id="3"/>
      <w:bookmarkEnd w:id="4"/>
      <w:bookmarkEnd w:id="5"/>
      <w:r w:rsidRPr="000A4348">
        <w:rPr>
          <w:sz w:val="28"/>
          <w:szCs w:val="28"/>
        </w:rPr>
        <w:t xml:space="preserve"> </w:t>
      </w:r>
    </w:p>
    <w:tbl>
      <w:tblPr>
        <w:tblStyle w:val="GridTable4-Accent5"/>
        <w:tblW w:w="9805" w:type="dxa"/>
        <w:jc w:val="right"/>
        <w:tblLook w:val="04A0" w:firstRow="1" w:lastRow="0" w:firstColumn="1" w:lastColumn="0" w:noHBand="0" w:noVBand="1"/>
      </w:tblPr>
      <w:tblGrid>
        <w:gridCol w:w="6374"/>
        <w:gridCol w:w="1701"/>
        <w:gridCol w:w="1730"/>
      </w:tblGrid>
      <w:tr w:rsidR="0037677D" w:rsidRPr="005A1705" w14:paraId="4BE4687A" w14:textId="77777777" w:rsidTr="005F6A70">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vMerge w:val="restart"/>
            <w:tcBorders>
              <w:right w:val="single" w:sz="4" w:space="0" w:color="FFFFFF" w:themeColor="background1"/>
            </w:tcBorders>
            <w:noWrap/>
            <w:vAlign w:val="center"/>
          </w:tcPr>
          <w:p w14:paraId="2186199C" w14:textId="77777777" w:rsidR="0037677D" w:rsidRPr="005A1705" w:rsidRDefault="0037677D" w:rsidP="005F6A70">
            <w:pPr>
              <w:bidi/>
              <w:ind w:left="720"/>
              <w:contextualSpacing/>
              <w:jc w:val="center"/>
              <w:rPr>
                <w:rFonts w:ascii="Calibri" w:eastAsia="Times New Roman" w:hAnsi="Calibri"/>
                <w:color w:val="000000"/>
                <w:sz w:val="22"/>
                <w:szCs w:val="22"/>
                <w:rtl/>
                <w:lang w:bidi="fa-IR"/>
              </w:rPr>
            </w:pPr>
            <w:r w:rsidRPr="00F94EA9">
              <w:rPr>
                <w:rFonts w:ascii="Calibri" w:eastAsia="Times New Roman" w:hAnsi="Calibri" w:hint="cs"/>
                <w:sz w:val="22"/>
                <w:szCs w:val="22"/>
                <w:rtl/>
                <w:lang w:bidi="fa-IR"/>
              </w:rPr>
              <w:t>تعریف</w:t>
            </w:r>
          </w:p>
        </w:tc>
        <w:tc>
          <w:tcPr>
            <w:tcW w:w="3431" w:type="dxa"/>
            <w:gridSpan w:val="2"/>
            <w:tcBorders>
              <w:left w:val="single" w:sz="4" w:space="0" w:color="FFFFFF" w:themeColor="background1"/>
            </w:tcBorders>
          </w:tcPr>
          <w:p w14:paraId="30912926" w14:textId="77777777" w:rsidR="0037677D" w:rsidRPr="005A1705" w:rsidRDefault="0037677D" w:rsidP="005F6A70">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22"/>
                <w:szCs w:val="22"/>
                <w:rtl/>
                <w:lang w:bidi="fa-IR"/>
              </w:rPr>
            </w:pPr>
            <w:r w:rsidRPr="00F94EA9">
              <w:rPr>
                <w:rFonts w:ascii="Calibri" w:eastAsia="Times New Roman" w:hAnsi="Calibri" w:hint="cs"/>
                <w:sz w:val="22"/>
                <w:szCs w:val="22"/>
                <w:rtl/>
                <w:lang w:bidi="fa-IR"/>
              </w:rPr>
              <w:t>اصطلاح</w:t>
            </w:r>
          </w:p>
        </w:tc>
      </w:tr>
      <w:tr w:rsidR="0037677D" w:rsidRPr="005A1705" w14:paraId="0BCAF530" w14:textId="77777777" w:rsidTr="005F6A70">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vMerge/>
            <w:tcBorders>
              <w:right w:val="single" w:sz="4" w:space="0" w:color="FFFFFF" w:themeColor="background1"/>
            </w:tcBorders>
            <w:noWrap/>
          </w:tcPr>
          <w:p w14:paraId="1488E9B6" w14:textId="77777777" w:rsidR="0037677D" w:rsidRPr="005A1705" w:rsidRDefault="0037677D" w:rsidP="005F6A70">
            <w:pPr>
              <w:bidi/>
              <w:jc w:val="center"/>
              <w:rPr>
                <w:rFonts w:ascii="Calibri" w:eastAsia="Times New Roman" w:hAnsi="Calibri"/>
                <w:color w:val="000000"/>
                <w:sz w:val="22"/>
                <w:szCs w:val="22"/>
                <w:rtl/>
                <w:lang w:bidi="fa-IR"/>
              </w:rPr>
            </w:pPr>
          </w:p>
        </w:tc>
        <w:tc>
          <w:tcPr>
            <w:tcW w:w="1701" w:type="dxa"/>
            <w:tcBorders>
              <w:left w:val="single" w:sz="4" w:space="0" w:color="FFFFFF" w:themeColor="background1"/>
            </w:tcBorders>
          </w:tcPr>
          <w:p w14:paraId="637AB957" w14:textId="77777777" w:rsidR="0037677D" w:rsidRPr="005A1705" w:rsidRDefault="0037677D" w:rsidP="005F6A70">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2"/>
                <w:szCs w:val="22"/>
                <w:rtl/>
                <w:lang w:bidi="fa-IR"/>
              </w:rPr>
            </w:pPr>
            <w:r w:rsidRPr="005A1705">
              <w:rPr>
                <w:rFonts w:ascii="Calibri" w:eastAsia="Times New Roman" w:hAnsi="Calibri" w:hint="cs"/>
                <w:b/>
                <w:bCs/>
                <w:color w:val="000000"/>
                <w:sz w:val="22"/>
                <w:szCs w:val="22"/>
                <w:rtl/>
                <w:lang w:bidi="fa-IR"/>
              </w:rPr>
              <w:t>لاتین</w:t>
            </w:r>
          </w:p>
        </w:tc>
        <w:tc>
          <w:tcPr>
            <w:tcW w:w="1730" w:type="dxa"/>
          </w:tcPr>
          <w:p w14:paraId="762530B8" w14:textId="77777777" w:rsidR="0037677D" w:rsidRPr="005A1705" w:rsidRDefault="0037677D" w:rsidP="005F6A70">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2"/>
                <w:szCs w:val="22"/>
                <w:rtl/>
                <w:lang w:bidi="fa-IR"/>
              </w:rPr>
            </w:pPr>
            <w:r w:rsidRPr="005A1705">
              <w:rPr>
                <w:rFonts w:ascii="Calibri" w:eastAsia="Times New Roman" w:hAnsi="Calibri" w:hint="cs"/>
                <w:b/>
                <w:bCs/>
                <w:color w:val="000000"/>
                <w:sz w:val="22"/>
                <w:szCs w:val="22"/>
                <w:rtl/>
                <w:lang w:bidi="fa-IR"/>
              </w:rPr>
              <w:t>فارسی</w:t>
            </w:r>
          </w:p>
        </w:tc>
      </w:tr>
      <w:tr w:rsidR="0037677D" w:rsidRPr="005A1705" w14:paraId="33289CA3"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042CED1C" w14:textId="77777777" w:rsidR="0037677D" w:rsidRPr="00CA28F0" w:rsidRDefault="0037677D" w:rsidP="005F6A70">
            <w:pPr>
              <w:bidi/>
              <w:jc w:val="left"/>
              <w:rPr>
                <w:rFonts w:ascii="Calibri" w:eastAsia="Times New Roman" w:hAnsi="Calibri"/>
                <w:b w:val="0"/>
                <w:bCs w:val="0"/>
                <w:rtl/>
                <w:lang w:bidi="fa-IR"/>
              </w:rPr>
            </w:pPr>
            <w:r w:rsidRPr="00CA28F0">
              <w:rPr>
                <w:rFonts w:ascii="Calibri" w:eastAsia="Times New Roman" w:hAnsi="Calibri" w:hint="cs"/>
                <w:b w:val="0"/>
                <w:bCs w:val="0"/>
                <w:rtl/>
                <w:lang w:bidi="fa-IR"/>
              </w:rPr>
              <w:t>محدوده‌اي‌ در فرودگاه شامل منطقه حرکت و تجهيزات و ساختمان‌هاي آن، راه‌هاي دسترسي و سالن ترانزيت فرودگاه که دسترسي به آنها نياز به مجوز دارد</w:t>
            </w:r>
            <w:r w:rsidRPr="00CA28F0">
              <w:rPr>
                <w:rFonts w:ascii="Calibri" w:eastAsia="Times New Roman" w:hAnsi="Calibri"/>
                <w:b w:val="0"/>
                <w:bCs w:val="0"/>
                <w:rtl/>
                <w:lang w:bidi="fa-IR"/>
              </w:rPr>
              <w:t>.</w:t>
            </w:r>
          </w:p>
        </w:tc>
        <w:tc>
          <w:tcPr>
            <w:tcW w:w="1701" w:type="dxa"/>
            <w:vAlign w:val="center"/>
          </w:tcPr>
          <w:p w14:paraId="4A910744" w14:textId="77777777" w:rsidR="0037677D" w:rsidRPr="00CA28F0" w:rsidRDefault="0037677D" w:rsidP="005F6A70">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rtl/>
              </w:rPr>
            </w:pPr>
            <w:r w:rsidRPr="00CA28F0">
              <w:rPr>
                <w:rFonts w:ascii="Times New Roman" w:eastAsia="Times New Roman" w:hAnsi="Times New Roman"/>
                <w:sz w:val="18"/>
                <w:szCs w:val="18"/>
                <w:lang w:bidi="fa-IR"/>
              </w:rPr>
              <w:t>Airside</w:t>
            </w:r>
          </w:p>
        </w:tc>
        <w:tc>
          <w:tcPr>
            <w:tcW w:w="1730" w:type="dxa"/>
            <w:vAlign w:val="center"/>
          </w:tcPr>
          <w:p w14:paraId="38D0891B" w14:textId="77777777" w:rsidR="0037677D" w:rsidRPr="00CA28F0" w:rsidRDefault="0037677D" w:rsidP="005F6A70">
            <w:pPr>
              <w:bidi/>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rtl/>
              </w:rPr>
            </w:pPr>
            <w:r w:rsidRPr="00CA28F0">
              <w:rPr>
                <w:rFonts w:ascii="Calibri" w:eastAsia="Times New Roman" w:hAnsi="Calibri" w:hint="cs"/>
                <w:rtl/>
                <w:lang w:bidi="fa-IR"/>
              </w:rPr>
              <w:t>منطقه هوايي (ایرساید)</w:t>
            </w:r>
          </w:p>
        </w:tc>
      </w:tr>
      <w:tr w:rsidR="0037677D" w:rsidRPr="005A1705" w14:paraId="21731839" w14:textId="77777777" w:rsidTr="005F6A70">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380DEC29" w14:textId="77777777" w:rsidR="0037677D" w:rsidRPr="00CA28F0" w:rsidRDefault="0037677D" w:rsidP="005F6A70">
            <w:pPr>
              <w:bidi/>
              <w:jc w:val="left"/>
              <w:rPr>
                <w:rFonts w:ascii="Calibri" w:eastAsia="Times New Roman" w:hAnsi="Calibri"/>
                <w:b w:val="0"/>
                <w:bCs w:val="0"/>
                <w:rtl/>
                <w:lang w:bidi="fa-IR"/>
              </w:rPr>
            </w:pPr>
            <w:r w:rsidRPr="00CA28F0">
              <w:rPr>
                <w:rFonts w:ascii="Calibri" w:eastAsia="Times New Roman" w:hAnsi="Calibri" w:hint="cs"/>
                <w:b w:val="0"/>
                <w:bCs w:val="0"/>
                <w:rtl/>
                <w:lang w:bidi="fa-IR"/>
              </w:rPr>
              <w:t>منطقه فرودگاهی خارج از ایرساید که دسترسی عموم به آن آزاد است.</w:t>
            </w:r>
          </w:p>
        </w:tc>
        <w:tc>
          <w:tcPr>
            <w:tcW w:w="1701" w:type="dxa"/>
            <w:vAlign w:val="center"/>
          </w:tcPr>
          <w:p w14:paraId="0929BDA9" w14:textId="77777777" w:rsidR="0037677D" w:rsidRPr="00CA28F0" w:rsidRDefault="0037677D" w:rsidP="005F6A7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bidi="fa-IR"/>
              </w:rPr>
            </w:pPr>
            <w:r w:rsidRPr="00CA28F0">
              <w:rPr>
                <w:rFonts w:ascii="Times New Roman" w:eastAsia="Times New Roman" w:hAnsi="Times New Roman"/>
                <w:sz w:val="18"/>
                <w:szCs w:val="18"/>
                <w:lang w:bidi="fa-IR"/>
              </w:rPr>
              <w:t>Landside</w:t>
            </w:r>
          </w:p>
        </w:tc>
        <w:tc>
          <w:tcPr>
            <w:tcW w:w="1730" w:type="dxa"/>
            <w:vAlign w:val="center"/>
          </w:tcPr>
          <w:p w14:paraId="215DAAED" w14:textId="775883BC" w:rsidR="0037677D" w:rsidRPr="00CA28F0" w:rsidRDefault="0037677D" w:rsidP="005F6A70">
            <w:pPr>
              <w:bidi/>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rtl/>
                <w:lang w:bidi="fa-IR"/>
              </w:rPr>
            </w:pPr>
            <w:r w:rsidRPr="00CA28F0">
              <w:rPr>
                <w:rFonts w:ascii="Calibri" w:eastAsia="Times New Roman" w:hAnsi="Calibri" w:hint="cs"/>
                <w:rtl/>
                <w:lang w:bidi="fa-IR"/>
              </w:rPr>
              <w:t>منطقه عمومی</w:t>
            </w:r>
            <w:r w:rsidR="00B13344" w:rsidRPr="00CA28F0">
              <w:rPr>
                <w:rFonts w:ascii="Calibri" w:eastAsia="Times New Roman" w:hAnsi="Calibri" w:hint="cs"/>
                <w:rtl/>
                <w:lang w:bidi="fa-IR"/>
              </w:rPr>
              <w:t xml:space="preserve"> </w:t>
            </w:r>
            <w:r w:rsidR="005F6A70" w:rsidRPr="00CA28F0">
              <w:rPr>
                <w:rFonts w:ascii="Calibri" w:eastAsia="Times New Roman" w:hAnsi="Calibri" w:hint="cs"/>
                <w:sz w:val="16"/>
                <w:szCs w:val="16"/>
                <w:rtl/>
                <w:lang w:bidi="fa-IR"/>
              </w:rPr>
              <w:t>(لندساید)</w:t>
            </w:r>
          </w:p>
        </w:tc>
      </w:tr>
      <w:tr w:rsidR="00E00BF3" w:rsidRPr="005A1705" w14:paraId="4976D4D3"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4C7C72F1" w14:textId="5BD5A6FF" w:rsidR="00E00BF3" w:rsidRPr="00CA28F0" w:rsidRDefault="00F875E8" w:rsidP="005F6A70">
            <w:pPr>
              <w:bidi/>
              <w:jc w:val="left"/>
              <w:rPr>
                <w:rFonts w:ascii="Calibri" w:eastAsia="Times New Roman" w:hAnsi="Calibri"/>
                <w:b w:val="0"/>
                <w:bCs w:val="0"/>
                <w:rtl/>
                <w:lang w:bidi="fa-IR"/>
              </w:rPr>
            </w:pPr>
            <w:r w:rsidRPr="00CA28F0">
              <w:rPr>
                <w:rFonts w:ascii="Calibri" w:eastAsia="Times New Roman" w:hAnsi="Calibri"/>
                <w:b w:val="0"/>
                <w:bCs w:val="0"/>
                <w:rtl/>
                <w:lang w:bidi="fa-IR"/>
              </w:rPr>
              <w:t>بخش</w:t>
            </w:r>
            <w:r w:rsidRPr="00CA28F0">
              <w:rPr>
                <w:rFonts w:ascii="Calibri" w:eastAsia="Times New Roman" w:hAnsi="Calibri" w:hint="cs"/>
                <w:b w:val="0"/>
                <w:bCs w:val="0"/>
                <w:rtl/>
                <w:lang w:bidi="fa-IR"/>
              </w:rPr>
              <w:t>ی</w:t>
            </w:r>
            <w:r w:rsidRPr="00CA28F0">
              <w:rPr>
                <w:rFonts w:ascii="Calibri" w:eastAsia="Times New Roman" w:hAnsi="Calibri"/>
                <w:b w:val="0"/>
                <w:bCs w:val="0"/>
                <w:rtl/>
                <w:lang w:bidi="fa-IR"/>
              </w:rPr>
              <w:t xml:space="preserve"> از </w:t>
            </w:r>
            <w:r w:rsidRPr="00CA28F0">
              <w:rPr>
                <w:rFonts w:ascii="Calibri" w:eastAsia="Times New Roman" w:hAnsi="Calibri" w:hint="cs"/>
                <w:b w:val="0"/>
                <w:bCs w:val="0"/>
                <w:rtl/>
                <w:lang w:bidi="fa-IR"/>
              </w:rPr>
              <w:t xml:space="preserve">منطقه حرکت </w:t>
            </w:r>
            <w:r w:rsidRPr="00CA28F0">
              <w:rPr>
                <w:rFonts w:ascii="Calibri" w:eastAsia="Times New Roman" w:hAnsi="Calibri"/>
                <w:b w:val="0"/>
                <w:bCs w:val="0"/>
                <w:rtl/>
                <w:lang w:bidi="fa-IR"/>
              </w:rPr>
              <w:t xml:space="preserve">فرودگاه </w:t>
            </w:r>
            <w:r w:rsidRPr="00CA28F0">
              <w:rPr>
                <w:rFonts w:ascii="Calibri" w:eastAsia="Times New Roman" w:hAnsi="Calibri" w:hint="cs"/>
                <w:b w:val="0"/>
                <w:bCs w:val="0"/>
                <w:sz w:val="18"/>
                <w:szCs w:val="18"/>
                <w:rtl/>
                <w:lang w:bidi="fa-IR"/>
              </w:rPr>
              <w:t>(</w:t>
            </w:r>
            <w:r w:rsidR="00E00BF3" w:rsidRPr="00CA28F0">
              <w:rPr>
                <w:rFonts w:ascii="Calibri" w:eastAsia="Times New Roman" w:hAnsi="Calibri" w:hint="cs"/>
                <w:b w:val="0"/>
                <w:bCs w:val="0"/>
                <w:sz w:val="18"/>
                <w:szCs w:val="18"/>
                <w:rtl/>
                <w:lang w:bidi="fa-IR"/>
              </w:rPr>
              <w:t xml:space="preserve">بجز </w:t>
            </w:r>
            <w:r w:rsidRPr="00CA28F0">
              <w:rPr>
                <w:rFonts w:ascii="Calibri" w:eastAsia="Times New Roman" w:hAnsi="Calibri" w:hint="cs"/>
                <w:b w:val="0"/>
                <w:bCs w:val="0"/>
                <w:sz w:val="18"/>
                <w:szCs w:val="18"/>
                <w:rtl/>
                <w:lang w:bidi="fa-IR"/>
              </w:rPr>
              <w:t>اپرون)</w:t>
            </w:r>
            <w:r w:rsidR="00E00BF3" w:rsidRPr="00CA28F0">
              <w:rPr>
                <w:rFonts w:ascii="Calibri" w:eastAsia="Times New Roman" w:hAnsi="Calibri" w:hint="cs"/>
                <w:b w:val="0"/>
                <w:bCs w:val="0"/>
                <w:sz w:val="18"/>
                <w:szCs w:val="18"/>
                <w:rtl/>
                <w:lang w:bidi="fa-IR"/>
              </w:rPr>
              <w:t xml:space="preserve"> </w:t>
            </w:r>
            <w:r w:rsidR="00E00BF3" w:rsidRPr="00CA28F0">
              <w:rPr>
                <w:rFonts w:ascii="Calibri" w:eastAsia="Times New Roman" w:hAnsi="Calibri" w:hint="cs"/>
                <w:b w:val="0"/>
                <w:bCs w:val="0"/>
                <w:rtl/>
                <w:lang w:bidi="fa-IR"/>
              </w:rPr>
              <w:t xml:space="preserve">که به </w:t>
            </w:r>
            <w:r w:rsidR="005F6A70" w:rsidRPr="00CA28F0">
              <w:rPr>
                <w:rFonts w:ascii="Calibri" w:eastAsia="Times New Roman" w:hAnsi="Calibri" w:hint="cs"/>
                <w:b w:val="0"/>
                <w:bCs w:val="0"/>
                <w:rtl/>
                <w:lang w:bidi="fa-IR"/>
              </w:rPr>
              <w:t>جهت</w:t>
            </w:r>
            <w:r w:rsidR="00E00BF3" w:rsidRPr="00CA28F0">
              <w:rPr>
                <w:rFonts w:ascii="Calibri" w:eastAsia="Times New Roman" w:hAnsi="Calibri" w:hint="cs"/>
                <w:b w:val="0"/>
                <w:bCs w:val="0"/>
                <w:rtl/>
                <w:lang w:bidi="fa-IR"/>
              </w:rPr>
              <w:t xml:space="preserve"> نشست، برخاست و خزش استفاده </w:t>
            </w:r>
            <w:r w:rsidR="00E00BF3" w:rsidRPr="00CA28F0">
              <w:rPr>
                <w:rFonts w:ascii="Calibri" w:eastAsia="Times New Roman" w:hAnsi="Calibri" w:hint="cs"/>
                <w:b w:val="0"/>
                <w:bCs w:val="0"/>
                <w:sz w:val="18"/>
                <w:szCs w:val="18"/>
                <w:rtl/>
                <w:lang w:bidi="fa-IR"/>
              </w:rPr>
              <w:t>مي‌شود.</w:t>
            </w:r>
            <w:r w:rsidRPr="00CA28F0">
              <w:rPr>
                <w:sz w:val="18"/>
                <w:szCs w:val="18"/>
                <w:rtl/>
              </w:rPr>
              <w:t xml:space="preserve"> </w:t>
            </w:r>
          </w:p>
        </w:tc>
        <w:tc>
          <w:tcPr>
            <w:tcW w:w="1701" w:type="dxa"/>
            <w:vAlign w:val="center"/>
          </w:tcPr>
          <w:p w14:paraId="5D527864" w14:textId="11E776C5" w:rsidR="00E00BF3" w:rsidRPr="00CA28F0" w:rsidRDefault="005A1705" w:rsidP="005F6A7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bidi="fa-IR"/>
              </w:rPr>
            </w:pPr>
            <w:r w:rsidRPr="00CA28F0">
              <w:rPr>
                <w:rFonts w:ascii="Times New Roman" w:eastAsia="Times New Roman" w:hAnsi="Times New Roman"/>
                <w:sz w:val="18"/>
                <w:szCs w:val="18"/>
                <w:lang w:bidi="fa-IR"/>
              </w:rPr>
              <w:t>Maneuvering</w:t>
            </w:r>
            <w:r w:rsidR="00E00BF3" w:rsidRPr="00CA28F0">
              <w:rPr>
                <w:rFonts w:ascii="Times New Roman" w:eastAsia="Times New Roman" w:hAnsi="Times New Roman"/>
                <w:sz w:val="18"/>
                <w:szCs w:val="18"/>
                <w:rtl/>
                <w:lang w:bidi="fa-IR"/>
              </w:rPr>
              <w:t xml:space="preserve"> </w:t>
            </w:r>
            <w:r w:rsidRPr="00CA28F0">
              <w:rPr>
                <w:rFonts w:ascii="Times New Roman" w:eastAsia="Times New Roman" w:hAnsi="Times New Roman"/>
                <w:sz w:val="18"/>
                <w:szCs w:val="18"/>
                <w:lang w:bidi="fa-IR"/>
              </w:rPr>
              <w:t>Area</w:t>
            </w:r>
          </w:p>
        </w:tc>
        <w:tc>
          <w:tcPr>
            <w:tcW w:w="1730" w:type="dxa"/>
            <w:vAlign w:val="center"/>
          </w:tcPr>
          <w:p w14:paraId="3FE1834C" w14:textId="6EA607B7" w:rsidR="00E00BF3" w:rsidRPr="00CA28F0" w:rsidRDefault="00E00BF3" w:rsidP="005F6A70">
            <w:pPr>
              <w:bidi/>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rtl/>
                <w:lang w:bidi="fa-IR"/>
              </w:rPr>
            </w:pPr>
            <w:r w:rsidRPr="00CA28F0">
              <w:rPr>
                <w:rFonts w:ascii="Calibri" w:eastAsia="Times New Roman" w:hAnsi="Calibri" w:hint="cs"/>
                <w:rtl/>
                <w:lang w:bidi="fa-IR"/>
              </w:rPr>
              <w:t>منطقه مانور</w:t>
            </w:r>
            <w:r w:rsidRPr="00CA28F0">
              <w:rPr>
                <w:rFonts w:ascii="Calibri" w:eastAsia="Times New Roman" w:hAnsi="Calibri"/>
                <w:lang w:bidi="fa-IR"/>
              </w:rPr>
              <w:t xml:space="preserve"> </w:t>
            </w:r>
            <w:r w:rsidRPr="00CA28F0">
              <w:rPr>
                <w:rFonts w:ascii="Calibri" w:eastAsia="Times New Roman" w:hAnsi="Calibri" w:hint="cs"/>
                <w:rtl/>
                <w:lang w:bidi="fa-IR"/>
              </w:rPr>
              <w:t xml:space="preserve">پروازی </w:t>
            </w:r>
          </w:p>
        </w:tc>
      </w:tr>
      <w:tr w:rsidR="00E00BF3" w:rsidRPr="005A1705" w14:paraId="76AB7F0C" w14:textId="77777777" w:rsidTr="005F6A70">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7E18F13A" w14:textId="3C320A5B" w:rsidR="00E00BF3" w:rsidRPr="00CA28F0" w:rsidRDefault="00E00BF3" w:rsidP="005F6A70">
            <w:pPr>
              <w:bidi/>
              <w:jc w:val="left"/>
              <w:rPr>
                <w:rFonts w:ascii="Calibri" w:eastAsia="Times New Roman" w:hAnsi="Calibri"/>
                <w:b w:val="0"/>
                <w:bCs w:val="0"/>
                <w:rtl/>
                <w:lang w:bidi="fa-IR"/>
              </w:rPr>
            </w:pPr>
            <w:r w:rsidRPr="00CA28F0">
              <w:rPr>
                <w:b w:val="0"/>
                <w:bCs w:val="0"/>
                <w:rtl/>
              </w:rPr>
              <w:t>بخشي از فرودگاه</w:t>
            </w:r>
            <w:r w:rsidR="005F6A70" w:rsidRPr="00CA28F0">
              <w:rPr>
                <w:rFonts w:hint="cs"/>
                <w:b w:val="0"/>
                <w:bCs w:val="0"/>
                <w:rtl/>
              </w:rPr>
              <w:t>(</w:t>
            </w:r>
            <w:r w:rsidRPr="00CA28F0">
              <w:rPr>
                <w:b w:val="0"/>
                <w:bCs w:val="0"/>
                <w:rtl/>
              </w:rPr>
              <w:t xml:space="preserve"> منطقه مانور و </w:t>
            </w:r>
            <w:r w:rsidR="00F875E8" w:rsidRPr="00CA28F0">
              <w:rPr>
                <w:rFonts w:hint="cs"/>
                <w:b w:val="0"/>
                <w:bCs w:val="0"/>
                <w:rtl/>
              </w:rPr>
              <w:t>اپرون ها</w:t>
            </w:r>
            <w:r w:rsidR="005F6A70" w:rsidRPr="00CA28F0">
              <w:rPr>
                <w:rFonts w:hint="cs"/>
                <w:b w:val="0"/>
                <w:bCs w:val="0"/>
                <w:rtl/>
              </w:rPr>
              <w:t>)</w:t>
            </w:r>
            <w:r w:rsidRPr="00CA28F0">
              <w:rPr>
                <w:b w:val="0"/>
                <w:bCs w:val="0"/>
                <w:rtl/>
              </w:rPr>
              <w:t xml:space="preserve"> که براي نشست و برخاست و خزش </w:t>
            </w:r>
            <w:r w:rsidR="005F6A70" w:rsidRPr="00CA28F0">
              <w:rPr>
                <w:rFonts w:hint="cs"/>
                <w:b w:val="0"/>
                <w:bCs w:val="0"/>
                <w:rtl/>
              </w:rPr>
              <w:t>هواپیما</w:t>
            </w:r>
            <w:r w:rsidRPr="00CA28F0">
              <w:rPr>
                <w:b w:val="0"/>
                <w:bCs w:val="0"/>
                <w:rtl/>
              </w:rPr>
              <w:t xml:space="preserve"> به کار مي‌رود</w:t>
            </w:r>
            <w:r w:rsidRPr="00CA28F0">
              <w:rPr>
                <w:b w:val="0"/>
                <w:bCs w:val="0"/>
              </w:rPr>
              <w:t>.</w:t>
            </w:r>
            <w:r w:rsidR="00F875E8" w:rsidRPr="00CA28F0">
              <w:rPr>
                <w:rtl/>
              </w:rPr>
              <w:t xml:space="preserve"> </w:t>
            </w:r>
          </w:p>
        </w:tc>
        <w:tc>
          <w:tcPr>
            <w:tcW w:w="1701" w:type="dxa"/>
            <w:vAlign w:val="center"/>
          </w:tcPr>
          <w:p w14:paraId="1DEB2CD1" w14:textId="3C04CC84" w:rsidR="00E00BF3" w:rsidRPr="00CA28F0" w:rsidRDefault="005A1705" w:rsidP="005F6A7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bidi="fa-IR"/>
              </w:rPr>
            </w:pPr>
            <w:r w:rsidRPr="00CA28F0">
              <w:rPr>
                <w:sz w:val="18"/>
                <w:szCs w:val="18"/>
              </w:rPr>
              <w:t>Movement Area</w:t>
            </w:r>
          </w:p>
        </w:tc>
        <w:tc>
          <w:tcPr>
            <w:tcW w:w="1730" w:type="dxa"/>
            <w:vAlign w:val="center"/>
          </w:tcPr>
          <w:p w14:paraId="62231362" w14:textId="7E89012B" w:rsidR="00E00BF3" w:rsidRPr="00CA28F0" w:rsidRDefault="00E00BF3" w:rsidP="005F6A70">
            <w:pPr>
              <w:bidi/>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rtl/>
                <w:lang w:bidi="fa-IR"/>
              </w:rPr>
            </w:pPr>
            <w:r w:rsidRPr="00CA28F0">
              <w:rPr>
                <w:rFonts w:ascii="Calibri" w:eastAsia="Times New Roman" w:hAnsi="Calibri" w:hint="cs"/>
                <w:rtl/>
                <w:lang w:bidi="fa-IR"/>
              </w:rPr>
              <w:t>منطقه حرکت</w:t>
            </w:r>
          </w:p>
        </w:tc>
      </w:tr>
      <w:tr w:rsidR="00E00BF3" w:rsidRPr="005A1705" w14:paraId="0C744AA2"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5774F92E" w14:textId="7669E3E9" w:rsidR="00E00BF3" w:rsidRPr="00CA28F0" w:rsidRDefault="00F875E8" w:rsidP="005F6A70">
            <w:pPr>
              <w:bidi/>
              <w:jc w:val="left"/>
              <w:rPr>
                <w:rFonts w:ascii="Calibri" w:eastAsia="Times New Roman" w:hAnsi="Calibri"/>
                <w:b w:val="0"/>
                <w:bCs w:val="0"/>
                <w:rtl/>
                <w:lang w:bidi="fa-IR"/>
              </w:rPr>
            </w:pPr>
            <w:r w:rsidRPr="00CA28F0">
              <w:rPr>
                <w:rFonts w:ascii="Calibri" w:eastAsia="Times New Roman" w:hAnsi="Calibri"/>
                <w:b w:val="0"/>
                <w:bCs w:val="0"/>
                <w:rtl/>
                <w:lang w:bidi="fa-IR"/>
              </w:rPr>
              <w:t>منطقه ا</w:t>
            </w:r>
            <w:r w:rsidRPr="00CA28F0">
              <w:rPr>
                <w:rFonts w:ascii="Calibri" w:eastAsia="Times New Roman" w:hAnsi="Calibri" w:hint="cs"/>
                <w:b w:val="0"/>
                <w:bCs w:val="0"/>
                <w:rtl/>
                <w:lang w:bidi="fa-IR"/>
              </w:rPr>
              <w:t>ی</w:t>
            </w:r>
            <w:r w:rsidRPr="00CA28F0">
              <w:rPr>
                <w:rFonts w:ascii="Calibri" w:eastAsia="Times New Roman" w:hAnsi="Calibri"/>
                <w:b w:val="0"/>
                <w:bCs w:val="0"/>
                <w:rtl/>
                <w:lang w:bidi="fa-IR"/>
              </w:rPr>
              <w:t xml:space="preserve"> تع</w:t>
            </w:r>
            <w:r w:rsidRPr="00CA28F0">
              <w:rPr>
                <w:rFonts w:ascii="Calibri" w:eastAsia="Times New Roman" w:hAnsi="Calibri" w:hint="cs"/>
                <w:b w:val="0"/>
                <w:bCs w:val="0"/>
                <w:rtl/>
                <w:lang w:bidi="fa-IR"/>
              </w:rPr>
              <w:t>یی</w:t>
            </w:r>
            <w:r w:rsidRPr="00CA28F0">
              <w:rPr>
                <w:rFonts w:ascii="Calibri" w:eastAsia="Times New Roman" w:hAnsi="Calibri" w:hint="eastAsia"/>
                <w:b w:val="0"/>
                <w:bCs w:val="0"/>
                <w:rtl/>
                <w:lang w:bidi="fa-IR"/>
              </w:rPr>
              <w:t>ن</w:t>
            </w:r>
            <w:r w:rsidRPr="00CA28F0">
              <w:rPr>
                <w:rFonts w:ascii="Calibri" w:eastAsia="Times New Roman" w:hAnsi="Calibri"/>
                <w:b w:val="0"/>
                <w:bCs w:val="0"/>
                <w:rtl/>
                <w:lang w:bidi="fa-IR"/>
              </w:rPr>
              <w:t xml:space="preserve"> شده بر رو</w:t>
            </w:r>
            <w:r w:rsidRPr="00CA28F0">
              <w:rPr>
                <w:rFonts w:ascii="Calibri" w:eastAsia="Times New Roman" w:hAnsi="Calibri" w:hint="cs"/>
                <w:b w:val="0"/>
                <w:bCs w:val="0"/>
                <w:rtl/>
                <w:lang w:bidi="fa-IR"/>
              </w:rPr>
              <w:t>ی</w:t>
            </w:r>
            <w:r w:rsidRPr="00CA28F0">
              <w:rPr>
                <w:rFonts w:ascii="Calibri" w:eastAsia="Times New Roman" w:hAnsi="Calibri"/>
                <w:b w:val="0"/>
                <w:bCs w:val="0"/>
                <w:rtl/>
                <w:lang w:bidi="fa-IR"/>
              </w:rPr>
              <w:t xml:space="preserve"> اپرون است که برا</w:t>
            </w:r>
            <w:r w:rsidRPr="00CA28F0">
              <w:rPr>
                <w:rFonts w:ascii="Calibri" w:eastAsia="Times New Roman" w:hAnsi="Calibri" w:hint="cs"/>
                <w:b w:val="0"/>
                <w:bCs w:val="0"/>
                <w:rtl/>
                <w:lang w:bidi="fa-IR"/>
              </w:rPr>
              <w:t>ی</w:t>
            </w:r>
            <w:r w:rsidRPr="00CA28F0">
              <w:rPr>
                <w:rFonts w:ascii="Calibri" w:eastAsia="Times New Roman" w:hAnsi="Calibri"/>
                <w:b w:val="0"/>
                <w:bCs w:val="0"/>
                <w:rtl/>
                <w:lang w:bidi="fa-IR"/>
              </w:rPr>
              <w:t xml:space="preserve"> پارک کردن هواپ</w:t>
            </w:r>
            <w:r w:rsidRPr="00CA28F0">
              <w:rPr>
                <w:rFonts w:ascii="Calibri" w:eastAsia="Times New Roman" w:hAnsi="Calibri" w:hint="cs"/>
                <w:b w:val="0"/>
                <w:bCs w:val="0"/>
                <w:rtl/>
                <w:lang w:bidi="fa-IR"/>
              </w:rPr>
              <w:t>ی</w:t>
            </w:r>
            <w:r w:rsidRPr="00CA28F0">
              <w:rPr>
                <w:rFonts w:ascii="Calibri" w:eastAsia="Times New Roman" w:hAnsi="Calibri" w:hint="eastAsia"/>
                <w:b w:val="0"/>
                <w:bCs w:val="0"/>
                <w:rtl/>
                <w:lang w:bidi="fa-IR"/>
              </w:rPr>
              <w:t>ما</w:t>
            </w:r>
            <w:r w:rsidRPr="00CA28F0">
              <w:rPr>
                <w:rFonts w:ascii="Calibri" w:eastAsia="Times New Roman" w:hAnsi="Calibri"/>
                <w:b w:val="0"/>
                <w:bCs w:val="0"/>
                <w:rtl/>
                <w:lang w:bidi="fa-IR"/>
              </w:rPr>
              <w:t xml:space="preserve"> </w:t>
            </w:r>
            <w:r w:rsidRPr="00CA28F0">
              <w:rPr>
                <w:rFonts w:ascii="Calibri" w:eastAsia="Times New Roman" w:hAnsi="Calibri" w:hint="cs"/>
                <w:b w:val="0"/>
                <w:bCs w:val="0"/>
                <w:rtl/>
                <w:lang w:bidi="fa-IR"/>
              </w:rPr>
              <w:t>(جهت</w:t>
            </w:r>
            <w:r w:rsidR="00E00BF3" w:rsidRPr="00CA28F0">
              <w:rPr>
                <w:rFonts w:ascii="Calibri" w:eastAsia="Times New Roman" w:hAnsi="Calibri" w:hint="cs"/>
                <w:b w:val="0"/>
                <w:bCs w:val="0"/>
                <w:rtl/>
                <w:lang w:bidi="fa-IR"/>
              </w:rPr>
              <w:t xml:space="preserve"> عمليات سوار و پياده کردن مسافران، بارگيري و تخليه بار و محموله‌هاي پستي، سوخت گيري، توقف، تعمير و نگهداري وسايل پرنده</w:t>
            </w:r>
            <w:r w:rsidRPr="00CA28F0">
              <w:rPr>
                <w:rFonts w:ascii="Calibri" w:eastAsia="Times New Roman" w:hAnsi="Calibri" w:hint="cs"/>
                <w:b w:val="0"/>
                <w:bCs w:val="0"/>
                <w:rtl/>
                <w:lang w:bidi="fa-IR"/>
              </w:rPr>
              <w:t>)</w:t>
            </w:r>
            <w:r w:rsidRPr="00CA28F0">
              <w:rPr>
                <w:rtl/>
              </w:rPr>
              <w:t xml:space="preserve"> </w:t>
            </w:r>
            <w:r w:rsidRPr="00CA28F0">
              <w:rPr>
                <w:rFonts w:ascii="Calibri" w:eastAsia="Times New Roman" w:hAnsi="Calibri"/>
                <w:b w:val="0"/>
                <w:bCs w:val="0"/>
                <w:rtl/>
                <w:lang w:bidi="fa-IR"/>
              </w:rPr>
              <w:t>در نظر گرفته شده است</w:t>
            </w:r>
            <w:r w:rsidRPr="00CA28F0">
              <w:rPr>
                <w:rFonts w:ascii="Calibri" w:eastAsia="Times New Roman" w:hAnsi="Calibri" w:hint="cs"/>
                <w:b w:val="0"/>
                <w:bCs w:val="0"/>
                <w:rtl/>
                <w:lang w:bidi="fa-IR"/>
              </w:rPr>
              <w:t>.</w:t>
            </w:r>
          </w:p>
        </w:tc>
        <w:tc>
          <w:tcPr>
            <w:tcW w:w="1701" w:type="dxa"/>
            <w:vAlign w:val="center"/>
          </w:tcPr>
          <w:p w14:paraId="3D883593" w14:textId="77777777" w:rsidR="00E00BF3" w:rsidRPr="00CA28F0" w:rsidRDefault="00E00BF3" w:rsidP="005F6A70">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rtl/>
              </w:rPr>
            </w:pPr>
            <w:r w:rsidRPr="00CA28F0">
              <w:rPr>
                <w:rFonts w:ascii="Times New Roman" w:eastAsia="Times New Roman" w:hAnsi="Times New Roman"/>
                <w:sz w:val="18"/>
                <w:szCs w:val="18"/>
                <w:lang w:bidi="fa-IR"/>
              </w:rPr>
              <w:t>Apron</w:t>
            </w:r>
          </w:p>
        </w:tc>
        <w:tc>
          <w:tcPr>
            <w:tcW w:w="1730" w:type="dxa"/>
            <w:vAlign w:val="center"/>
          </w:tcPr>
          <w:p w14:paraId="2D7C1667" w14:textId="5B1E76E3" w:rsidR="00E00BF3" w:rsidRPr="00CA28F0" w:rsidRDefault="001A0061" w:rsidP="005F6A70">
            <w:pPr>
              <w:bidi/>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rtl/>
              </w:rPr>
            </w:pPr>
            <w:r w:rsidRPr="00CA28F0">
              <w:rPr>
                <w:rFonts w:ascii="Calibri" w:eastAsia="Times New Roman" w:hAnsi="Calibri" w:hint="cs"/>
                <w:rtl/>
                <w:lang w:bidi="fa-IR"/>
              </w:rPr>
              <w:t xml:space="preserve">محوطه </w:t>
            </w:r>
            <w:r w:rsidR="00E00BF3" w:rsidRPr="00CA28F0">
              <w:rPr>
                <w:rFonts w:ascii="Calibri" w:eastAsia="Times New Roman" w:hAnsi="Calibri" w:hint="cs"/>
                <w:rtl/>
                <w:lang w:bidi="fa-IR"/>
              </w:rPr>
              <w:t xml:space="preserve">توقفگاه </w:t>
            </w:r>
            <w:r w:rsidR="00351CFB" w:rsidRPr="00CA28F0">
              <w:rPr>
                <w:rFonts w:ascii="Calibri" w:eastAsia="Times New Roman" w:hAnsi="Calibri" w:hint="cs"/>
                <w:rtl/>
                <w:lang w:bidi="fa-IR"/>
              </w:rPr>
              <w:t xml:space="preserve">هواپیما </w:t>
            </w:r>
            <w:r w:rsidR="00E00BF3" w:rsidRPr="00CA28F0">
              <w:rPr>
                <w:rFonts w:ascii="Calibri" w:eastAsia="Times New Roman" w:hAnsi="Calibri" w:hint="cs"/>
                <w:rtl/>
                <w:lang w:bidi="fa-IR"/>
              </w:rPr>
              <w:t>(اپرون)</w:t>
            </w:r>
          </w:p>
        </w:tc>
      </w:tr>
      <w:tr w:rsidR="009C57E7" w:rsidRPr="005A1705" w14:paraId="622D2814" w14:textId="77777777" w:rsidTr="005F6A70">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5A629B22" w14:textId="31BBD5FE" w:rsidR="009C57E7" w:rsidRPr="00FC3BEB" w:rsidRDefault="00FC3BEB" w:rsidP="005F6A70">
            <w:pPr>
              <w:bidi/>
              <w:jc w:val="left"/>
              <w:rPr>
                <w:rFonts w:ascii="Calibri" w:eastAsia="Times New Roman" w:hAnsi="Calibri"/>
                <w:b w:val="0"/>
                <w:bCs w:val="0"/>
                <w:rtl/>
                <w:lang w:bidi="fa-IR"/>
              </w:rPr>
            </w:pPr>
            <w:r>
              <w:rPr>
                <w:rFonts w:ascii="Calibri" w:eastAsia="Times New Roman" w:hAnsi="Calibri" w:hint="cs"/>
                <w:rtl/>
                <w:lang w:bidi="fa-IR"/>
              </w:rPr>
              <w:t xml:space="preserve"> </w:t>
            </w:r>
            <w:r w:rsidRPr="00FC3BEB">
              <w:rPr>
                <w:rFonts w:ascii="Calibri" w:eastAsia="Times New Roman" w:hAnsi="Calibri" w:hint="cs"/>
                <w:b w:val="0"/>
                <w:bCs w:val="0"/>
                <w:rtl/>
                <w:lang w:bidi="fa-IR"/>
              </w:rPr>
              <w:t xml:space="preserve">به اپرون ترمینال مسافری </w:t>
            </w:r>
            <w:r w:rsidR="00480B87">
              <w:rPr>
                <w:rFonts w:ascii="Calibri" w:eastAsia="Times New Roman" w:hAnsi="Calibri" w:hint="cs"/>
                <w:b w:val="0"/>
                <w:bCs w:val="0"/>
                <w:rtl/>
                <w:lang w:bidi="fa-IR"/>
              </w:rPr>
              <w:t>1</w:t>
            </w:r>
            <w:r w:rsidRPr="00FC3BEB">
              <w:rPr>
                <w:rFonts w:ascii="Calibri" w:eastAsia="Times New Roman" w:hAnsi="Calibri" w:hint="cs"/>
                <w:b w:val="0"/>
                <w:bCs w:val="0"/>
                <w:rtl/>
                <w:lang w:bidi="fa-IR"/>
              </w:rPr>
              <w:t xml:space="preserve"> گفته می شود.</w:t>
            </w:r>
          </w:p>
        </w:tc>
        <w:tc>
          <w:tcPr>
            <w:tcW w:w="1701" w:type="dxa"/>
            <w:vAlign w:val="center"/>
          </w:tcPr>
          <w:p w14:paraId="13E66037" w14:textId="2D2CB06D" w:rsidR="009C57E7" w:rsidRPr="00CA28F0" w:rsidRDefault="009C57E7" w:rsidP="005F6A7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bidi="fa-IR"/>
              </w:rPr>
            </w:pPr>
            <w:r>
              <w:rPr>
                <w:rFonts w:ascii="Times New Roman" w:eastAsia="Times New Roman" w:hAnsi="Times New Roman"/>
                <w:sz w:val="18"/>
                <w:szCs w:val="18"/>
                <w:lang w:bidi="fa-IR"/>
              </w:rPr>
              <w:t xml:space="preserve">Apron </w:t>
            </w:r>
            <w:r w:rsidR="00FC3BEB">
              <w:rPr>
                <w:rFonts w:ascii="Times New Roman" w:eastAsia="Times New Roman" w:hAnsi="Times New Roman"/>
                <w:sz w:val="18"/>
                <w:szCs w:val="18"/>
                <w:lang w:bidi="fa-IR"/>
              </w:rPr>
              <w:t>NO</w:t>
            </w:r>
            <w:r w:rsidR="00774CEA">
              <w:rPr>
                <w:rFonts w:ascii="Times New Roman" w:eastAsia="Times New Roman" w:hAnsi="Times New Roman"/>
                <w:sz w:val="18"/>
                <w:szCs w:val="18"/>
                <w:lang w:bidi="fa-IR"/>
              </w:rPr>
              <w:t xml:space="preserve"> </w:t>
            </w:r>
            <w:r w:rsidR="00FC3BEB">
              <w:rPr>
                <w:rFonts w:ascii="Times New Roman" w:eastAsia="Times New Roman" w:hAnsi="Times New Roman"/>
                <w:sz w:val="18"/>
                <w:szCs w:val="18"/>
                <w:lang w:bidi="fa-IR"/>
              </w:rPr>
              <w:t>1</w:t>
            </w:r>
          </w:p>
        </w:tc>
        <w:tc>
          <w:tcPr>
            <w:tcW w:w="1730" w:type="dxa"/>
            <w:vAlign w:val="center"/>
          </w:tcPr>
          <w:p w14:paraId="0805D0EF" w14:textId="538249B9" w:rsidR="009C57E7" w:rsidRPr="00635051" w:rsidRDefault="009C57E7" w:rsidP="005F6A70">
            <w:pPr>
              <w:bidi/>
              <w:jc w:val="left"/>
              <w:cnfStyle w:val="000000100000" w:firstRow="0" w:lastRow="0" w:firstColumn="0" w:lastColumn="0" w:oddVBand="0" w:evenVBand="0" w:oddHBand="1" w:evenHBand="0" w:firstRowFirstColumn="0" w:firstRowLastColumn="0" w:lastRowFirstColumn="0" w:lastRowLastColumn="0"/>
              <w:rPr>
                <w:rFonts w:eastAsia="Times New Roman"/>
                <w:rtl/>
                <w:lang w:bidi="fa-IR"/>
              </w:rPr>
            </w:pPr>
            <w:r w:rsidRPr="00635051">
              <w:rPr>
                <w:rFonts w:eastAsia="Times New Roman"/>
                <w:rtl/>
                <w:lang w:bidi="fa-IR"/>
              </w:rPr>
              <w:t>اپرون شماره 1</w:t>
            </w:r>
          </w:p>
        </w:tc>
      </w:tr>
      <w:tr w:rsidR="00774CEA" w:rsidRPr="005A1705" w14:paraId="11448048" w14:textId="77777777" w:rsidTr="00CE2195">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tcPr>
          <w:p w14:paraId="75CB9997" w14:textId="0F54C290" w:rsidR="00774CEA" w:rsidRDefault="00774CEA" w:rsidP="00774CEA">
            <w:pPr>
              <w:bidi/>
              <w:jc w:val="left"/>
              <w:rPr>
                <w:rFonts w:ascii="Calibri" w:eastAsia="Times New Roman" w:hAnsi="Calibri"/>
                <w:rtl/>
                <w:lang w:bidi="fa-IR"/>
              </w:rPr>
            </w:pPr>
            <w:r w:rsidRPr="00534EA6">
              <w:rPr>
                <w:rFonts w:ascii="Calibri" w:eastAsia="Times New Roman" w:hAnsi="Calibri" w:hint="cs"/>
                <w:b w:val="0"/>
                <w:bCs w:val="0"/>
                <w:rtl/>
                <w:lang w:bidi="fa-IR"/>
              </w:rPr>
              <w:t xml:space="preserve">به اپرون </w:t>
            </w:r>
            <w:r w:rsidR="003060EB">
              <w:rPr>
                <w:rFonts w:ascii="Calibri" w:eastAsia="Times New Roman" w:hAnsi="Calibri" w:hint="cs"/>
                <w:b w:val="0"/>
                <w:bCs w:val="0"/>
                <w:rtl/>
                <w:lang w:bidi="fa-IR"/>
              </w:rPr>
              <w:t>کارگو</w:t>
            </w:r>
            <w:r w:rsidRPr="00534EA6">
              <w:rPr>
                <w:rFonts w:ascii="Calibri" w:eastAsia="Times New Roman" w:hAnsi="Calibri" w:hint="cs"/>
                <w:b w:val="0"/>
                <w:bCs w:val="0"/>
                <w:rtl/>
                <w:lang w:bidi="fa-IR"/>
              </w:rPr>
              <w:t xml:space="preserve"> گفته می شود.</w:t>
            </w:r>
          </w:p>
        </w:tc>
        <w:tc>
          <w:tcPr>
            <w:tcW w:w="1701" w:type="dxa"/>
            <w:vAlign w:val="center"/>
          </w:tcPr>
          <w:p w14:paraId="1ED01CF6" w14:textId="26791BFE" w:rsidR="00774CEA" w:rsidRDefault="00774CEA" w:rsidP="00774CE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lang w:bidi="fa-IR"/>
              </w:rPr>
            </w:pPr>
            <w:r>
              <w:rPr>
                <w:rFonts w:ascii="Times New Roman" w:eastAsia="Times New Roman" w:hAnsi="Times New Roman"/>
                <w:sz w:val="18"/>
                <w:szCs w:val="18"/>
                <w:lang w:bidi="fa-IR"/>
              </w:rPr>
              <w:t>Apron NO 2</w:t>
            </w:r>
          </w:p>
        </w:tc>
        <w:tc>
          <w:tcPr>
            <w:tcW w:w="1730" w:type="dxa"/>
            <w:vAlign w:val="center"/>
          </w:tcPr>
          <w:p w14:paraId="30F3BA72" w14:textId="58B89A45" w:rsidR="00774CEA" w:rsidRPr="00635051" w:rsidRDefault="00774CEA" w:rsidP="00774CEA">
            <w:pPr>
              <w:bidi/>
              <w:jc w:val="left"/>
              <w:cnfStyle w:val="000000000000" w:firstRow="0" w:lastRow="0" w:firstColumn="0" w:lastColumn="0" w:oddVBand="0" w:evenVBand="0" w:oddHBand="0" w:evenHBand="0" w:firstRowFirstColumn="0" w:firstRowLastColumn="0" w:lastRowFirstColumn="0" w:lastRowLastColumn="0"/>
              <w:rPr>
                <w:rFonts w:eastAsia="Times New Roman"/>
                <w:rtl/>
                <w:lang w:bidi="fa-IR"/>
              </w:rPr>
            </w:pPr>
            <w:r w:rsidRPr="00635051">
              <w:rPr>
                <w:rFonts w:eastAsia="Times New Roman"/>
                <w:rtl/>
                <w:lang w:bidi="fa-IR"/>
              </w:rPr>
              <w:t>اپرون شماره 2</w:t>
            </w:r>
          </w:p>
        </w:tc>
      </w:tr>
      <w:tr w:rsidR="00774CEA" w:rsidRPr="005A1705" w14:paraId="22260EBD" w14:textId="77777777" w:rsidTr="00CE2195">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tcPr>
          <w:p w14:paraId="53B80BF7" w14:textId="41ABD5BF" w:rsidR="00774CEA" w:rsidRDefault="00774CEA" w:rsidP="00774CEA">
            <w:pPr>
              <w:bidi/>
              <w:jc w:val="left"/>
              <w:rPr>
                <w:rFonts w:ascii="Calibri" w:eastAsia="Times New Roman" w:hAnsi="Calibri"/>
                <w:rtl/>
                <w:lang w:bidi="fa-IR"/>
              </w:rPr>
            </w:pPr>
            <w:r w:rsidRPr="00534EA6">
              <w:rPr>
                <w:rFonts w:ascii="Calibri" w:eastAsia="Times New Roman" w:hAnsi="Calibri" w:hint="cs"/>
                <w:b w:val="0"/>
                <w:bCs w:val="0"/>
                <w:rtl/>
                <w:lang w:bidi="fa-IR"/>
              </w:rPr>
              <w:t xml:space="preserve">به اپرون ترمینال </w:t>
            </w:r>
            <w:r w:rsidR="003060EB">
              <w:rPr>
                <w:rFonts w:ascii="Calibri" w:eastAsia="Times New Roman" w:hAnsi="Calibri" w:hint="cs"/>
                <w:b w:val="0"/>
                <w:bCs w:val="0"/>
                <w:rtl/>
                <w:lang w:bidi="fa-IR"/>
              </w:rPr>
              <w:t>سلام</w:t>
            </w:r>
            <w:r w:rsidRPr="00534EA6">
              <w:rPr>
                <w:rFonts w:ascii="Calibri" w:eastAsia="Times New Roman" w:hAnsi="Calibri" w:hint="cs"/>
                <w:b w:val="0"/>
                <w:bCs w:val="0"/>
                <w:rtl/>
                <w:lang w:bidi="fa-IR"/>
              </w:rPr>
              <w:t xml:space="preserve"> گفته می شود.</w:t>
            </w:r>
          </w:p>
        </w:tc>
        <w:tc>
          <w:tcPr>
            <w:tcW w:w="1701" w:type="dxa"/>
            <w:vAlign w:val="center"/>
          </w:tcPr>
          <w:p w14:paraId="56AFF465" w14:textId="0F33A350" w:rsidR="00774CEA" w:rsidRDefault="00774CEA" w:rsidP="00774CEA">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lang w:bidi="fa-IR"/>
              </w:rPr>
            </w:pPr>
            <w:r>
              <w:rPr>
                <w:rFonts w:ascii="Times New Roman" w:eastAsia="Times New Roman" w:hAnsi="Times New Roman"/>
                <w:sz w:val="18"/>
                <w:szCs w:val="18"/>
                <w:lang w:bidi="fa-IR"/>
              </w:rPr>
              <w:t>Apron NO 3</w:t>
            </w:r>
          </w:p>
        </w:tc>
        <w:tc>
          <w:tcPr>
            <w:tcW w:w="1730" w:type="dxa"/>
            <w:vAlign w:val="center"/>
          </w:tcPr>
          <w:p w14:paraId="373FB596" w14:textId="07D04797" w:rsidR="00774CEA" w:rsidRPr="00635051" w:rsidRDefault="00774CEA" w:rsidP="00774CEA">
            <w:pPr>
              <w:bidi/>
              <w:jc w:val="left"/>
              <w:cnfStyle w:val="000000100000" w:firstRow="0" w:lastRow="0" w:firstColumn="0" w:lastColumn="0" w:oddVBand="0" w:evenVBand="0" w:oddHBand="1" w:evenHBand="0" w:firstRowFirstColumn="0" w:firstRowLastColumn="0" w:lastRowFirstColumn="0" w:lastRowLastColumn="0"/>
              <w:rPr>
                <w:rFonts w:eastAsia="Times New Roman"/>
                <w:rtl/>
                <w:lang w:bidi="fa-IR"/>
              </w:rPr>
            </w:pPr>
            <w:r w:rsidRPr="00635051">
              <w:rPr>
                <w:rFonts w:eastAsia="Times New Roman"/>
                <w:rtl/>
                <w:lang w:bidi="fa-IR"/>
              </w:rPr>
              <w:t>اپرون شماره 3</w:t>
            </w:r>
          </w:p>
        </w:tc>
      </w:tr>
      <w:tr w:rsidR="00E00BF3" w:rsidRPr="005A1705" w14:paraId="7773E52F"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645FDAD4" w14:textId="7527A98F" w:rsidR="00E00BF3" w:rsidRPr="00CA28F0" w:rsidRDefault="00E00BF3" w:rsidP="005F6A70">
            <w:pPr>
              <w:bidi/>
              <w:jc w:val="left"/>
              <w:rPr>
                <w:rFonts w:ascii="Calibri" w:eastAsia="Times New Roman" w:hAnsi="Calibri"/>
                <w:b w:val="0"/>
                <w:bCs w:val="0"/>
                <w:rtl/>
                <w:lang w:bidi="fa-IR"/>
              </w:rPr>
            </w:pPr>
            <w:r w:rsidRPr="00CA28F0">
              <w:rPr>
                <w:rFonts w:ascii="Calibri" w:eastAsia="Times New Roman" w:hAnsi="Calibri" w:hint="cs"/>
                <w:b w:val="0"/>
                <w:bCs w:val="0"/>
                <w:rtl/>
                <w:lang w:bidi="fa-IR"/>
              </w:rPr>
              <w:t xml:space="preserve">مسير تعيين شده براي خزش </w:t>
            </w:r>
            <w:r w:rsidR="00F875E8" w:rsidRPr="00CA28F0">
              <w:rPr>
                <w:rFonts w:ascii="Calibri" w:eastAsia="Times New Roman" w:hAnsi="Calibri" w:hint="cs"/>
                <w:b w:val="0"/>
                <w:bCs w:val="0"/>
                <w:rtl/>
                <w:lang w:bidi="fa-IR"/>
              </w:rPr>
              <w:t>هواپیما</w:t>
            </w:r>
            <w:r w:rsidRPr="00CA28F0">
              <w:rPr>
                <w:rFonts w:ascii="Calibri" w:eastAsia="Times New Roman" w:hAnsi="Calibri" w:hint="cs"/>
                <w:b w:val="0"/>
                <w:bCs w:val="0"/>
                <w:rtl/>
                <w:lang w:bidi="fa-IR"/>
              </w:rPr>
              <w:t xml:space="preserve"> در فرودگاه</w:t>
            </w:r>
            <w:r w:rsidR="00F875E8" w:rsidRPr="00CA28F0">
              <w:rPr>
                <w:rFonts w:ascii="Calibri" w:eastAsia="Times New Roman" w:hAnsi="Calibri"/>
                <w:b w:val="0"/>
                <w:bCs w:val="0"/>
                <w:rtl/>
                <w:lang w:bidi="fa-IR"/>
              </w:rPr>
              <w:t xml:space="preserve"> ا</w:t>
            </w:r>
            <w:r w:rsidR="00F875E8" w:rsidRPr="00CA28F0">
              <w:rPr>
                <w:rFonts w:ascii="Calibri" w:eastAsia="Times New Roman" w:hAnsi="Calibri" w:hint="cs"/>
                <w:b w:val="0"/>
                <w:bCs w:val="0"/>
                <w:rtl/>
                <w:lang w:bidi="fa-IR"/>
              </w:rPr>
              <w:t>ی</w:t>
            </w:r>
            <w:r w:rsidR="00F875E8" w:rsidRPr="00CA28F0">
              <w:rPr>
                <w:rFonts w:ascii="Calibri" w:eastAsia="Times New Roman" w:hAnsi="Calibri" w:hint="eastAsia"/>
                <w:b w:val="0"/>
                <w:bCs w:val="0"/>
                <w:rtl/>
                <w:lang w:bidi="fa-IR"/>
              </w:rPr>
              <w:t>جاد</w:t>
            </w:r>
            <w:r w:rsidR="00F875E8" w:rsidRPr="00CA28F0">
              <w:rPr>
                <w:rFonts w:ascii="Calibri" w:eastAsia="Times New Roman" w:hAnsi="Calibri"/>
                <w:b w:val="0"/>
                <w:bCs w:val="0"/>
                <w:rtl/>
                <w:lang w:bidi="fa-IR"/>
              </w:rPr>
              <w:t xml:space="preserve"> شده و هدف آن ا</w:t>
            </w:r>
            <w:r w:rsidR="00F875E8" w:rsidRPr="00CA28F0">
              <w:rPr>
                <w:rFonts w:ascii="Calibri" w:eastAsia="Times New Roman" w:hAnsi="Calibri" w:hint="cs"/>
                <w:b w:val="0"/>
                <w:bCs w:val="0"/>
                <w:rtl/>
                <w:lang w:bidi="fa-IR"/>
              </w:rPr>
              <w:t>ی</w:t>
            </w:r>
            <w:r w:rsidR="00F875E8" w:rsidRPr="00CA28F0">
              <w:rPr>
                <w:rFonts w:ascii="Calibri" w:eastAsia="Times New Roman" w:hAnsi="Calibri" w:hint="eastAsia"/>
                <w:b w:val="0"/>
                <w:bCs w:val="0"/>
                <w:rtl/>
                <w:lang w:bidi="fa-IR"/>
              </w:rPr>
              <w:t>جاد</w:t>
            </w:r>
            <w:r w:rsidR="00F875E8" w:rsidRPr="00CA28F0">
              <w:rPr>
                <w:rFonts w:ascii="Calibri" w:eastAsia="Times New Roman" w:hAnsi="Calibri"/>
                <w:b w:val="0"/>
                <w:bCs w:val="0"/>
                <w:rtl/>
                <w:lang w:bidi="fa-IR"/>
              </w:rPr>
              <w:t xml:space="preserve"> ارتباط ب</w:t>
            </w:r>
            <w:r w:rsidR="00F875E8" w:rsidRPr="00CA28F0">
              <w:rPr>
                <w:rFonts w:ascii="Calibri" w:eastAsia="Times New Roman" w:hAnsi="Calibri" w:hint="cs"/>
                <w:b w:val="0"/>
                <w:bCs w:val="0"/>
                <w:rtl/>
                <w:lang w:bidi="fa-IR"/>
              </w:rPr>
              <w:t>ی</w:t>
            </w:r>
            <w:r w:rsidR="00F875E8" w:rsidRPr="00CA28F0">
              <w:rPr>
                <w:rFonts w:ascii="Calibri" w:eastAsia="Times New Roman" w:hAnsi="Calibri" w:hint="eastAsia"/>
                <w:b w:val="0"/>
                <w:bCs w:val="0"/>
                <w:rtl/>
                <w:lang w:bidi="fa-IR"/>
              </w:rPr>
              <w:t>ن</w:t>
            </w:r>
            <w:r w:rsidR="00F875E8" w:rsidRPr="00CA28F0">
              <w:rPr>
                <w:rFonts w:ascii="Calibri" w:eastAsia="Times New Roman" w:hAnsi="Calibri"/>
                <w:b w:val="0"/>
                <w:bCs w:val="0"/>
                <w:rtl/>
                <w:lang w:bidi="fa-IR"/>
              </w:rPr>
              <w:t xml:space="preserve"> </w:t>
            </w:r>
            <w:r w:rsidR="00F875E8" w:rsidRPr="00CA28F0">
              <w:rPr>
                <w:rFonts w:ascii="Calibri" w:eastAsia="Times New Roman" w:hAnsi="Calibri" w:hint="cs"/>
                <w:b w:val="0"/>
                <w:bCs w:val="0"/>
                <w:rtl/>
                <w:lang w:bidi="fa-IR"/>
              </w:rPr>
              <w:t>ی</w:t>
            </w:r>
            <w:r w:rsidR="00F875E8" w:rsidRPr="00CA28F0">
              <w:rPr>
                <w:rFonts w:ascii="Calibri" w:eastAsia="Times New Roman" w:hAnsi="Calibri" w:hint="eastAsia"/>
                <w:b w:val="0"/>
                <w:bCs w:val="0"/>
                <w:rtl/>
                <w:lang w:bidi="fa-IR"/>
              </w:rPr>
              <w:t>ک</w:t>
            </w:r>
            <w:r w:rsidR="00F875E8" w:rsidRPr="00CA28F0">
              <w:rPr>
                <w:rFonts w:ascii="Calibri" w:eastAsia="Times New Roman" w:hAnsi="Calibri"/>
                <w:b w:val="0"/>
                <w:bCs w:val="0"/>
                <w:rtl/>
                <w:lang w:bidi="fa-IR"/>
              </w:rPr>
              <w:t xml:space="preserve"> قسمت از فرودگاه </w:t>
            </w:r>
            <w:r w:rsidR="00F875E8" w:rsidRPr="00CA28F0">
              <w:rPr>
                <w:rFonts w:ascii="Calibri" w:eastAsia="Times New Roman" w:hAnsi="Calibri" w:hint="cs"/>
                <w:b w:val="0"/>
                <w:bCs w:val="0"/>
                <w:rtl/>
                <w:lang w:bidi="fa-IR"/>
              </w:rPr>
              <w:t>با</w:t>
            </w:r>
            <w:r w:rsidR="00F875E8" w:rsidRPr="00CA28F0">
              <w:rPr>
                <w:rFonts w:ascii="Calibri" w:eastAsia="Times New Roman" w:hAnsi="Calibri"/>
                <w:b w:val="0"/>
                <w:bCs w:val="0"/>
                <w:rtl/>
                <w:lang w:bidi="fa-IR"/>
              </w:rPr>
              <w:t xml:space="preserve"> قسمت د</w:t>
            </w:r>
            <w:r w:rsidR="00F875E8" w:rsidRPr="00CA28F0">
              <w:rPr>
                <w:rFonts w:ascii="Calibri" w:eastAsia="Times New Roman" w:hAnsi="Calibri" w:hint="cs"/>
                <w:b w:val="0"/>
                <w:bCs w:val="0"/>
                <w:rtl/>
                <w:lang w:bidi="fa-IR"/>
              </w:rPr>
              <w:t>ی</w:t>
            </w:r>
            <w:r w:rsidR="00F875E8" w:rsidRPr="00CA28F0">
              <w:rPr>
                <w:rFonts w:ascii="Calibri" w:eastAsia="Times New Roman" w:hAnsi="Calibri" w:hint="eastAsia"/>
                <w:b w:val="0"/>
                <w:bCs w:val="0"/>
                <w:rtl/>
                <w:lang w:bidi="fa-IR"/>
              </w:rPr>
              <w:t>گر</w:t>
            </w:r>
            <w:r w:rsidR="00351CFB" w:rsidRPr="00CA28F0">
              <w:rPr>
                <w:rFonts w:ascii="Calibri" w:eastAsia="Times New Roman" w:hAnsi="Calibri"/>
                <w:b w:val="0"/>
                <w:bCs w:val="0"/>
                <w:rtl/>
                <w:lang w:bidi="fa-IR"/>
              </w:rPr>
              <w:t xml:space="preserve"> است</w:t>
            </w:r>
            <w:r w:rsidR="005F6A70" w:rsidRPr="00CA28F0">
              <w:rPr>
                <w:rFonts w:ascii="Calibri" w:eastAsia="Times New Roman" w:hAnsi="Calibri"/>
                <w:b w:val="0"/>
                <w:bCs w:val="0"/>
                <w:lang w:bidi="fa-IR"/>
              </w:rPr>
              <w:t>.</w:t>
            </w:r>
          </w:p>
        </w:tc>
        <w:tc>
          <w:tcPr>
            <w:tcW w:w="1701" w:type="dxa"/>
            <w:vAlign w:val="center"/>
          </w:tcPr>
          <w:p w14:paraId="4C5AD6C6" w14:textId="77777777" w:rsidR="00E00BF3" w:rsidRPr="00CA28F0" w:rsidRDefault="00E00BF3" w:rsidP="005F6A70">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8"/>
                <w:szCs w:val="18"/>
                <w:rtl/>
              </w:rPr>
            </w:pPr>
            <w:r w:rsidRPr="00CA28F0">
              <w:rPr>
                <w:rFonts w:ascii="Times New Roman" w:eastAsia="Times New Roman" w:hAnsi="Times New Roman"/>
                <w:sz w:val="18"/>
                <w:szCs w:val="18"/>
                <w:lang w:bidi="fa-IR"/>
              </w:rPr>
              <w:t>Taxiway</w:t>
            </w:r>
          </w:p>
        </w:tc>
        <w:tc>
          <w:tcPr>
            <w:tcW w:w="1730" w:type="dxa"/>
            <w:vAlign w:val="center"/>
          </w:tcPr>
          <w:p w14:paraId="53EE4903" w14:textId="73311324" w:rsidR="00E00BF3" w:rsidRPr="00CA28F0" w:rsidRDefault="001A0061" w:rsidP="005F6A70">
            <w:pPr>
              <w:bidi/>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rtl/>
              </w:rPr>
            </w:pPr>
            <w:r w:rsidRPr="00CA28F0">
              <w:rPr>
                <w:rFonts w:ascii="Calibri" w:eastAsia="Times New Roman" w:hAnsi="Calibri" w:hint="cs"/>
                <w:rtl/>
                <w:lang w:bidi="fa-IR"/>
              </w:rPr>
              <w:t>خزش راه (تاکسی‌</w:t>
            </w:r>
            <w:r w:rsidR="00E00BF3" w:rsidRPr="00CA28F0">
              <w:rPr>
                <w:rFonts w:ascii="Calibri" w:eastAsia="Times New Roman" w:hAnsi="Calibri" w:hint="cs"/>
                <w:rtl/>
                <w:lang w:bidi="fa-IR"/>
              </w:rPr>
              <w:t>وی)</w:t>
            </w:r>
          </w:p>
        </w:tc>
      </w:tr>
      <w:tr w:rsidR="00E00BF3" w:rsidRPr="005A1705" w14:paraId="59D813B9" w14:textId="77777777" w:rsidTr="005F6A70">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342C27E6" w14:textId="50384267" w:rsidR="00E00BF3" w:rsidRPr="00CA28F0" w:rsidRDefault="00351CFB" w:rsidP="005F6A70">
            <w:pPr>
              <w:bidi/>
              <w:jc w:val="left"/>
              <w:rPr>
                <w:rFonts w:ascii="Calibri" w:eastAsia="Times New Roman" w:hAnsi="Calibri"/>
                <w:b w:val="0"/>
                <w:bCs w:val="0"/>
                <w:rtl/>
                <w:lang w:bidi="fa-IR"/>
              </w:rPr>
            </w:pPr>
            <w:r w:rsidRPr="00CA28F0">
              <w:rPr>
                <w:rFonts w:ascii="Calibri" w:hAnsi="Calibri"/>
                <w:b w:val="0"/>
                <w:bCs w:val="0"/>
                <w:rtl/>
              </w:rPr>
              <w:t>منطقه ا</w:t>
            </w:r>
            <w:r w:rsidRPr="00CA28F0">
              <w:rPr>
                <w:rFonts w:ascii="Calibri" w:hAnsi="Calibri" w:hint="cs"/>
                <w:b w:val="0"/>
                <w:bCs w:val="0"/>
                <w:rtl/>
              </w:rPr>
              <w:t>ی</w:t>
            </w:r>
            <w:r w:rsidRPr="00CA28F0">
              <w:rPr>
                <w:rFonts w:ascii="Calibri" w:hAnsi="Calibri"/>
                <w:b w:val="0"/>
                <w:bCs w:val="0"/>
                <w:rtl/>
              </w:rPr>
              <w:t xml:space="preserve"> تع</w:t>
            </w:r>
            <w:r w:rsidRPr="00CA28F0">
              <w:rPr>
                <w:rFonts w:ascii="Calibri" w:hAnsi="Calibri" w:hint="cs"/>
                <w:b w:val="0"/>
                <w:bCs w:val="0"/>
                <w:rtl/>
              </w:rPr>
              <w:t>یی</w:t>
            </w:r>
            <w:r w:rsidRPr="00CA28F0">
              <w:rPr>
                <w:rFonts w:ascii="Calibri" w:hAnsi="Calibri" w:hint="eastAsia"/>
                <w:b w:val="0"/>
                <w:bCs w:val="0"/>
                <w:rtl/>
              </w:rPr>
              <w:t>ن</w:t>
            </w:r>
            <w:r w:rsidRPr="00CA28F0">
              <w:rPr>
                <w:rFonts w:ascii="Calibri" w:hAnsi="Calibri"/>
                <w:b w:val="0"/>
                <w:bCs w:val="0"/>
                <w:rtl/>
              </w:rPr>
              <w:t xml:space="preserve"> شده بر رو</w:t>
            </w:r>
            <w:r w:rsidRPr="00CA28F0">
              <w:rPr>
                <w:rFonts w:ascii="Calibri" w:hAnsi="Calibri" w:hint="cs"/>
                <w:b w:val="0"/>
                <w:bCs w:val="0"/>
                <w:rtl/>
              </w:rPr>
              <w:t>ی</w:t>
            </w:r>
            <w:r w:rsidRPr="00CA28F0">
              <w:rPr>
                <w:rFonts w:ascii="Calibri" w:hAnsi="Calibri"/>
                <w:b w:val="0"/>
                <w:bCs w:val="0"/>
                <w:rtl/>
              </w:rPr>
              <w:t xml:space="preserve"> اپرون است که </w:t>
            </w:r>
            <w:r w:rsidR="00E00BF3" w:rsidRPr="00CA28F0">
              <w:rPr>
                <w:rFonts w:ascii="Calibri" w:hAnsi="Calibri" w:hint="cs"/>
                <w:b w:val="0"/>
                <w:bCs w:val="0"/>
                <w:rtl/>
              </w:rPr>
              <w:t>جهت استقرار هواپیماها به منظور سوار و پیاده کردن بار و مسافر و سرویس</w:t>
            </w:r>
            <w:r w:rsidR="005A1705" w:rsidRPr="00CA28F0">
              <w:rPr>
                <w:rFonts w:ascii="Calibri" w:hAnsi="Calibri" w:hint="cs"/>
                <w:b w:val="0"/>
                <w:bCs w:val="0"/>
                <w:rtl/>
              </w:rPr>
              <w:t>‌</w:t>
            </w:r>
            <w:r w:rsidR="00E00BF3" w:rsidRPr="00CA28F0">
              <w:rPr>
                <w:rFonts w:ascii="Calibri" w:hAnsi="Calibri" w:hint="cs"/>
                <w:b w:val="0"/>
                <w:bCs w:val="0"/>
                <w:rtl/>
              </w:rPr>
              <w:t>دهی و انجام خدمات هندلینگ به هواپیما یا توقف طولانی مدت هواپیماها</w:t>
            </w:r>
            <w:r w:rsidRPr="00CA28F0">
              <w:rPr>
                <w:rFonts w:ascii="Calibri" w:hAnsi="Calibri"/>
                <w:b w:val="0"/>
                <w:bCs w:val="0"/>
                <w:rtl/>
              </w:rPr>
              <w:t xml:space="preserve"> در نظر گرفته شده است</w:t>
            </w:r>
            <w:r w:rsidRPr="00CA28F0">
              <w:rPr>
                <w:rFonts w:ascii="Calibri" w:hAnsi="Calibri" w:hint="cs"/>
                <w:b w:val="0"/>
                <w:bCs w:val="0"/>
                <w:rtl/>
              </w:rPr>
              <w:t>.</w:t>
            </w:r>
          </w:p>
        </w:tc>
        <w:tc>
          <w:tcPr>
            <w:tcW w:w="1701" w:type="dxa"/>
            <w:vAlign w:val="center"/>
          </w:tcPr>
          <w:p w14:paraId="1D0364B8" w14:textId="0E15BEF3" w:rsidR="00E00BF3" w:rsidRPr="00CA28F0" w:rsidRDefault="001A0061" w:rsidP="005F6A7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rtl/>
              </w:rPr>
            </w:pPr>
            <w:r w:rsidRPr="00CA28F0">
              <w:rPr>
                <w:rFonts w:cstheme="majorBidi"/>
                <w:sz w:val="18"/>
                <w:szCs w:val="18"/>
              </w:rPr>
              <w:t xml:space="preserve">Aircraft </w:t>
            </w:r>
            <w:r w:rsidRPr="00CA28F0">
              <w:rPr>
                <w:rFonts w:cstheme="majorBidi" w:hint="cs"/>
                <w:sz w:val="18"/>
                <w:szCs w:val="18"/>
              </w:rPr>
              <w:t>Stand</w:t>
            </w:r>
            <w:r w:rsidRPr="00CA28F0">
              <w:rPr>
                <w:rFonts w:cstheme="majorBidi"/>
                <w:sz w:val="18"/>
                <w:szCs w:val="18"/>
              </w:rPr>
              <w:t xml:space="preserve"> </w:t>
            </w:r>
            <w:r w:rsidR="00AC5604" w:rsidRPr="00CA28F0">
              <w:rPr>
                <w:rFonts w:cstheme="majorBidi"/>
                <w:sz w:val="18"/>
                <w:szCs w:val="18"/>
              </w:rPr>
              <w:t>or</w:t>
            </w:r>
            <w:r w:rsidRPr="00CA28F0">
              <w:rPr>
                <w:rFonts w:cstheme="majorBidi"/>
                <w:sz w:val="18"/>
                <w:szCs w:val="18"/>
                <w:rtl/>
              </w:rPr>
              <w:t xml:space="preserve"> </w:t>
            </w:r>
            <w:r w:rsidRPr="00CA28F0">
              <w:rPr>
                <w:rFonts w:cstheme="majorBidi"/>
                <w:sz w:val="18"/>
                <w:szCs w:val="18"/>
              </w:rPr>
              <w:t>Park Position</w:t>
            </w:r>
          </w:p>
        </w:tc>
        <w:tc>
          <w:tcPr>
            <w:tcW w:w="1730" w:type="dxa"/>
            <w:vAlign w:val="center"/>
          </w:tcPr>
          <w:p w14:paraId="263BA93B" w14:textId="3095DE97" w:rsidR="00E00BF3" w:rsidRPr="00CA28F0" w:rsidRDefault="00E00BF3" w:rsidP="005F6A70">
            <w:pPr>
              <w:bidi/>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rtl/>
              </w:rPr>
            </w:pPr>
            <w:r w:rsidRPr="00CA28F0">
              <w:rPr>
                <w:rFonts w:ascii="Calibri" w:hAnsi="Calibri" w:hint="cs"/>
                <w:rtl/>
              </w:rPr>
              <w:t xml:space="preserve">موقعیت پارك </w:t>
            </w:r>
            <w:r w:rsidR="001A0061" w:rsidRPr="00CA28F0">
              <w:rPr>
                <w:rFonts w:ascii="Calibri" w:hAnsi="Calibri" w:hint="cs"/>
                <w:rtl/>
              </w:rPr>
              <w:t xml:space="preserve">هواپیما </w:t>
            </w:r>
            <w:r w:rsidRPr="00CA28F0">
              <w:rPr>
                <w:rFonts w:ascii="Calibri" w:hAnsi="Calibri" w:hint="cs"/>
                <w:rtl/>
              </w:rPr>
              <w:t>یا استند</w:t>
            </w:r>
          </w:p>
        </w:tc>
      </w:tr>
      <w:tr w:rsidR="00351CFB" w:rsidRPr="005A1705" w14:paraId="5CD05C31"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7110157D" w14:textId="549B74BA" w:rsidR="00351CFB" w:rsidRPr="00CA28F0" w:rsidRDefault="00351CFB" w:rsidP="005F6A70">
            <w:pPr>
              <w:autoSpaceDE w:val="0"/>
              <w:autoSpaceDN w:val="0"/>
              <w:bidi/>
              <w:adjustRightInd w:val="0"/>
              <w:jc w:val="left"/>
              <w:rPr>
                <w:rFonts w:ascii="Calibri" w:hAnsi="Calibri"/>
                <w:rtl/>
              </w:rPr>
            </w:pPr>
            <w:r w:rsidRPr="00CA28F0">
              <w:rPr>
                <w:rFonts w:eastAsia="Calibri"/>
                <w:b w:val="0"/>
                <w:bCs w:val="0"/>
                <w:rtl/>
              </w:rPr>
              <w:t>سرویسی</w:t>
            </w:r>
            <w:r w:rsidRPr="00CA28F0">
              <w:rPr>
                <w:rFonts w:eastAsia="Calibri"/>
                <w:b w:val="0"/>
                <w:bCs w:val="0"/>
                <w:rtl/>
                <w:lang w:bidi="fa"/>
              </w:rPr>
              <w:t xml:space="preserve"> </w:t>
            </w:r>
            <w:r w:rsidRPr="00CA28F0">
              <w:rPr>
                <w:rFonts w:eastAsia="Calibri"/>
                <w:b w:val="0"/>
                <w:bCs w:val="0"/>
                <w:rtl/>
              </w:rPr>
              <w:t>است</w:t>
            </w:r>
            <w:r w:rsidRPr="00CA28F0">
              <w:rPr>
                <w:rFonts w:eastAsia="Calibri"/>
                <w:b w:val="0"/>
                <w:bCs w:val="0"/>
                <w:rtl/>
                <w:lang w:bidi="fa"/>
              </w:rPr>
              <w:t xml:space="preserve"> </w:t>
            </w:r>
            <w:r w:rsidRPr="00CA28F0">
              <w:rPr>
                <w:rFonts w:eastAsia="Calibri"/>
                <w:b w:val="0"/>
                <w:bCs w:val="0"/>
                <w:rtl/>
              </w:rPr>
              <w:t>به</w:t>
            </w:r>
            <w:r w:rsidRPr="00CA28F0">
              <w:rPr>
                <w:rFonts w:eastAsia="Calibri"/>
                <w:b w:val="0"/>
                <w:bCs w:val="0"/>
                <w:rtl/>
                <w:lang w:bidi="fa"/>
              </w:rPr>
              <w:t xml:space="preserve"> </w:t>
            </w:r>
            <w:r w:rsidRPr="00CA28F0">
              <w:rPr>
                <w:rFonts w:eastAsia="Calibri"/>
                <w:b w:val="0"/>
                <w:bCs w:val="0"/>
                <w:rtl/>
              </w:rPr>
              <w:t>منظور</w:t>
            </w:r>
            <w:r w:rsidRPr="00CA28F0">
              <w:rPr>
                <w:rFonts w:eastAsia="Calibri"/>
                <w:b w:val="0"/>
                <w:bCs w:val="0"/>
                <w:lang w:bidi="fa"/>
              </w:rPr>
              <w:t xml:space="preserve"> </w:t>
            </w:r>
            <w:r w:rsidRPr="00CA28F0">
              <w:rPr>
                <w:rFonts w:eastAsia="Calibri"/>
                <w:b w:val="0"/>
                <w:bCs w:val="0"/>
                <w:rtl/>
              </w:rPr>
              <w:t>جلوگیری</w:t>
            </w:r>
            <w:r w:rsidRPr="00CA28F0">
              <w:rPr>
                <w:rFonts w:eastAsia="Calibri"/>
                <w:b w:val="0"/>
                <w:bCs w:val="0"/>
                <w:rtl/>
                <w:lang w:bidi="fa"/>
              </w:rPr>
              <w:t xml:space="preserve"> </w:t>
            </w:r>
            <w:r w:rsidRPr="00CA28F0">
              <w:rPr>
                <w:rFonts w:eastAsia="Calibri"/>
                <w:b w:val="0"/>
                <w:bCs w:val="0"/>
                <w:rtl/>
              </w:rPr>
              <w:t>از</w:t>
            </w:r>
            <w:r w:rsidRPr="00CA28F0">
              <w:rPr>
                <w:rFonts w:eastAsia="Calibri"/>
                <w:b w:val="0"/>
                <w:bCs w:val="0"/>
                <w:rtl/>
                <w:lang w:bidi="fa"/>
              </w:rPr>
              <w:t xml:space="preserve"> </w:t>
            </w:r>
            <w:r w:rsidRPr="00CA28F0">
              <w:rPr>
                <w:rFonts w:eastAsia="Calibri"/>
                <w:b w:val="0"/>
                <w:bCs w:val="0"/>
                <w:rtl/>
              </w:rPr>
              <w:t>برخورد بین</w:t>
            </w:r>
            <w:r w:rsidRPr="00CA28F0">
              <w:rPr>
                <w:rFonts w:eastAsia="Calibri"/>
                <w:b w:val="0"/>
                <w:bCs w:val="0"/>
                <w:rtl/>
                <w:lang w:bidi="fa"/>
              </w:rPr>
              <w:t xml:space="preserve"> </w:t>
            </w:r>
            <w:r w:rsidRPr="00CA28F0">
              <w:rPr>
                <w:rFonts w:eastAsia="Calibri"/>
                <w:b w:val="0"/>
                <w:bCs w:val="0"/>
                <w:rtl/>
              </w:rPr>
              <w:t>هواپیما</w:t>
            </w:r>
            <w:r w:rsidRPr="00CA28F0">
              <w:rPr>
                <w:rFonts w:eastAsia="Calibri" w:hint="cs"/>
                <w:b w:val="0"/>
                <w:bCs w:val="0"/>
                <w:rtl/>
                <w:lang w:bidi="fa-IR"/>
              </w:rPr>
              <w:t>ها</w:t>
            </w:r>
            <w:r w:rsidRPr="00CA28F0">
              <w:rPr>
                <w:rFonts w:eastAsia="Calibri"/>
                <w:b w:val="0"/>
                <w:bCs w:val="0"/>
                <w:rtl/>
              </w:rPr>
              <w:t>،</w:t>
            </w:r>
            <w:r w:rsidRPr="00CA28F0">
              <w:rPr>
                <w:rFonts w:eastAsia="Calibri"/>
                <w:b w:val="0"/>
                <w:bCs w:val="0"/>
                <w:rtl/>
                <w:lang w:bidi="fa"/>
              </w:rPr>
              <w:t xml:space="preserve"> </w:t>
            </w:r>
            <w:r w:rsidRPr="00CA28F0">
              <w:rPr>
                <w:rFonts w:eastAsia="Calibri"/>
                <w:b w:val="0"/>
                <w:bCs w:val="0"/>
                <w:rtl/>
              </w:rPr>
              <w:t>و در</w:t>
            </w:r>
            <w:r w:rsidRPr="00CA28F0">
              <w:rPr>
                <w:rFonts w:eastAsia="Calibri"/>
                <w:b w:val="0"/>
                <w:bCs w:val="0"/>
                <w:rtl/>
                <w:lang w:bidi="fa"/>
              </w:rPr>
              <w:t xml:space="preserve"> </w:t>
            </w:r>
            <w:r w:rsidRPr="00CA28F0">
              <w:rPr>
                <w:rFonts w:eastAsia="Calibri"/>
                <w:b w:val="0"/>
                <w:bCs w:val="0"/>
                <w:rtl/>
              </w:rPr>
              <w:t>منطقه</w:t>
            </w:r>
            <w:r w:rsidRPr="00CA28F0">
              <w:rPr>
                <w:rFonts w:eastAsia="Calibri"/>
                <w:b w:val="0"/>
                <w:bCs w:val="0"/>
                <w:rtl/>
                <w:lang w:bidi="fa"/>
              </w:rPr>
              <w:t xml:space="preserve"> </w:t>
            </w:r>
            <w:r w:rsidRPr="00CA28F0">
              <w:rPr>
                <w:rFonts w:eastAsia="Calibri"/>
                <w:b w:val="0"/>
                <w:bCs w:val="0"/>
                <w:rtl/>
              </w:rPr>
              <w:t>مانور</w:t>
            </w:r>
            <w:r w:rsidRPr="00CA28F0">
              <w:rPr>
                <w:rFonts w:eastAsia="Calibri"/>
                <w:b w:val="0"/>
                <w:bCs w:val="0"/>
                <w:rtl/>
                <w:lang w:bidi="fa"/>
              </w:rPr>
              <w:t xml:space="preserve"> </w:t>
            </w:r>
            <w:r w:rsidRPr="00CA28F0">
              <w:rPr>
                <w:rFonts w:eastAsia="Calibri"/>
                <w:b w:val="0"/>
                <w:bCs w:val="0"/>
                <w:rtl/>
              </w:rPr>
              <w:t>بین</w:t>
            </w:r>
            <w:r w:rsidRPr="00CA28F0">
              <w:rPr>
                <w:rFonts w:eastAsia="Calibri"/>
                <w:b w:val="0"/>
                <w:bCs w:val="0"/>
                <w:rtl/>
                <w:lang w:bidi="fa"/>
              </w:rPr>
              <w:t xml:space="preserve"> </w:t>
            </w:r>
            <w:r w:rsidRPr="00CA28F0">
              <w:rPr>
                <w:rFonts w:eastAsia="Calibri"/>
                <w:b w:val="0"/>
                <w:bCs w:val="0"/>
                <w:rtl/>
              </w:rPr>
              <w:t>هواپیما</w:t>
            </w:r>
            <w:r w:rsidRPr="00CA28F0">
              <w:rPr>
                <w:rFonts w:eastAsia="Calibri"/>
                <w:b w:val="0"/>
                <w:bCs w:val="0"/>
                <w:rtl/>
                <w:lang w:bidi="fa"/>
              </w:rPr>
              <w:t xml:space="preserve"> </w:t>
            </w:r>
            <w:r w:rsidRPr="00CA28F0">
              <w:rPr>
                <w:rFonts w:eastAsia="Calibri"/>
                <w:b w:val="0"/>
                <w:bCs w:val="0"/>
                <w:rtl/>
              </w:rPr>
              <w:t>و</w:t>
            </w:r>
            <w:r w:rsidRPr="00CA28F0">
              <w:rPr>
                <w:rFonts w:eastAsia="Calibri"/>
                <w:b w:val="0"/>
                <w:bCs w:val="0"/>
                <w:rtl/>
                <w:lang w:bidi="fa"/>
              </w:rPr>
              <w:t xml:space="preserve"> </w:t>
            </w:r>
            <w:r w:rsidRPr="00CA28F0">
              <w:rPr>
                <w:rFonts w:eastAsia="Calibri"/>
                <w:b w:val="0"/>
                <w:bCs w:val="0"/>
                <w:rtl/>
              </w:rPr>
              <w:t>موانع</w:t>
            </w:r>
            <w:r w:rsidRPr="00CA28F0">
              <w:rPr>
                <w:rFonts w:eastAsia="Calibri" w:hint="cs"/>
                <w:b w:val="0"/>
                <w:bCs w:val="0"/>
                <w:rtl/>
              </w:rPr>
              <w:t xml:space="preserve"> و همچنین جهت</w:t>
            </w:r>
            <w:r w:rsidRPr="00CA28F0">
              <w:rPr>
                <w:rFonts w:eastAsia="Calibri"/>
                <w:b w:val="0"/>
                <w:bCs w:val="0"/>
                <w:rtl/>
                <w:lang w:bidi="fa"/>
              </w:rPr>
              <w:t xml:space="preserve"> </w:t>
            </w:r>
            <w:r w:rsidRPr="00CA28F0">
              <w:rPr>
                <w:rFonts w:eastAsia="Calibri"/>
                <w:b w:val="0"/>
                <w:bCs w:val="0"/>
                <w:rtl/>
              </w:rPr>
              <w:t>تسریع</w:t>
            </w:r>
            <w:r w:rsidRPr="00CA28F0">
              <w:rPr>
                <w:rFonts w:eastAsia="Calibri"/>
                <w:b w:val="0"/>
                <w:bCs w:val="0"/>
                <w:rtl/>
                <w:lang w:bidi="fa"/>
              </w:rPr>
              <w:t xml:space="preserve"> </w:t>
            </w:r>
            <w:r w:rsidRPr="00CA28F0">
              <w:rPr>
                <w:rFonts w:eastAsia="Calibri"/>
                <w:b w:val="0"/>
                <w:bCs w:val="0"/>
                <w:rtl/>
              </w:rPr>
              <w:t>و</w:t>
            </w:r>
            <w:r w:rsidRPr="00CA28F0">
              <w:rPr>
                <w:rFonts w:eastAsia="Calibri"/>
                <w:b w:val="0"/>
                <w:bCs w:val="0"/>
                <w:rtl/>
                <w:lang w:bidi="fa"/>
              </w:rPr>
              <w:t xml:space="preserve"> </w:t>
            </w:r>
            <w:r w:rsidRPr="00CA28F0">
              <w:rPr>
                <w:rFonts w:eastAsia="Calibri"/>
                <w:b w:val="0"/>
                <w:bCs w:val="0"/>
                <w:rtl/>
              </w:rPr>
              <w:t>حفظ</w:t>
            </w:r>
            <w:r w:rsidRPr="00CA28F0">
              <w:rPr>
                <w:rFonts w:eastAsia="Calibri"/>
                <w:b w:val="0"/>
                <w:bCs w:val="0"/>
                <w:rtl/>
                <w:lang w:bidi="fa"/>
              </w:rPr>
              <w:t xml:space="preserve"> </w:t>
            </w:r>
            <w:r w:rsidRPr="00CA28F0">
              <w:rPr>
                <w:rFonts w:eastAsia="Calibri"/>
                <w:b w:val="0"/>
                <w:bCs w:val="0"/>
                <w:rtl/>
              </w:rPr>
              <w:t>جریان</w:t>
            </w:r>
            <w:r w:rsidRPr="00CA28F0">
              <w:rPr>
                <w:rFonts w:eastAsia="Calibri"/>
                <w:b w:val="0"/>
                <w:bCs w:val="0"/>
                <w:rtl/>
                <w:lang w:bidi="fa"/>
              </w:rPr>
              <w:t xml:space="preserve"> </w:t>
            </w:r>
            <w:r w:rsidRPr="00CA28F0">
              <w:rPr>
                <w:rFonts w:eastAsia="Calibri"/>
                <w:b w:val="0"/>
                <w:bCs w:val="0"/>
                <w:rtl/>
              </w:rPr>
              <w:t>منظم</w:t>
            </w:r>
            <w:r w:rsidRPr="00CA28F0">
              <w:rPr>
                <w:rFonts w:eastAsia="Calibri"/>
                <w:b w:val="0"/>
                <w:bCs w:val="0"/>
                <w:rtl/>
                <w:lang w:bidi="fa"/>
              </w:rPr>
              <w:t xml:space="preserve"> </w:t>
            </w:r>
            <w:r w:rsidRPr="00CA28F0">
              <w:rPr>
                <w:rFonts w:eastAsia="Calibri"/>
                <w:b w:val="0"/>
                <w:bCs w:val="0"/>
                <w:rtl/>
              </w:rPr>
              <w:t>ترافیک</w:t>
            </w:r>
            <w:r w:rsidRPr="00CA28F0">
              <w:rPr>
                <w:rFonts w:eastAsia="Calibri"/>
                <w:b w:val="0"/>
                <w:bCs w:val="0"/>
                <w:rtl/>
                <w:lang w:bidi="fa"/>
              </w:rPr>
              <w:t xml:space="preserve"> </w:t>
            </w:r>
            <w:r w:rsidRPr="00CA28F0">
              <w:rPr>
                <w:rFonts w:eastAsia="Calibri"/>
                <w:b w:val="0"/>
                <w:bCs w:val="0"/>
                <w:rtl/>
              </w:rPr>
              <w:t>هوایی</w:t>
            </w:r>
            <w:r w:rsidRPr="00CA28F0">
              <w:rPr>
                <w:rFonts w:eastAsia="Calibri"/>
                <w:b w:val="0"/>
                <w:bCs w:val="0"/>
                <w:rtl/>
                <w:lang w:bidi="fa"/>
              </w:rPr>
              <w:t xml:space="preserve">. </w:t>
            </w:r>
          </w:p>
        </w:tc>
        <w:tc>
          <w:tcPr>
            <w:tcW w:w="1701" w:type="dxa"/>
            <w:vAlign w:val="center"/>
          </w:tcPr>
          <w:p w14:paraId="11154CBB" w14:textId="239B5FA0" w:rsidR="00351CFB" w:rsidRPr="00CA28F0" w:rsidRDefault="00351CFB" w:rsidP="005F6A70">
            <w:pPr>
              <w:jc w:val="left"/>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CA28F0">
              <w:rPr>
                <w:sz w:val="18"/>
                <w:szCs w:val="18"/>
                <w:rtl/>
                <w:lang w:bidi="fa"/>
              </w:rPr>
              <w:t>air traffic control service</w:t>
            </w:r>
            <w:r w:rsidR="00151CFA">
              <w:rPr>
                <w:sz w:val="18"/>
                <w:szCs w:val="18"/>
                <w:lang w:bidi="fa"/>
              </w:rPr>
              <w:t>(</w:t>
            </w:r>
            <w:r w:rsidRPr="00CA28F0">
              <w:rPr>
                <w:sz w:val="18"/>
                <w:szCs w:val="18"/>
                <w:rtl/>
                <w:lang w:bidi="fa"/>
              </w:rPr>
              <w:t xml:space="preserve"> </w:t>
            </w:r>
            <w:r w:rsidRPr="00151CFA">
              <w:rPr>
                <w:rFonts w:cstheme="majorBidi"/>
                <w:sz w:val="18"/>
                <w:szCs w:val="18"/>
                <w:rtl/>
                <w:lang w:bidi="fa"/>
              </w:rPr>
              <w:t>ATC</w:t>
            </w:r>
            <w:r w:rsidRPr="00CA28F0">
              <w:rPr>
                <w:sz w:val="18"/>
                <w:szCs w:val="18"/>
                <w:lang w:bidi="fa"/>
              </w:rPr>
              <w:t>)</w:t>
            </w:r>
          </w:p>
        </w:tc>
        <w:tc>
          <w:tcPr>
            <w:tcW w:w="1730" w:type="dxa"/>
            <w:vAlign w:val="center"/>
          </w:tcPr>
          <w:p w14:paraId="792D6032" w14:textId="5DAB9CB6" w:rsidR="00351CFB" w:rsidRPr="00CA28F0" w:rsidRDefault="00351CFB" w:rsidP="005F6A70">
            <w:pPr>
              <w:bidi/>
              <w:jc w:val="left"/>
              <w:cnfStyle w:val="000000000000" w:firstRow="0" w:lastRow="0" w:firstColumn="0" w:lastColumn="0" w:oddVBand="0" w:evenVBand="0" w:oddHBand="0" w:evenHBand="0" w:firstRowFirstColumn="0" w:firstRowLastColumn="0" w:lastRowFirstColumn="0" w:lastRowLastColumn="0"/>
              <w:rPr>
                <w:rFonts w:ascii="Calibri" w:hAnsi="Calibri"/>
                <w:rtl/>
              </w:rPr>
            </w:pPr>
            <w:r w:rsidRPr="00CA28F0">
              <w:rPr>
                <w:rtl/>
              </w:rPr>
              <w:t>سرویس</w:t>
            </w:r>
            <w:r w:rsidRPr="00CA28F0">
              <w:rPr>
                <w:rtl/>
                <w:lang w:bidi="fa"/>
              </w:rPr>
              <w:t xml:space="preserve"> </w:t>
            </w:r>
            <w:r w:rsidRPr="00CA28F0">
              <w:rPr>
                <w:rtl/>
              </w:rPr>
              <w:t>کنترل</w:t>
            </w:r>
            <w:r w:rsidRPr="00CA28F0">
              <w:rPr>
                <w:rtl/>
                <w:lang w:bidi="fa"/>
              </w:rPr>
              <w:t xml:space="preserve"> </w:t>
            </w:r>
            <w:r w:rsidRPr="00CA28F0">
              <w:rPr>
                <w:rtl/>
              </w:rPr>
              <w:t>ترافیک</w:t>
            </w:r>
            <w:r w:rsidRPr="00CA28F0">
              <w:rPr>
                <w:rtl/>
                <w:lang w:bidi="fa"/>
              </w:rPr>
              <w:t xml:space="preserve"> </w:t>
            </w:r>
            <w:r w:rsidRPr="00CA28F0">
              <w:rPr>
                <w:rtl/>
              </w:rPr>
              <w:t>هوایی</w:t>
            </w:r>
          </w:p>
        </w:tc>
      </w:tr>
      <w:tr w:rsidR="00891398" w:rsidRPr="005A1705" w14:paraId="05180D4E" w14:textId="77777777" w:rsidTr="00CA28F0">
        <w:trPr>
          <w:cnfStyle w:val="000000100000" w:firstRow="0" w:lastRow="0" w:firstColumn="0" w:lastColumn="0" w:oddVBand="0" w:evenVBand="0" w:oddHBand="1" w:evenHBand="0" w:firstRowFirstColumn="0" w:firstRowLastColumn="0" w:lastRowFirstColumn="0" w:lastRowLastColumn="0"/>
          <w:trHeight w:val="207"/>
          <w:jc w:val="right"/>
        </w:trPr>
        <w:tc>
          <w:tcPr>
            <w:cnfStyle w:val="001000000000" w:firstRow="0" w:lastRow="0" w:firstColumn="1" w:lastColumn="0" w:oddVBand="0" w:evenVBand="0" w:oddHBand="0" w:evenHBand="0" w:firstRowFirstColumn="0" w:firstRowLastColumn="0" w:lastRowFirstColumn="0" w:lastRowLastColumn="0"/>
            <w:tcW w:w="6374" w:type="dxa"/>
            <w:noWrap/>
          </w:tcPr>
          <w:p w14:paraId="5179917F" w14:textId="224BC0AB" w:rsidR="00891398" w:rsidRPr="00891398" w:rsidRDefault="00891398" w:rsidP="005F6A70">
            <w:pPr>
              <w:bidi/>
              <w:jc w:val="left"/>
              <w:rPr>
                <w:rFonts w:ascii="Calibri" w:eastAsia="Times New Roman" w:hAnsi="Calibri"/>
                <w:b w:val="0"/>
                <w:bCs w:val="0"/>
                <w:color w:val="000000"/>
                <w:rtl/>
                <w:lang w:bidi="fa-IR"/>
              </w:rPr>
            </w:pPr>
            <w:r w:rsidRPr="00891398">
              <w:rPr>
                <w:b w:val="0"/>
                <w:bCs w:val="0"/>
                <w:rtl/>
              </w:rPr>
              <w:t>س</w:t>
            </w:r>
            <w:r w:rsidRPr="00891398">
              <w:rPr>
                <w:rFonts w:hint="cs"/>
                <w:b w:val="0"/>
                <w:bCs w:val="0"/>
                <w:rtl/>
              </w:rPr>
              <w:t>ی</w:t>
            </w:r>
            <w:r w:rsidRPr="00891398">
              <w:rPr>
                <w:rFonts w:hint="eastAsia"/>
                <w:b w:val="0"/>
                <w:bCs w:val="0"/>
                <w:rtl/>
              </w:rPr>
              <w:t>ستم</w:t>
            </w:r>
            <w:r w:rsidRPr="00891398">
              <w:rPr>
                <w:b w:val="0"/>
                <w:bCs w:val="0"/>
                <w:rtl/>
              </w:rPr>
              <w:t xml:space="preserve"> راهنما</w:t>
            </w:r>
            <w:r w:rsidRPr="00891398">
              <w:rPr>
                <w:rFonts w:hint="cs"/>
                <w:b w:val="0"/>
                <w:bCs w:val="0"/>
                <w:rtl/>
              </w:rPr>
              <w:t>یی</w:t>
            </w:r>
            <w:r w:rsidRPr="00891398">
              <w:rPr>
                <w:b w:val="0"/>
                <w:bCs w:val="0"/>
                <w:rtl/>
              </w:rPr>
              <w:t xml:space="preserve"> و هدا</w:t>
            </w:r>
            <w:r w:rsidRPr="00891398">
              <w:rPr>
                <w:rFonts w:hint="cs"/>
                <w:b w:val="0"/>
                <w:bCs w:val="0"/>
                <w:rtl/>
              </w:rPr>
              <w:t>ی</w:t>
            </w:r>
            <w:r w:rsidRPr="00891398">
              <w:rPr>
                <w:rFonts w:hint="eastAsia"/>
                <w:b w:val="0"/>
                <w:bCs w:val="0"/>
                <w:rtl/>
              </w:rPr>
              <w:t>ت</w:t>
            </w:r>
            <w:r w:rsidRPr="00891398">
              <w:rPr>
                <w:b w:val="0"/>
                <w:bCs w:val="0"/>
                <w:rtl/>
              </w:rPr>
              <w:t xml:space="preserve"> خودکار جهت پهلوگ</w:t>
            </w:r>
            <w:r w:rsidRPr="00891398">
              <w:rPr>
                <w:rFonts w:hint="cs"/>
                <w:b w:val="0"/>
                <w:bCs w:val="0"/>
                <w:rtl/>
              </w:rPr>
              <w:t>ی</w:t>
            </w:r>
            <w:r w:rsidRPr="00891398">
              <w:rPr>
                <w:rFonts w:hint="eastAsia"/>
                <w:b w:val="0"/>
                <w:bCs w:val="0"/>
                <w:rtl/>
              </w:rPr>
              <w:t>ر</w:t>
            </w:r>
            <w:r w:rsidRPr="00891398">
              <w:rPr>
                <w:rFonts w:hint="cs"/>
                <w:b w:val="0"/>
                <w:bCs w:val="0"/>
                <w:rtl/>
              </w:rPr>
              <w:t>ی</w:t>
            </w:r>
            <w:r w:rsidRPr="00891398">
              <w:rPr>
                <w:b w:val="0"/>
                <w:bCs w:val="0"/>
                <w:rtl/>
              </w:rPr>
              <w:t xml:space="preserve"> و پارک هواپ</w:t>
            </w:r>
            <w:r w:rsidRPr="00891398">
              <w:rPr>
                <w:rFonts w:hint="cs"/>
                <w:b w:val="0"/>
                <w:bCs w:val="0"/>
                <w:rtl/>
              </w:rPr>
              <w:t>ی</w:t>
            </w:r>
            <w:r w:rsidRPr="00891398">
              <w:rPr>
                <w:rFonts w:hint="eastAsia"/>
                <w:b w:val="0"/>
                <w:bCs w:val="0"/>
                <w:rtl/>
              </w:rPr>
              <w:t>ما</w:t>
            </w:r>
            <w:r w:rsidRPr="00891398">
              <w:rPr>
                <w:b w:val="0"/>
                <w:bCs w:val="0"/>
                <w:rtl/>
              </w:rPr>
              <w:t xml:space="preserve"> در استند مربوطه</w:t>
            </w:r>
          </w:p>
        </w:tc>
        <w:tc>
          <w:tcPr>
            <w:tcW w:w="1701" w:type="dxa"/>
          </w:tcPr>
          <w:p w14:paraId="3FCFA78D" w14:textId="33682E40" w:rsidR="00891398" w:rsidRPr="009E3086" w:rsidRDefault="00891398" w:rsidP="005F6A70">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tl/>
              </w:rPr>
            </w:pPr>
            <w:r w:rsidRPr="00CA28F0">
              <w:rPr>
                <w:sz w:val="18"/>
                <w:szCs w:val="18"/>
              </w:rPr>
              <w:t xml:space="preserve">Docking Guidance </w:t>
            </w:r>
            <w:r w:rsidR="0051296B" w:rsidRPr="00CA28F0">
              <w:rPr>
                <w:sz w:val="18"/>
                <w:szCs w:val="18"/>
              </w:rPr>
              <w:t>System (</w:t>
            </w:r>
            <w:r w:rsidRPr="00CA28F0">
              <w:rPr>
                <w:sz w:val="16"/>
                <w:szCs w:val="16"/>
              </w:rPr>
              <w:t>DGS</w:t>
            </w:r>
            <w:r w:rsidRPr="00CA28F0">
              <w:rPr>
                <w:sz w:val="18"/>
                <w:szCs w:val="18"/>
              </w:rPr>
              <w:t>)</w:t>
            </w:r>
          </w:p>
        </w:tc>
        <w:tc>
          <w:tcPr>
            <w:tcW w:w="1730" w:type="dxa"/>
          </w:tcPr>
          <w:p w14:paraId="1C5BB413" w14:textId="5FBB75CA" w:rsidR="00891398" w:rsidRPr="0006400D" w:rsidRDefault="00891398" w:rsidP="005F6A70">
            <w:pPr>
              <w:bidi/>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tl/>
              </w:rPr>
            </w:pPr>
            <w:r w:rsidRPr="0056538D">
              <w:t xml:space="preserve"> </w:t>
            </w:r>
            <w:r w:rsidRPr="0056538D">
              <w:rPr>
                <w:rtl/>
              </w:rPr>
              <w:t>س</w:t>
            </w:r>
            <w:r w:rsidRPr="0056538D">
              <w:rPr>
                <w:rFonts w:hint="cs"/>
                <w:rtl/>
              </w:rPr>
              <w:t>ی</w:t>
            </w:r>
            <w:r w:rsidRPr="0056538D">
              <w:rPr>
                <w:rFonts w:hint="eastAsia"/>
                <w:rtl/>
              </w:rPr>
              <w:t>ستم</w:t>
            </w:r>
            <w:r w:rsidRPr="0056538D">
              <w:rPr>
                <w:rtl/>
              </w:rPr>
              <w:t xml:space="preserve"> پهلوگ</w:t>
            </w:r>
            <w:r w:rsidRPr="0056538D">
              <w:rPr>
                <w:rFonts w:hint="cs"/>
                <w:rtl/>
              </w:rPr>
              <w:t>ی</w:t>
            </w:r>
            <w:r w:rsidRPr="0056538D">
              <w:rPr>
                <w:rFonts w:hint="eastAsia"/>
                <w:rtl/>
              </w:rPr>
              <w:t>ر</w:t>
            </w:r>
            <w:r w:rsidRPr="0056538D">
              <w:rPr>
                <w:rFonts w:hint="cs"/>
                <w:rtl/>
              </w:rPr>
              <w:t>ی</w:t>
            </w:r>
            <w:r w:rsidRPr="0056538D">
              <w:rPr>
                <w:rtl/>
              </w:rPr>
              <w:t xml:space="preserve"> اتومات</w:t>
            </w:r>
            <w:r w:rsidRPr="0056538D">
              <w:rPr>
                <w:rFonts w:hint="cs"/>
                <w:rtl/>
              </w:rPr>
              <w:t>ی</w:t>
            </w:r>
            <w:r w:rsidRPr="0056538D">
              <w:rPr>
                <w:rFonts w:hint="eastAsia"/>
                <w:rtl/>
              </w:rPr>
              <w:t>ک</w:t>
            </w:r>
            <w:r w:rsidRPr="0056538D">
              <w:rPr>
                <w:rtl/>
              </w:rPr>
              <w:t xml:space="preserve"> هواپ</w:t>
            </w:r>
            <w:r w:rsidRPr="0056538D">
              <w:rPr>
                <w:rFonts w:hint="cs"/>
                <w:rtl/>
              </w:rPr>
              <w:t>ی</w:t>
            </w:r>
            <w:r w:rsidRPr="0056538D">
              <w:rPr>
                <w:rFonts w:hint="eastAsia"/>
                <w:rtl/>
              </w:rPr>
              <w:t>ما</w:t>
            </w:r>
          </w:p>
        </w:tc>
      </w:tr>
      <w:tr w:rsidR="00E00BF3" w:rsidRPr="005A1705" w14:paraId="3DBB5152"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06C318FF" w14:textId="77777777" w:rsidR="00E00BF3" w:rsidRPr="0006400D" w:rsidRDefault="00E00BF3" w:rsidP="005F6A70">
            <w:pPr>
              <w:bidi/>
              <w:jc w:val="left"/>
              <w:rPr>
                <w:rFonts w:ascii="Calibri" w:eastAsia="Times New Roman" w:hAnsi="Calibri"/>
                <w:b w:val="0"/>
                <w:bCs w:val="0"/>
                <w:color w:val="000000"/>
                <w:rtl/>
                <w:lang w:bidi="fa-IR"/>
              </w:rPr>
            </w:pPr>
            <w:r w:rsidRPr="0006400D">
              <w:rPr>
                <w:rFonts w:ascii="Calibri" w:eastAsia="Times New Roman" w:hAnsi="Calibri" w:hint="cs"/>
                <w:b w:val="0"/>
                <w:bCs w:val="0"/>
                <w:color w:val="000000"/>
                <w:rtl/>
                <w:lang w:bidi="fa-IR"/>
              </w:rPr>
              <w:t>عملیات یخ زدایی و پوشاندن هواپیما با لایه ای از ضد یخ.</w:t>
            </w:r>
          </w:p>
        </w:tc>
        <w:tc>
          <w:tcPr>
            <w:tcW w:w="1701" w:type="dxa"/>
            <w:vAlign w:val="center"/>
          </w:tcPr>
          <w:p w14:paraId="05A28FD5" w14:textId="4018FD88" w:rsidR="00E00BF3" w:rsidRPr="009E3086" w:rsidRDefault="005A1705" w:rsidP="005F6A70">
            <w:pPr>
              <w:jc w:val="left"/>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rPr>
            </w:pPr>
            <w:r w:rsidRPr="009E3086">
              <w:rPr>
                <w:rFonts w:cstheme="majorBidi"/>
                <w:color w:val="000000"/>
                <w:sz w:val="18"/>
                <w:szCs w:val="18"/>
              </w:rPr>
              <w:t>De/Anti Icing</w:t>
            </w:r>
          </w:p>
        </w:tc>
        <w:tc>
          <w:tcPr>
            <w:tcW w:w="1730" w:type="dxa"/>
            <w:vAlign w:val="center"/>
          </w:tcPr>
          <w:p w14:paraId="4874A3C3" w14:textId="1989F00A" w:rsidR="00E00BF3" w:rsidRPr="0006400D" w:rsidRDefault="00E00BF3" w:rsidP="005F6A70">
            <w:pPr>
              <w:bidi/>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tl/>
                <w:lang w:bidi="fa-IR"/>
              </w:rPr>
            </w:pPr>
            <w:r w:rsidRPr="0006400D">
              <w:rPr>
                <w:rFonts w:ascii="Calibri" w:eastAsia="Times New Roman" w:hAnsi="Calibri" w:hint="cs"/>
                <w:color w:val="000000"/>
                <w:rtl/>
                <w:lang w:bidi="fa-IR"/>
              </w:rPr>
              <w:t>ضدیخ</w:t>
            </w:r>
            <w:r w:rsidR="00EC647D">
              <w:rPr>
                <w:rFonts w:ascii="Calibri" w:eastAsia="Times New Roman" w:hAnsi="Calibri" w:hint="cs"/>
                <w:color w:val="000000"/>
                <w:rtl/>
                <w:lang w:bidi="fa-IR"/>
              </w:rPr>
              <w:t xml:space="preserve"> </w:t>
            </w:r>
            <w:r w:rsidRPr="0006400D">
              <w:rPr>
                <w:rFonts w:ascii="Calibri" w:eastAsia="Times New Roman" w:hAnsi="Calibri" w:hint="cs"/>
                <w:color w:val="000000"/>
                <w:rtl/>
                <w:lang w:bidi="fa-IR"/>
              </w:rPr>
              <w:t>/</w:t>
            </w:r>
            <w:r w:rsidR="00EC647D">
              <w:rPr>
                <w:rFonts w:ascii="Calibri" w:eastAsia="Times New Roman" w:hAnsi="Calibri" w:hint="cs"/>
                <w:color w:val="000000"/>
                <w:rtl/>
                <w:lang w:bidi="fa-IR"/>
              </w:rPr>
              <w:t xml:space="preserve"> </w:t>
            </w:r>
            <w:r w:rsidRPr="0006400D">
              <w:rPr>
                <w:rFonts w:ascii="Calibri" w:eastAsia="Times New Roman" w:hAnsi="Calibri" w:hint="cs"/>
                <w:color w:val="000000"/>
                <w:rtl/>
                <w:lang w:bidi="fa-IR"/>
              </w:rPr>
              <w:t>یخ زدایی هواپیما</w:t>
            </w:r>
          </w:p>
        </w:tc>
      </w:tr>
      <w:tr w:rsidR="00E00BF3" w:rsidRPr="005A1705" w14:paraId="61B64763" w14:textId="77777777" w:rsidTr="005F6A70">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562B9CB1" w14:textId="224DD56F" w:rsidR="00E00BF3" w:rsidRPr="0006400D" w:rsidRDefault="00E00BF3" w:rsidP="005F6A70">
            <w:pPr>
              <w:bidi/>
              <w:jc w:val="left"/>
              <w:rPr>
                <w:rFonts w:ascii="Calibri" w:eastAsia="Times New Roman" w:hAnsi="Calibri"/>
                <w:b w:val="0"/>
                <w:bCs w:val="0"/>
                <w:color w:val="000000"/>
                <w:rtl/>
                <w:lang w:bidi="fa-IR"/>
              </w:rPr>
            </w:pPr>
            <w:r w:rsidRPr="0006400D">
              <w:rPr>
                <w:rFonts w:ascii="Calibri" w:eastAsia="Times New Roman" w:hAnsi="Calibri" w:hint="cs"/>
                <w:b w:val="0"/>
                <w:bCs w:val="0"/>
                <w:color w:val="000000"/>
                <w:rtl/>
                <w:lang w:bidi="fa-IR"/>
              </w:rPr>
              <w:t>برفی که پس از انجام عملیات برف</w:t>
            </w:r>
            <w:r w:rsidRPr="0006400D">
              <w:rPr>
                <w:rFonts w:ascii="Calibri" w:eastAsia="Times New Roman" w:hAnsi="Calibri"/>
                <w:b w:val="0"/>
                <w:bCs w:val="0"/>
                <w:color w:val="000000"/>
                <w:rtl/>
                <w:lang w:bidi="fa-IR"/>
              </w:rPr>
              <w:softHyphen/>
            </w:r>
            <w:r w:rsidRPr="0006400D">
              <w:rPr>
                <w:rFonts w:ascii="Calibri" w:eastAsia="Times New Roman" w:hAnsi="Calibri" w:hint="cs"/>
                <w:b w:val="0"/>
                <w:bCs w:val="0"/>
                <w:color w:val="000000"/>
                <w:rtl/>
                <w:lang w:bidi="fa-IR"/>
              </w:rPr>
              <w:t>روبی در اطراف باندها، تاکسیوی</w:t>
            </w:r>
            <w:r w:rsidR="005A1705" w:rsidRPr="0006400D">
              <w:rPr>
                <w:rFonts w:ascii="Calibri" w:eastAsia="Times New Roman" w:hAnsi="Calibri" w:hint="cs"/>
                <w:b w:val="0"/>
                <w:bCs w:val="0"/>
                <w:color w:val="000000"/>
                <w:rtl/>
                <w:lang w:bidi="fa-IR"/>
              </w:rPr>
              <w:t>‌</w:t>
            </w:r>
            <w:r w:rsidRPr="0006400D">
              <w:rPr>
                <w:rFonts w:ascii="Calibri" w:eastAsia="Times New Roman" w:hAnsi="Calibri" w:hint="cs"/>
                <w:b w:val="0"/>
                <w:bCs w:val="0"/>
                <w:color w:val="000000"/>
                <w:rtl/>
                <w:lang w:bidi="fa-IR"/>
              </w:rPr>
              <w:t>ها و اپرون ها جمع می</w:t>
            </w:r>
            <w:r w:rsidR="005A1705" w:rsidRPr="0006400D">
              <w:rPr>
                <w:rFonts w:ascii="Calibri" w:eastAsia="Times New Roman" w:hAnsi="Calibri" w:hint="cs"/>
                <w:b w:val="0"/>
                <w:bCs w:val="0"/>
                <w:color w:val="000000"/>
                <w:rtl/>
                <w:lang w:bidi="fa-IR"/>
              </w:rPr>
              <w:t>‌</w:t>
            </w:r>
            <w:r w:rsidRPr="0006400D">
              <w:rPr>
                <w:rFonts w:ascii="Calibri" w:eastAsia="Times New Roman" w:hAnsi="Calibri" w:hint="cs"/>
                <w:b w:val="0"/>
                <w:bCs w:val="0"/>
                <w:color w:val="000000"/>
                <w:rtl/>
                <w:lang w:bidi="fa-IR"/>
              </w:rPr>
              <w:t>شود.</w:t>
            </w:r>
          </w:p>
        </w:tc>
        <w:tc>
          <w:tcPr>
            <w:tcW w:w="1701" w:type="dxa"/>
            <w:vAlign w:val="center"/>
          </w:tcPr>
          <w:p w14:paraId="62270D56" w14:textId="77777777" w:rsidR="00E00BF3" w:rsidRPr="009E3086" w:rsidRDefault="00E00BF3" w:rsidP="005F6A70">
            <w:pPr>
              <w:jc w:val="left"/>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rPr>
            </w:pPr>
            <w:r w:rsidRPr="009E3086">
              <w:rPr>
                <w:rFonts w:cstheme="majorBidi"/>
                <w:color w:val="000000"/>
                <w:sz w:val="18"/>
                <w:szCs w:val="18"/>
              </w:rPr>
              <w:t>Snowbank</w:t>
            </w:r>
          </w:p>
        </w:tc>
        <w:tc>
          <w:tcPr>
            <w:tcW w:w="1730" w:type="dxa"/>
            <w:vAlign w:val="center"/>
          </w:tcPr>
          <w:p w14:paraId="0F3790AF" w14:textId="77777777" w:rsidR="00E00BF3" w:rsidRPr="0006400D" w:rsidRDefault="00E00BF3" w:rsidP="005F6A70">
            <w:pPr>
              <w:bidi/>
              <w:jc w:val="left"/>
              <w:cnfStyle w:val="000000100000" w:firstRow="0" w:lastRow="0" w:firstColumn="0" w:lastColumn="0" w:oddVBand="0" w:evenVBand="0" w:oddHBand="1" w:evenHBand="0" w:firstRowFirstColumn="0" w:firstRowLastColumn="0" w:lastRowFirstColumn="0" w:lastRowLastColumn="0"/>
              <w:rPr>
                <w:rFonts w:ascii="Cambria" w:hAnsi="Cambria" w:cstheme="minorBidi"/>
                <w:color w:val="000000"/>
                <w:rtl/>
                <w:lang w:bidi="fa-IR"/>
              </w:rPr>
            </w:pPr>
            <w:r w:rsidRPr="0006400D">
              <w:rPr>
                <w:rFonts w:ascii="Calibri" w:hAnsi="Calibri" w:hint="cs"/>
                <w:color w:val="000000"/>
                <w:rtl/>
              </w:rPr>
              <w:t>برف انباشته شده</w:t>
            </w:r>
          </w:p>
        </w:tc>
      </w:tr>
      <w:tr w:rsidR="00E00BF3" w:rsidRPr="005A1705" w14:paraId="534332C4"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6F8EB5CB" w14:textId="57B27C87" w:rsidR="00E00BF3" w:rsidRPr="0006400D" w:rsidRDefault="00E00BF3" w:rsidP="005F6A70">
            <w:pPr>
              <w:bidi/>
              <w:jc w:val="left"/>
              <w:rPr>
                <w:rFonts w:ascii="Calibri" w:eastAsia="Times New Roman" w:hAnsi="Calibri"/>
                <w:b w:val="0"/>
                <w:bCs w:val="0"/>
                <w:color w:val="000000"/>
                <w:rtl/>
                <w:lang w:bidi="fa-IR"/>
              </w:rPr>
            </w:pPr>
            <w:r w:rsidRPr="0006400D">
              <w:rPr>
                <w:rFonts w:ascii="Calibri" w:eastAsia="Times New Roman" w:hAnsi="Calibri" w:hint="cs"/>
                <w:b w:val="0"/>
                <w:bCs w:val="0"/>
                <w:color w:val="000000"/>
                <w:rtl/>
                <w:lang w:bidi="fa-IR"/>
              </w:rPr>
              <w:lastRenderedPageBreak/>
              <w:t xml:space="preserve">مناطق </w:t>
            </w:r>
            <w:r w:rsidR="00511C8D">
              <w:rPr>
                <w:rFonts w:ascii="Calibri" w:eastAsia="Times New Roman" w:hAnsi="Calibri" w:hint="cs"/>
                <w:b w:val="0"/>
                <w:bCs w:val="0"/>
                <w:color w:val="000000"/>
                <w:rtl/>
                <w:lang w:bidi="fa-IR"/>
              </w:rPr>
              <w:t>بحرانی</w:t>
            </w:r>
            <w:r w:rsidRPr="0006400D">
              <w:rPr>
                <w:rFonts w:ascii="Calibri" w:eastAsia="Times New Roman" w:hAnsi="Calibri" w:hint="cs"/>
                <w:b w:val="0"/>
                <w:bCs w:val="0"/>
                <w:color w:val="000000"/>
                <w:rtl/>
                <w:lang w:bidi="fa-IR"/>
              </w:rPr>
              <w:t xml:space="preserve"> اطراف دستگاه</w:t>
            </w:r>
            <w:r w:rsidR="005A1705" w:rsidRPr="0006400D">
              <w:rPr>
                <w:rFonts w:ascii="Calibri" w:eastAsia="Times New Roman" w:hAnsi="Calibri" w:hint="cs"/>
                <w:b w:val="0"/>
                <w:bCs w:val="0"/>
                <w:color w:val="000000"/>
                <w:rtl/>
                <w:lang w:bidi="fa-IR"/>
              </w:rPr>
              <w:t>‌</w:t>
            </w:r>
            <w:r w:rsidRPr="0006400D">
              <w:rPr>
                <w:rFonts w:ascii="Calibri" w:eastAsia="Times New Roman" w:hAnsi="Calibri" w:hint="cs"/>
                <w:b w:val="0"/>
                <w:bCs w:val="0"/>
                <w:color w:val="000000"/>
                <w:rtl/>
                <w:lang w:bidi="fa-IR"/>
              </w:rPr>
              <w:t>های ناوبری که قرارگیری هر نوع شیء خارجی می</w:t>
            </w:r>
            <w:r w:rsidR="0021707D" w:rsidRPr="0006400D">
              <w:rPr>
                <w:rFonts w:ascii="Calibri" w:eastAsia="Times New Roman" w:hAnsi="Calibri" w:hint="cs"/>
                <w:b w:val="0"/>
                <w:bCs w:val="0"/>
                <w:color w:val="000000"/>
                <w:rtl/>
                <w:lang w:bidi="fa-IR"/>
              </w:rPr>
              <w:t>‌</w:t>
            </w:r>
            <w:r w:rsidRPr="0006400D">
              <w:rPr>
                <w:rFonts w:ascii="Calibri" w:eastAsia="Times New Roman" w:hAnsi="Calibri" w:hint="cs"/>
                <w:b w:val="0"/>
                <w:bCs w:val="0"/>
                <w:color w:val="000000"/>
                <w:rtl/>
                <w:lang w:bidi="fa-IR"/>
              </w:rPr>
              <w:t>تواند بر عملکرد آن دستگاه تأثیر گذار باشد.</w:t>
            </w:r>
          </w:p>
        </w:tc>
        <w:tc>
          <w:tcPr>
            <w:tcW w:w="1701" w:type="dxa"/>
            <w:shd w:val="clear" w:color="auto" w:fill="DEEAF6" w:themeFill="accent1" w:themeFillTint="33"/>
            <w:vAlign w:val="center"/>
          </w:tcPr>
          <w:p w14:paraId="50E12E12" w14:textId="22EF33B6" w:rsidR="00E00BF3" w:rsidRPr="009E3086" w:rsidRDefault="00511C8D" w:rsidP="005F6A70">
            <w:pPr>
              <w:jc w:val="left"/>
              <w:cnfStyle w:val="000000000000" w:firstRow="0" w:lastRow="0" w:firstColumn="0" w:lastColumn="0" w:oddVBand="0" w:evenVBand="0" w:oddHBand="0" w:evenHBand="0" w:firstRowFirstColumn="0" w:firstRowLastColumn="0" w:lastRowFirstColumn="0" w:lastRowLastColumn="0"/>
              <w:rPr>
                <w:rFonts w:cstheme="majorBidi"/>
                <w:bCs/>
                <w:color w:val="000000"/>
                <w:sz w:val="18"/>
                <w:szCs w:val="18"/>
              </w:rPr>
            </w:pPr>
            <w:r>
              <w:rPr>
                <w:rFonts w:cstheme="majorBidi"/>
                <w:bCs/>
                <w:color w:val="000000"/>
                <w:sz w:val="18"/>
                <w:szCs w:val="18"/>
              </w:rPr>
              <w:t>Critical</w:t>
            </w:r>
            <w:r w:rsidR="005A1705" w:rsidRPr="009E3086">
              <w:rPr>
                <w:rFonts w:cstheme="majorBidi"/>
                <w:bCs/>
                <w:color w:val="000000"/>
                <w:sz w:val="18"/>
                <w:szCs w:val="18"/>
              </w:rPr>
              <w:t xml:space="preserve"> Area</w:t>
            </w:r>
          </w:p>
        </w:tc>
        <w:tc>
          <w:tcPr>
            <w:tcW w:w="1730" w:type="dxa"/>
            <w:shd w:val="clear" w:color="auto" w:fill="DEEAF6" w:themeFill="accent1" w:themeFillTint="33"/>
            <w:vAlign w:val="center"/>
          </w:tcPr>
          <w:p w14:paraId="69B15628" w14:textId="2865737A" w:rsidR="00E00BF3" w:rsidRPr="0006400D" w:rsidRDefault="00232299" w:rsidP="005F6A70">
            <w:pPr>
              <w:bidi/>
              <w:jc w:val="left"/>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tl/>
                <w:lang w:bidi="fa-IR"/>
              </w:rPr>
            </w:pPr>
            <w:r w:rsidRPr="0006400D">
              <w:rPr>
                <w:rFonts w:ascii="Calibri" w:hAnsi="Calibri" w:hint="cs"/>
                <w:color w:val="000000"/>
                <w:rtl/>
              </w:rPr>
              <w:t xml:space="preserve">مناطق </w:t>
            </w:r>
            <w:r w:rsidR="00511C8D">
              <w:rPr>
                <w:rFonts w:ascii="Calibri" w:hAnsi="Calibri" w:hint="cs"/>
                <w:color w:val="000000"/>
                <w:rtl/>
                <w:lang w:bidi="fa-IR"/>
              </w:rPr>
              <w:t>بحرانی</w:t>
            </w:r>
          </w:p>
        </w:tc>
      </w:tr>
      <w:tr w:rsidR="00E00BF3" w:rsidRPr="005A1705" w14:paraId="1AD56FA0" w14:textId="77777777" w:rsidTr="005F6A70">
        <w:trPr>
          <w:cnfStyle w:val="000000100000" w:firstRow="0" w:lastRow="0" w:firstColumn="0" w:lastColumn="0" w:oddVBand="0" w:evenVBand="0" w:oddHBand="1" w:evenHBand="0" w:firstRowFirstColumn="0" w:firstRowLastColumn="0" w:lastRowFirstColumn="0" w:lastRowLastColumn="0"/>
          <w:trHeight w:val="219"/>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30BB72BC" w14:textId="433D4ECE" w:rsidR="00E00BF3" w:rsidRPr="0006400D" w:rsidRDefault="00E00BF3" w:rsidP="005F6A70">
            <w:pPr>
              <w:bidi/>
              <w:jc w:val="left"/>
              <w:rPr>
                <w:rFonts w:ascii="Calibri" w:eastAsia="Times New Roman" w:hAnsi="Calibri"/>
                <w:color w:val="000000"/>
                <w:rtl/>
                <w:lang w:bidi="fa-IR"/>
              </w:rPr>
            </w:pPr>
            <w:r w:rsidRPr="0006400D">
              <w:rPr>
                <w:rFonts w:ascii="Calibri" w:eastAsia="Times New Roman" w:hAnsi="Calibri" w:hint="cs"/>
                <w:b w:val="0"/>
                <w:bCs w:val="0"/>
                <w:color w:val="000000"/>
                <w:rtl/>
                <w:lang w:bidi="fa-IR"/>
              </w:rPr>
              <w:t>تلکس مربوط به پیش</w:t>
            </w:r>
            <w:r w:rsidR="005A1705" w:rsidRPr="0006400D">
              <w:rPr>
                <w:rFonts w:ascii="Calibri" w:eastAsia="Times New Roman" w:hAnsi="Calibri" w:hint="cs"/>
                <w:b w:val="0"/>
                <w:bCs w:val="0"/>
                <w:color w:val="000000"/>
                <w:rtl/>
                <w:lang w:bidi="fa-IR"/>
              </w:rPr>
              <w:t xml:space="preserve"> </w:t>
            </w:r>
            <w:r w:rsidRPr="0006400D">
              <w:rPr>
                <w:rFonts w:ascii="Calibri" w:eastAsia="Times New Roman" w:hAnsi="Calibri" w:hint="cs"/>
                <w:b w:val="0"/>
                <w:bCs w:val="0"/>
                <w:color w:val="000000"/>
                <w:rtl/>
                <w:lang w:bidi="fa-IR"/>
              </w:rPr>
              <w:t>بینی هواشناسی فرودگاهی</w:t>
            </w:r>
            <w:r w:rsidR="005A1705" w:rsidRPr="0006400D">
              <w:rPr>
                <w:rFonts w:ascii="Calibri" w:eastAsia="Times New Roman" w:hAnsi="Calibri" w:hint="cs"/>
                <w:b w:val="0"/>
                <w:bCs w:val="0"/>
                <w:color w:val="000000"/>
                <w:rtl/>
                <w:lang w:bidi="fa-IR"/>
              </w:rPr>
              <w:t>.</w:t>
            </w:r>
          </w:p>
        </w:tc>
        <w:tc>
          <w:tcPr>
            <w:tcW w:w="1701" w:type="dxa"/>
            <w:vAlign w:val="center"/>
          </w:tcPr>
          <w:p w14:paraId="6466D1E2" w14:textId="471484F8" w:rsidR="00E00BF3" w:rsidRPr="009E3086" w:rsidRDefault="00E00BF3" w:rsidP="005F6A70">
            <w:pPr>
              <w:jc w:val="left"/>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rPr>
            </w:pPr>
            <w:r w:rsidRPr="009E3086">
              <w:rPr>
                <w:rFonts w:cstheme="majorBidi"/>
                <w:color w:val="000000"/>
                <w:sz w:val="18"/>
                <w:szCs w:val="18"/>
              </w:rPr>
              <w:t>TAFOR</w:t>
            </w:r>
            <w:r w:rsidR="005A1705" w:rsidRPr="009E3086">
              <w:rPr>
                <w:rFonts w:cstheme="majorBidi"/>
                <w:color w:val="000000"/>
                <w:sz w:val="18"/>
                <w:szCs w:val="18"/>
              </w:rPr>
              <w:t xml:space="preserve"> (</w:t>
            </w:r>
            <w:proofErr w:type="spellStart"/>
            <w:r w:rsidR="005A1705" w:rsidRPr="009E3086">
              <w:rPr>
                <w:rFonts w:cstheme="majorBidi"/>
                <w:color w:val="000000"/>
                <w:sz w:val="18"/>
                <w:szCs w:val="18"/>
              </w:rPr>
              <w:t>Termanal</w:t>
            </w:r>
            <w:proofErr w:type="spellEnd"/>
            <w:r w:rsidR="005A1705" w:rsidRPr="009E3086">
              <w:rPr>
                <w:rFonts w:cstheme="majorBidi"/>
                <w:color w:val="000000"/>
                <w:sz w:val="18"/>
                <w:szCs w:val="18"/>
              </w:rPr>
              <w:t xml:space="preserve"> A</w:t>
            </w:r>
            <w:r w:rsidR="00EC647D">
              <w:rPr>
                <w:rFonts w:cstheme="majorBidi"/>
                <w:color w:val="000000"/>
                <w:sz w:val="18"/>
                <w:szCs w:val="18"/>
              </w:rPr>
              <w:t>rea</w:t>
            </w:r>
            <w:r w:rsidR="005A1705" w:rsidRPr="009E3086">
              <w:rPr>
                <w:rFonts w:cstheme="majorBidi"/>
                <w:color w:val="000000"/>
                <w:sz w:val="18"/>
                <w:szCs w:val="18"/>
              </w:rPr>
              <w:t xml:space="preserve"> </w:t>
            </w:r>
            <w:proofErr w:type="spellStart"/>
            <w:r w:rsidR="005A1705" w:rsidRPr="009E3086">
              <w:rPr>
                <w:rFonts w:cstheme="majorBidi"/>
                <w:color w:val="000000"/>
                <w:sz w:val="18"/>
                <w:szCs w:val="18"/>
              </w:rPr>
              <w:t>Forcast</w:t>
            </w:r>
            <w:proofErr w:type="spellEnd"/>
            <w:r w:rsidR="005A1705" w:rsidRPr="009E3086">
              <w:rPr>
                <w:rFonts w:cstheme="majorBidi"/>
                <w:color w:val="000000"/>
                <w:sz w:val="18"/>
                <w:szCs w:val="18"/>
              </w:rPr>
              <w:t>)</w:t>
            </w:r>
          </w:p>
        </w:tc>
        <w:tc>
          <w:tcPr>
            <w:tcW w:w="1730" w:type="dxa"/>
            <w:vAlign w:val="center"/>
          </w:tcPr>
          <w:p w14:paraId="578EC2D6" w14:textId="2C01684D" w:rsidR="00E00BF3" w:rsidRPr="0006400D" w:rsidRDefault="00EC647D" w:rsidP="005F6A70">
            <w:pPr>
              <w:bidi/>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tl/>
              </w:rPr>
            </w:pPr>
            <w:r>
              <w:rPr>
                <w:rFonts w:ascii="Calibri" w:hAnsi="Calibri" w:hint="cs"/>
                <w:color w:val="000000"/>
                <w:rtl/>
              </w:rPr>
              <w:t>کد پیش بینی فرودگاهی(تافور)</w:t>
            </w:r>
          </w:p>
        </w:tc>
      </w:tr>
      <w:tr w:rsidR="00E00BF3" w:rsidRPr="005A1705" w14:paraId="1273FE32" w14:textId="77777777" w:rsidTr="005F6A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6F231DB2" w14:textId="70A7334C" w:rsidR="00E00BF3" w:rsidRPr="0006400D" w:rsidRDefault="00E00BF3" w:rsidP="005F6A70">
            <w:pPr>
              <w:bidi/>
              <w:jc w:val="left"/>
              <w:rPr>
                <w:rFonts w:ascii="Calibri" w:eastAsia="Times New Roman" w:hAnsi="Calibri"/>
                <w:b w:val="0"/>
                <w:bCs w:val="0"/>
                <w:color w:val="000000"/>
                <w:rtl/>
                <w:lang w:bidi="fa-IR"/>
              </w:rPr>
            </w:pPr>
            <w:r w:rsidRPr="0006400D">
              <w:rPr>
                <w:rFonts w:ascii="Calibri" w:eastAsia="Times New Roman" w:hAnsi="Calibri" w:hint="cs"/>
                <w:b w:val="0"/>
                <w:bCs w:val="0"/>
                <w:color w:val="000000"/>
                <w:rtl/>
                <w:lang w:bidi="fa-IR"/>
              </w:rPr>
              <w:t>اطلاعیه‌ای است که توسط مقام صلاحیت دار هوانوردی کشوری در خصوص هر گونه خرابی، نقص یا شرایط غیر نرمال در فعالیتهای هوانوردی و فرودگاهی که میتواند تأثیر مستقیم و غیر مستقیم بر ایمنی پروازها داشته باشد صادر می شود.</w:t>
            </w:r>
          </w:p>
        </w:tc>
        <w:tc>
          <w:tcPr>
            <w:tcW w:w="1701" w:type="dxa"/>
            <w:vAlign w:val="center"/>
          </w:tcPr>
          <w:p w14:paraId="313731BF" w14:textId="60EA6193" w:rsidR="00E00BF3" w:rsidRPr="009E3086" w:rsidRDefault="005A1705" w:rsidP="005F6A70">
            <w:pPr>
              <w:jc w:val="left"/>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rPr>
            </w:pPr>
            <w:r w:rsidRPr="009E3086">
              <w:rPr>
                <w:rFonts w:cstheme="majorBidi"/>
                <w:color w:val="000000"/>
                <w:sz w:val="18"/>
                <w:szCs w:val="18"/>
              </w:rPr>
              <w:t>NOTAM (</w:t>
            </w:r>
            <w:r w:rsidRPr="009E3086">
              <w:rPr>
                <w:rFonts w:eastAsia="Times New Roman" w:cstheme="majorBidi"/>
                <w:color w:val="000000"/>
                <w:sz w:val="18"/>
                <w:szCs w:val="18"/>
                <w:lang w:bidi="fa-IR"/>
              </w:rPr>
              <w:t xml:space="preserve">A Notice </w:t>
            </w:r>
            <w:r w:rsidR="0051296B" w:rsidRPr="009E3086">
              <w:rPr>
                <w:rFonts w:eastAsia="Times New Roman" w:cstheme="majorBidi"/>
                <w:color w:val="000000"/>
                <w:sz w:val="18"/>
                <w:szCs w:val="18"/>
                <w:lang w:bidi="fa-IR"/>
              </w:rPr>
              <w:t>to</w:t>
            </w:r>
            <w:r w:rsidRPr="009E3086">
              <w:rPr>
                <w:rFonts w:eastAsia="Times New Roman" w:cstheme="majorBidi"/>
                <w:color w:val="000000"/>
                <w:sz w:val="18"/>
                <w:szCs w:val="18"/>
                <w:lang w:bidi="fa-IR"/>
              </w:rPr>
              <w:t xml:space="preserve"> Airman</w:t>
            </w:r>
            <w:r w:rsidRPr="009E3086">
              <w:rPr>
                <w:rFonts w:cstheme="majorBidi"/>
                <w:color w:val="000000"/>
                <w:sz w:val="18"/>
                <w:szCs w:val="18"/>
              </w:rPr>
              <w:t>)</w:t>
            </w:r>
          </w:p>
        </w:tc>
        <w:tc>
          <w:tcPr>
            <w:tcW w:w="1730" w:type="dxa"/>
            <w:vAlign w:val="center"/>
          </w:tcPr>
          <w:p w14:paraId="2D7C3E6F" w14:textId="2B3956A4" w:rsidR="00E00BF3" w:rsidRPr="0006400D" w:rsidRDefault="00E00BF3" w:rsidP="005F6A70">
            <w:pPr>
              <w:bidi/>
              <w:jc w:val="left"/>
              <w:cnfStyle w:val="000000000000" w:firstRow="0" w:lastRow="0" w:firstColumn="0" w:lastColumn="0" w:oddVBand="0" w:evenVBand="0" w:oddHBand="0" w:evenHBand="0" w:firstRowFirstColumn="0" w:firstRowLastColumn="0" w:lastRowFirstColumn="0" w:lastRowLastColumn="0"/>
              <w:rPr>
                <w:rFonts w:ascii="Calibri" w:hAnsi="Calibri"/>
                <w:color w:val="000000"/>
                <w:rtl/>
              </w:rPr>
            </w:pPr>
            <w:r w:rsidRPr="0006400D">
              <w:rPr>
                <w:rFonts w:ascii="Calibri" w:hAnsi="Calibri" w:hint="cs"/>
                <w:color w:val="000000"/>
                <w:rtl/>
              </w:rPr>
              <w:t>نوتام</w:t>
            </w:r>
          </w:p>
        </w:tc>
      </w:tr>
      <w:tr w:rsidR="00E00BF3" w:rsidRPr="005A1705" w14:paraId="4579929D" w14:textId="77777777" w:rsidTr="005F6A70">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41AA9C21" w14:textId="0FB968A2" w:rsidR="00E00BF3" w:rsidRPr="0006400D" w:rsidRDefault="00E00BF3" w:rsidP="005F6A70">
            <w:pPr>
              <w:bidi/>
              <w:jc w:val="left"/>
              <w:rPr>
                <w:rFonts w:ascii="Calibri" w:eastAsia="Times New Roman" w:hAnsi="Calibri"/>
                <w:b w:val="0"/>
                <w:bCs w:val="0"/>
                <w:color w:val="000000"/>
                <w:rtl/>
                <w:lang w:bidi="fa-IR"/>
              </w:rPr>
            </w:pPr>
            <w:r w:rsidRPr="009E3086">
              <w:rPr>
                <w:rFonts w:eastAsia="Times New Roman" w:cstheme="majorBidi"/>
                <w:b w:val="0"/>
                <w:bCs w:val="0"/>
                <w:color w:val="000000"/>
                <w:sz w:val="18"/>
                <w:szCs w:val="18"/>
                <w:lang w:bidi="fa-IR"/>
              </w:rPr>
              <w:t>SNOWTAM</w:t>
            </w:r>
            <w:r w:rsidRPr="009E3086">
              <w:rPr>
                <w:rFonts w:ascii="Calibri" w:eastAsia="Times New Roman" w:hAnsi="Calibri" w:hint="cs"/>
                <w:b w:val="0"/>
                <w:bCs w:val="0"/>
                <w:color w:val="000000"/>
                <w:sz w:val="18"/>
                <w:szCs w:val="18"/>
                <w:rtl/>
                <w:lang w:bidi="fa-IR"/>
              </w:rPr>
              <w:t xml:space="preserve"> </w:t>
            </w:r>
            <w:r w:rsidRPr="0006400D">
              <w:rPr>
                <w:rFonts w:ascii="Calibri" w:eastAsia="Times New Roman" w:hAnsi="Calibri" w:hint="cs"/>
                <w:b w:val="0"/>
                <w:bCs w:val="0"/>
                <w:color w:val="000000"/>
                <w:rtl/>
                <w:lang w:bidi="fa-IR"/>
              </w:rPr>
              <w:t>اطلاعیه هوانوردی در خصوص شرایط سطوح پروازی از نظر میزان برف، یخ و آب انباشته شده و وضعیت اصطکاک و ترمزگیری بر روی باند‌های پروازی</w:t>
            </w:r>
            <w:r w:rsidR="00B91E94" w:rsidRPr="00225CDB">
              <w:rPr>
                <w:rFonts w:eastAsia="Calibri"/>
                <w:b w:val="0"/>
                <w:bCs w:val="0"/>
                <w:rtl/>
                <w:lang w:bidi="fa"/>
              </w:rPr>
              <w:t xml:space="preserve"> </w:t>
            </w:r>
            <w:r w:rsidR="00B91E94" w:rsidRPr="00225CDB">
              <w:rPr>
                <w:rFonts w:eastAsia="Calibri"/>
                <w:b w:val="0"/>
                <w:bCs w:val="0"/>
                <w:rtl/>
              </w:rPr>
              <w:t>اطلاعیه</w:t>
            </w:r>
            <w:r w:rsidR="00B91E94" w:rsidRPr="00225CDB">
              <w:rPr>
                <w:rFonts w:eastAsia="Calibri"/>
                <w:b w:val="0"/>
                <w:bCs w:val="0"/>
                <w:rtl/>
                <w:lang w:bidi="fa"/>
              </w:rPr>
              <w:t xml:space="preserve"> </w:t>
            </w:r>
            <w:r w:rsidR="00B91E94" w:rsidRPr="00225CDB">
              <w:rPr>
                <w:rFonts w:eastAsia="Calibri"/>
                <w:b w:val="0"/>
                <w:bCs w:val="0"/>
                <w:rtl/>
              </w:rPr>
              <w:t>ای</w:t>
            </w:r>
            <w:r w:rsidR="00B91E94" w:rsidRPr="00225CDB">
              <w:rPr>
                <w:rFonts w:eastAsia="Calibri"/>
                <w:b w:val="0"/>
                <w:bCs w:val="0"/>
                <w:rtl/>
                <w:lang w:bidi="fa"/>
              </w:rPr>
              <w:t xml:space="preserve"> </w:t>
            </w:r>
            <w:r w:rsidR="00B91E94" w:rsidRPr="00225CDB">
              <w:rPr>
                <w:rFonts w:eastAsia="Calibri"/>
                <w:b w:val="0"/>
                <w:bCs w:val="0"/>
                <w:rtl/>
              </w:rPr>
              <w:t>است</w:t>
            </w:r>
            <w:r w:rsidR="00B91E94" w:rsidRPr="00225CDB">
              <w:rPr>
                <w:rFonts w:eastAsia="Calibri"/>
                <w:b w:val="0"/>
                <w:bCs w:val="0"/>
                <w:rtl/>
                <w:lang w:bidi="fa"/>
              </w:rPr>
              <w:t xml:space="preserve"> </w:t>
            </w:r>
            <w:r w:rsidR="00B91E94" w:rsidRPr="00225CDB">
              <w:rPr>
                <w:rFonts w:eastAsia="Calibri"/>
                <w:b w:val="0"/>
                <w:bCs w:val="0"/>
                <w:rtl/>
              </w:rPr>
              <w:t>که</w:t>
            </w:r>
            <w:r w:rsidR="00B91E94" w:rsidRPr="00225CDB">
              <w:rPr>
                <w:rFonts w:eastAsia="Calibri"/>
                <w:b w:val="0"/>
                <w:bCs w:val="0"/>
                <w:rtl/>
                <w:lang w:bidi="fa"/>
              </w:rPr>
              <w:t xml:space="preserve"> </w:t>
            </w:r>
            <w:r w:rsidR="00B91E94" w:rsidRPr="00225CDB">
              <w:rPr>
                <w:rFonts w:eastAsia="Calibri"/>
                <w:b w:val="0"/>
                <w:bCs w:val="0"/>
                <w:rtl/>
              </w:rPr>
              <w:t>از</w:t>
            </w:r>
            <w:r w:rsidR="00B91E94" w:rsidRPr="00225CDB">
              <w:rPr>
                <w:rFonts w:eastAsia="Calibri"/>
                <w:b w:val="0"/>
                <w:bCs w:val="0"/>
                <w:rtl/>
                <w:lang w:bidi="fa"/>
              </w:rPr>
              <w:t xml:space="preserve"> </w:t>
            </w:r>
            <w:r w:rsidR="00B91E94" w:rsidRPr="00225CDB">
              <w:rPr>
                <w:rFonts w:eastAsia="Calibri"/>
                <w:b w:val="0"/>
                <w:bCs w:val="0"/>
                <w:rtl/>
              </w:rPr>
              <w:t>طریق</w:t>
            </w:r>
            <w:r w:rsidR="00B91E94" w:rsidRPr="00225CDB">
              <w:rPr>
                <w:rFonts w:eastAsia="Calibri"/>
                <w:b w:val="0"/>
                <w:bCs w:val="0"/>
                <w:rtl/>
                <w:lang w:bidi="fa"/>
              </w:rPr>
              <w:t xml:space="preserve"> </w:t>
            </w:r>
            <w:r w:rsidR="00B91E94" w:rsidRPr="00225CDB">
              <w:rPr>
                <w:rFonts w:eastAsia="Calibri"/>
                <w:b w:val="0"/>
                <w:bCs w:val="0"/>
                <w:rtl/>
              </w:rPr>
              <w:t>مخابرات</w:t>
            </w:r>
            <w:r w:rsidR="00B91E94" w:rsidRPr="00225CDB">
              <w:rPr>
                <w:rFonts w:eastAsia="Calibri"/>
                <w:b w:val="0"/>
                <w:bCs w:val="0"/>
                <w:rtl/>
                <w:lang w:bidi="fa"/>
              </w:rPr>
              <w:t xml:space="preserve"> </w:t>
            </w:r>
            <w:r w:rsidR="00B91E94" w:rsidRPr="00225CDB">
              <w:rPr>
                <w:rFonts w:eastAsia="Calibri"/>
                <w:b w:val="0"/>
                <w:bCs w:val="0"/>
                <w:rtl/>
              </w:rPr>
              <w:t>حاوی</w:t>
            </w:r>
            <w:r w:rsidR="00B91E94" w:rsidRPr="00225CDB">
              <w:rPr>
                <w:rFonts w:eastAsia="Calibri"/>
                <w:b w:val="0"/>
                <w:bCs w:val="0"/>
                <w:rtl/>
                <w:lang w:bidi="fa"/>
              </w:rPr>
              <w:t xml:space="preserve"> </w:t>
            </w:r>
            <w:r w:rsidR="00B91E94" w:rsidRPr="00225CDB">
              <w:rPr>
                <w:rFonts w:eastAsia="Calibri"/>
                <w:b w:val="0"/>
                <w:bCs w:val="0"/>
                <w:rtl/>
              </w:rPr>
              <w:t>اطلاعات</w:t>
            </w:r>
            <w:r w:rsidR="00B91E94" w:rsidRPr="00225CDB">
              <w:rPr>
                <w:rFonts w:eastAsia="Calibri"/>
                <w:b w:val="0"/>
                <w:bCs w:val="0"/>
                <w:rtl/>
                <w:lang w:bidi="fa"/>
              </w:rPr>
              <w:t xml:space="preserve"> </w:t>
            </w:r>
            <w:r w:rsidR="00B91E94" w:rsidRPr="00225CDB">
              <w:rPr>
                <w:rFonts w:eastAsia="Calibri"/>
                <w:b w:val="0"/>
                <w:bCs w:val="0"/>
                <w:rtl/>
              </w:rPr>
              <w:t>مربوط</w:t>
            </w:r>
            <w:r w:rsidR="00B91E94" w:rsidRPr="00225CDB">
              <w:rPr>
                <w:rFonts w:eastAsia="Calibri"/>
                <w:b w:val="0"/>
                <w:bCs w:val="0"/>
                <w:rtl/>
                <w:lang w:bidi="fa"/>
              </w:rPr>
              <w:t xml:space="preserve"> </w:t>
            </w:r>
            <w:r w:rsidR="00B91E94" w:rsidRPr="00225CDB">
              <w:rPr>
                <w:rFonts w:eastAsia="Calibri"/>
                <w:b w:val="0"/>
                <w:bCs w:val="0"/>
                <w:rtl/>
              </w:rPr>
              <w:t>به</w:t>
            </w:r>
            <w:r w:rsidR="00B91E94" w:rsidRPr="00225CDB">
              <w:rPr>
                <w:rFonts w:eastAsia="Calibri"/>
                <w:b w:val="0"/>
                <w:bCs w:val="0"/>
                <w:rtl/>
                <w:lang w:bidi="fa"/>
              </w:rPr>
              <w:t xml:space="preserve"> </w:t>
            </w:r>
            <w:r w:rsidR="00B91E94" w:rsidRPr="00225CDB">
              <w:rPr>
                <w:rFonts w:eastAsia="Calibri"/>
                <w:b w:val="0"/>
                <w:bCs w:val="0"/>
                <w:rtl/>
              </w:rPr>
              <w:t>استقرار،</w:t>
            </w:r>
            <w:r w:rsidR="00B91E94" w:rsidRPr="00225CDB">
              <w:rPr>
                <w:rFonts w:eastAsia="Calibri"/>
                <w:b w:val="0"/>
                <w:bCs w:val="0"/>
                <w:rtl/>
                <w:lang w:bidi="fa"/>
              </w:rPr>
              <w:t xml:space="preserve"> </w:t>
            </w:r>
            <w:r w:rsidR="00B91E94" w:rsidRPr="00225CDB">
              <w:rPr>
                <w:rFonts w:eastAsia="Calibri"/>
                <w:b w:val="0"/>
                <w:bCs w:val="0"/>
                <w:rtl/>
              </w:rPr>
              <w:t>وضعیت</w:t>
            </w:r>
            <w:r w:rsidR="00B91E94" w:rsidRPr="00225CDB">
              <w:rPr>
                <w:rFonts w:eastAsia="Calibri"/>
                <w:b w:val="0"/>
                <w:bCs w:val="0"/>
                <w:rtl/>
                <w:lang w:bidi="fa"/>
              </w:rPr>
              <w:t xml:space="preserve"> </w:t>
            </w:r>
            <w:r w:rsidR="00B91E94" w:rsidRPr="00225CDB">
              <w:rPr>
                <w:rFonts w:eastAsia="Calibri"/>
                <w:b w:val="0"/>
                <w:bCs w:val="0"/>
                <w:rtl/>
              </w:rPr>
              <w:t>یا</w:t>
            </w:r>
            <w:r w:rsidR="00B91E94" w:rsidRPr="00225CDB">
              <w:rPr>
                <w:rFonts w:eastAsia="Calibri"/>
                <w:b w:val="0"/>
                <w:bCs w:val="0"/>
                <w:rtl/>
                <w:lang w:bidi="fa"/>
              </w:rPr>
              <w:t xml:space="preserve"> </w:t>
            </w:r>
            <w:r w:rsidR="00B91E94" w:rsidRPr="00225CDB">
              <w:rPr>
                <w:rFonts w:eastAsia="Calibri"/>
                <w:b w:val="0"/>
                <w:bCs w:val="0"/>
                <w:rtl/>
              </w:rPr>
              <w:t>تغییر</w:t>
            </w:r>
            <w:r w:rsidR="00B91E94" w:rsidRPr="00225CDB">
              <w:rPr>
                <w:rFonts w:eastAsia="Calibri"/>
                <w:b w:val="0"/>
                <w:bCs w:val="0"/>
                <w:rtl/>
                <w:lang w:bidi="fa"/>
              </w:rPr>
              <w:t xml:space="preserve"> </w:t>
            </w:r>
            <w:r w:rsidR="00B91E94" w:rsidRPr="00225CDB">
              <w:rPr>
                <w:rFonts w:eastAsia="Calibri"/>
                <w:b w:val="0"/>
                <w:bCs w:val="0"/>
                <w:rtl/>
              </w:rPr>
              <w:t>در</w:t>
            </w:r>
            <w:r w:rsidR="00B91E94" w:rsidRPr="00225CDB">
              <w:rPr>
                <w:rFonts w:eastAsia="Calibri"/>
                <w:b w:val="0"/>
                <w:bCs w:val="0"/>
                <w:rtl/>
                <w:lang w:bidi="fa"/>
              </w:rPr>
              <w:t xml:space="preserve"> </w:t>
            </w:r>
            <w:r w:rsidR="00B91E94" w:rsidRPr="00225CDB">
              <w:rPr>
                <w:rFonts w:eastAsia="Calibri"/>
                <w:b w:val="0"/>
                <w:bCs w:val="0"/>
                <w:rtl/>
              </w:rPr>
              <w:t>هر</w:t>
            </w:r>
            <w:r w:rsidR="00B91E94" w:rsidRPr="00225CDB">
              <w:rPr>
                <w:rFonts w:eastAsia="Calibri"/>
                <w:b w:val="0"/>
                <w:bCs w:val="0"/>
                <w:rtl/>
                <w:lang w:bidi="fa"/>
              </w:rPr>
              <w:t xml:space="preserve"> </w:t>
            </w:r>
            <w:r w:rsidR="00B91E94" w:rsidRPr="00225CDB">
              <w:rPr>
                <w:rFonts w:eastAsia="Calibri"/>
                <w:b w:val="0"/>
                <w:bCs w:val="0"/>
                <w:rtl/>
              </w:rPr>
              <w:t>تأسیسات</w:t>
            </w:r>
            <w:r w:rsidR="00B91E94" w:rsidRPr="00225CDB">
              <w:rPr>
                <w:rFonts w:eastAsia="Calibri"/>
                <w:b w:val="0"/>
                <w:bCs w:val="0"/>
                <w:rtl/>
                <w:lang w:bidi="fa"/>
              </w:rPr>
              <w:t xml:space="preserve"> </w:t>
            </w:r>
            <w:r w:rsidR="00B91E94" w:rsidRPr="00225CDB">
              <w:rPr>
                <w:rFonts w:eastAsia="Calibri"/>
                <w:b w:val="0"/>
                <w:bCs w:val="0"/>
                <w:rtl/>
              </w:rPr>
              <w:t>هوایی،</w:t>
            </w:r>
            <w:r w:rsidR="00B91E94" w:rsidRPr="00225CDB">
              <w:rPr>
                <w:rFonts w:eastAsia="Calibri"/>
                <w:b w:val="0"/>
                <w:bCs w:val="0"/>
                <w:rtl/>
                <w:lang w:bidi="fa"/>
              </w:rPr>
              <w:t xml:space="preserve"> </w:t>
            </w:r>
            <w:r w:rsidR="00B91E94" w:rsidRPr="00225CDB">
              <w:rPr>
                <w:rFonts w:eastAsia="Calibri"/>
                <w:b w:val="0"/>
                <w:bCs w:val="0"/>
                <w:rtl/>
              </w:rPr>
              <w:t>سرویس،</w:t>
            </w:r>
            <w:r w:rsidR="00B91E94" w:rsidRPr="00225CDB">
              <w:rPr>
                <w:rFonts w:eastAsia="Calibri"/>
                <w:b w:val="0"/>
                <w:bCs w:val="0"/>
                <w:rtl/>
                <w:lang w:bidi="fa"/>
              </w:rPr>
              <w:t xml:space="preserve"> </w:t>
            </w:r>
            <w:r w:rsidR="00B91E94" w:rsidRPr="00225CDB">
              <w:rPr>
                <w:rFonts w:eastAsia="Calibri"/>
                <w:b w:val="0"/>
                <w:bCs w:val="0"/>
                <w:rtl/>
              </w:rPr>
              <w:t>رویه</w:t>
            </w:r>
            <w:r w:rsidR="00B91E94" w:rsidRPr="00225CDB">
              <w:rPr>
                <w:rFonts w:eastAsia="Calibri"/>
                <w:b w:val="0"/>
                <w:bCs w:val="0"/>
                <w:rtl/>
                <w:lang w:bidi="fa"/>
              </w:rPr>
              <w:t xml:space="preserve"> </w:t>
            </w:r>
            <w:r w:rsidR="00B91E94" w:rsidRPr="00225CDB">
              <w:rPr>
                <w:rFonts w:eastAsia="Calibri"/>
                <w:b w:val="0"/>
                <w:bCs w:val="0"/>
                <w:rtl/>
              </w:rPr>
              <w:t>یا</w:t>
            </w:r>
            <w:r w:rsidR="00B91E94" w:rsidRPr="00225CDB">
              <w:rPr>
                <w:rFonts w:eastAsia="Calibri"/>
                <w:b w:val="0"/>
                <w:bCs w:val="0"/>
                <w:rtl/>
                <w:lang w:bidi="fa"/>
              </w:rPr>
              <w:t xml:space="preserve"> </w:t>
            </w:r>
            <w:r w:rsidR="00B91E94" w:rsidRPr="00225CDB">
              <w:rPr>
                <w:rFonts w:eastAsia="Calibri"/>
                <w:b w:val="0"/>
                <w:bCs w:val="0"/>
                <w:rtl/>
              </w:rPr>
              <w:t>خطر</w:t>
            </w:r>
            <w:r w:rsidR="00B91E94" w:rsidRPr="00225CDB">
              <w:rPr>
                <w:rFonts w:eastAsia="Calibri"/>
                <w:b w:val="0"/>
                <w:bCs w:val="0"/>
                <w:rtl/>
                <w:lang w:bidi="fa"/>
              </w:rPr>
              <w:t xml:space="preserve"> </w:t>
            </w:r>
            <w:r w:rsidR="00B91E94" w:rsidRPr="00225CDB">
              <w:rPr>
                <w:rFonts w:eastAsia="Calibri"/>
                <w:b w:val="0"/>
                <w:bCs w:val="0"/>
                <w:rtl/>
              </w:rPr>
              <w:t>است</w:t>
            </w:r>
            <w:r w:rsidR="00B91E94" w:rsidRPr="00225CDB">
              <w:rPr>
                <w:rFonts w:eastAsia="Calibri"/>
                <w:b w:val="0"/>
                <w:bCs w:val="0"/>
                <w:rtl/>
                <w:lang w:bidi="fa"/>
              </w:rPr>
              <w:t xml:space="preserve"> </w:t>
            </w:r>
            <w:r w:rsidR="00B91E94" w:rsidRPr="00225CDB">
              <w:rPr>
                <w:rFonts w:eastAsia="Calibri"/>
                <w:b w:val="0"/>
                <w:bCs w:val="0"/>
                <w:rtl/>
              </w:rPr>
              <w:t>که</w:t>
            </w:r>
            <w:r w:rsidR="00B91E94" w:rsidRPr="00225CDB">
              <w:rPr>
                <w:rFonts w:eastAsia="Calibri"/>
                <w:b w:val="0"/>
                <w:bCs w:val="0"/>
                <w:rtl/>
                <w:lang w:bidi="fa"/>
              </w:rPr>
              <w:t xml:space="preserve"> </w:t>
            </w:r>
            <w:r w:rsidR="00B91E94" w:rsidRPr="00225CDB">
              <w:rPr>
                <w:rFonts w:eastAsia="Calibri"/>
                <w:b w:val="0"/>
                <w:bCs w:val="0"/>
                <w:rtl/>
              </w:rPr>
              <w:t>آگاهی</w:t>
            </w:r>
            <w:r w:rsidR="00B91E94" w:rsidRPr="00225CDB">
              <w:rPr>
                <w:rFonts w:eastAsia="Calibri"/>
                <w:b w:val="0"/>
                <w:bCs w:val="0"/>
                <w:rtl/>
                <w:lang w:bidi="fa"/>
              </w:rPr>
              <w:t xml:space="preserve"> </w:t>
            </w:r>
            <w:r w:rsidR="00B91E94" w:rsidRPr="00225CDB">
              <w:rPr>
                <w:rFonts w:eastAsia="Calibri"/>
                <w:b w:val="0"/>
                <w:bCs w:val="0"/>
                <w:rtl/>
              </w:rPr>
              <w:t>به</w:t>
            </w:r>
            <w:r w:rsidR="00B91E94" w:rsidRPr="00225CDB">
              <w:rPr>
                <w:rFonts w:eastAsia="Calibri"/>
                <w:b w:val="0"/>
                <w:bCs w:val="0"/>
                <w:rtl/>
                <w:lang w:bidi="fa"/>
              </w:rPr>
              <w:t xml:space="preserve"> </w:t>
            </w:r>
            <w:r w:rsidR="00B91E94" w:rsidRPr="00225CDB">
              <w:rPr>
                <w:rFonts w:eastAsia="Calibri"/>
                <w:b w:val="0"/>
                <w:bCs w:val="0"/>
                <w:rtl/>
              </w:rPr>
              <w:t>موقع</w:t>
            </w:r>
            <w:r w:rsidR="00B91E94" w:rsidRPr="00225CDB">
              <w:rPr>
                <w:rFonts w:eastAsia="Calibri"/>
                <w:b w:val="0"/>
                <w:bCs w:val="0"/>
                <w:rtl/>
                <w:lang w:bidi="fa"/>
              </w:rPr>
              <w:t xml:space="preserve"> </w:t>
            </w:r>
            <w:r w:rsidR="00B91E94" w:rsidRPr="00225CDB">
              <w:rPr>
                <w:rFonts w:eastAsia="Calibri"/>
                <w:b w:val="0"/>
                <w:bCs w:val="0"/>
                <w:rtl/>
              </w:rPr>
              <w:t>از</w:t>
            </w:r>
            <w:r w:rsidR="00B91E94" w:rsidRPr="00225CDB">
              <w:rPr>
                <w:rFonts w:eastAsia="Calibri"/>
                <w:b w:val="0"/>
                <w:bCs w:val="0"/>
                <w:rtl/>
                <w:lang w:bidi="fa"/>
              </w:rPr>
              <w:t xml:space="preserve"> </w:t>
            </w:r>
            <w:r w:rsidR="00B91E94" w:rsidRPr="00225CDB">
              <w:rPr>
                <w:rFonts w:eastAsia="Calibri"/>
                <w:b w:val="0"/>
                <w:bCs w:val="0"/>
                <w:rtl/>
              </w:rPr>
              <w:t>آن</w:t>
            </w:r>
            <w:r w:rsidR="00B91E94" w:rsidRPr="00225CDB">
              <w:rPr>
                <w:rFonts w:eastAsia="Calibri"/>
                <w:b w:val="0"/>
                <w:bCs w:val="0"/>
                <w:rtl/>
                <w:lang w:bidi="fa"/>
              </w:rPr>
              <w:t xml:space="preserve"> </w:t>
            </w:r>
            <w:r w:rsidR="00B91E94" w:rsidRPr="00225CDB">
              <w:rPr>
                <w:rFonts w:eastAsia="Calibri"/>
                <w:b w:val="0"/>
                <w:bCs w:val="0"/>
                <w:rtl/>
              </w:rPr>
              <w:t>برای</w:t>
            </w:r>
            <w:r w:rsidR="00B91E94" w:rsidRPr="00225CDB">
              <w:rPr>
                <w:rFonts w:eastAsia="Calibri"/>
                <w:b w:val="0"/>
                <w:bCs w:val="0"/>
                <w:rtl/>
                <w:lang w:bidi="fa"/>
              </w:rPr>
              <w:t xml:space="preserve"> </w:t>
            </w:r>
            <w:r w:rsidR="00B91E94" w:rsidRPr="00225CDB">
              <w:rPr>
                <w:rFonts w:eastAsia="Calibri"/>
                <w:b w:val="0"/>
                <w:bCs w:val="0"/>
                <w:rtl/>
              </w:rPr>
              <w:t>پرسنل</w:t>
            </w:r>
            <w:r w:rsidR="00B91E94" w:rsidRPr="00225CDB">
              <w:rPr>
                <w:rFonts w:eastAsia="Calibri"/>
                <w:b w:val="0"/>
                <w:bCs w:val="0"/>
                <w:rtl/>
                <w:lang w:bidi="fa"/>
              </w:rPr>
              <w:t xml:space="preserve"> </w:t>
            </w:r>
            <w:r w:rsidR="00B91E94" w:rsidRPr="00225CDB">
              <w:rPr>
                <w:rFonts w:eastAsia="Calibri"/>
                <w:b w:val="0"/>
                <w:bCs w:val="0"/>
                <w:rtl/>
              </w:rPr>
              <w:t>مربوطه</w:t>
            </w:r>
            <w:r w:rsidR="00B91E94" w:rsidRPr="00225CDB">
              <w:rPr>
                <w:rFonts w:eastAsia="Calibri"/>
                <w:b w:val="0"/>
                <w:bCs w:val="0"/>
                <w:rtl/>
                <w:lang w:bidi="fa"/>
              </w:rPr>
              <w:t xml:space="preserve"> </w:t>
            </w:r>
            <w:r w:rsidR="00B91E94" w:rsidRPr="00225CDB">
              <w:rPr>
                <w:rFonts w:eastAsia="Calibri"/>
                <w:b w:val="0"/>
                <w:bCs w:val="0"/>
                <w:rtl/>
              </w:rPr>
              <w:t>ضروری</w:t>
            </w:r>
            <w:r w:rsidR="00B91E94" w:rsidRPr="00225CDB">
              <w:rPr>
                <w:rFonts w:eastAsia="Calibri"/>
                <w:b w:val="0"/>
                <w:bCs w:val="0"/>
                <w:rtl/>
                <w:lang w:bidi="fa"/>
              </w:rPr>
              <w:t xml:space="preserve"> </w:t>
            </w:r>
            <w:r w:rsidR="00B91E94" w:rsidRPr="00225CDB">
              <w:rPr>
                <w:rFonts w:eastAsia="Calibri"/>
                <w:b w:val="0"/>
                <w:bCs w:val="0"/>
                <w:rtl/>
              </w:rPr>
              <w:t>است</w:t>
            </w:r>
            <w:r w:rsidR="00B91E94" w:rsidRPr="00225CDB">
              <w:rPr>
                <w:rFonts w:eastAsia="Calibri"/>
                <w:b w:val="0"/>
                <w:bCs w:val="0"/>
                <w:rtl/>
                <w:lang w:bidi="fa"/>
              </w:rPr>
              <w:t xml:space="preserve">. </w:t>
            </w:r>
            <w:r w:rsidR="00B91E94" w:rsidRPr="00225CDB">
              <w:rPr>
                <w:rFonts w:eastAsia="Calibri"/>
                <w:b w:val="0"/>
                <w:bCs w:val="0"/>
                <w:rtl/>
              </w:rPr>
              <w:t>عملیات</w:t>
            </w:r>
            <w:r w:rsidR="00B91E94" w:rsidRPr="00225CDB">
              <w:rPr>
                <w:rFonts w:eastAsia="Calibri"/>
                <w:b w:val="0"/>
                <w:bCs w:val="0"/>
                <w:rtl/>
                <w:lang w:bidi="fa"/>
              </w:rPr>
              <w:t xml:space="preserve"> </w:t>
            </w:r>
            <w:r w:rsidR="00B91E94" w:rsidRPr="00225CDB">
              <w:rPr>
                <w:rFonts w:eastAsia="Calibri"/>
                <w:b w:val="0"/>
                <w:bCs w:val="0"/>
                <w:rtl/>
              </w:rPr>
              <w:t>پرواز</w:t>
            </w:r>
          </w:p>
        </w:tc>
        <w:tc>
          <w:tcPr>
            <w:tcW w:w="1701" w:type="dxa"/>
            <w:vAlign w:val="center"/>
          </w:tcPr>
          <w:p w14:paraId="49346312" w14:textId="4CAF4D72" w:rsidR="00E00BF3" w:rsidRPr="009E3086" w:rsidRDefault="00E00BF3" w:rsidP="005F6A70">
            <w:pPr>
              <w:jc w:val="left"/>
              <w:cnfStyle w:val="000000100000" w:firstRow="0" w:lastRow="0" w:firstColumn="0" w:lastColumn="0" w:oddVBand="0" w:evenVBand="0" w:oddHBand="1" w:evenHBand="0" w:firstRowFirstColumn="0" w:firstRowLastColumn="0" w:lastRowFirstColumn="0" w:lastRowLastColumn="0"/>
              <w:rPr>
                <w:rFonts w:cstheme="majorBidi"/>
                <w:color w:val="000000"/>
                <w:sz w:val="18"/>
                <w:szCs w:val="18"/>
              </w:rPr>
            </w:pPr>
            <w:r w:rsidRPr="009E3086">
              <w:rPr>
                <w:rFonts w:cstheme="majorBidi"/>
                <w:color w:val="000000"/>
                <w:sz w:val="18"/>
                <w:szCs w:val="18"/>
              </w:rPr>
              <w:t>SNOWTAM</w:t>
            </w:r>
          </w:p>
        </w:tc>
        <w:tc>
          <w:tcPr>
            <w:tcW w:w="1730" w:type="dxa"/>
            <w:vAlign w:val="center"/>
          </w:tcPr>
          <w:p w14:paraId="79C99582" w14:textId="5F7688C0" w:rsidR="00E00BF3" w:rsidRPr="0006400D" w:rsidRDefault="00E00BF3" w:rsidP="005F6A70">
            <w:pPr>
              <w:bidi/>
              <w:jc w:val="left"/>
              <w:cnfStyle w:val="000000100000" w:firstRow="0" w:lastRow="0" w:firstColumn="0" w:lastColumn="0" w:oddVBand="0" w:evenVBand="0" w:oddHBand="1" w:evenHBand="0" w:firstRowFirstColumn="0" w:firstRowLastColumn="0" w:lastRowFirstColumn="0" w:lastRowLastColumn="0"/>
              <w:rPr>
                <w:rFonts w:ascii="Calibri" w:hAnsi="Calibri"/>
                <w:color w:val="000000"/>
                <w:rtl/>
              </w:rPr>
            </w:pPr>
            <w:r w:rsidRPr="0006400D">
              <w:rPr>
                <w:rFonts w:ascii="Calibri" w:hAnsi="Calibri" w:hint="cs"/>
                <w:color w:val="000000"/>
                <w:rtl/>
              </w:rPr>
              <w:t>اسنوتام</w:t>
            </w:r>
            <w:r w:rsidR="001A0061" w:rsidRPr="0006400D">
              <w:rPr>
                <w:rFonts w:ascii="Calibri" w:hAnsi="Calibri" w:hint="cs"/>
                <w:color w:val="000000"/>
                <w:rtl/>
              </w:rPr>
              <w:t xml:space="preserve"> یا نوتام برف</w:t>
            </w:r>
          </w:p>
        </w:tc>
      </w:tr>
      <w:tr w:rsidR="007F582B" w:rsidRPr="005A1705" w14:paraId="503A891D" w14:textId="77777777" w:rsidTr="005F6A70">
        <w:trPr>
          <w:trHeight w:val="662"/>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41C44253" w14:textId="5B331CD2" w:rsidR="007F582B" w:rsidRPr="009E3086" w:rsidRDefault="007F582B" w:rsidP="005F6A70">
            <w:pPr>
              <w:bidi/>
              <w:jc w:val="left"/>
              <w:rPr>
                <w:rFonts w:ascii="Calibri" w:eastAsia="Times New Roman" w:hAnsi="Calibri"/>
                <w:color w:val="000000"/>
                <w:lang w:bidi="fa-IR"/>
              </w:rPr>
            </w:pPr>
            <w:r w:rsidRPr="0006400D">
              <w:rPr>
                <w:rFonts w:ascii="Calibri" w:eastAsia="Times New Roman" w:hAnsi="Calibri" w:hint="cs"/>
                <w:b w:val="0"/>
                <w:bCs w:val="0"/>
                <w:color w:val="000000"/>
                <w:rtl/>
                <w:lang w:bidi="fa-IR"/>
              </w:rPr>
              <w:t xml:space="preserve">هرگونه </w:t>
            </w:r>
            <w:r w:rsidR="006B6C03" w:rsidRPr="0006400D">
              <w:rPr>
                <w:rFonts w:ascii="Calibri" w:eastAsia="Times New Roman" w:hAnsi="Calibri" w:hint="cs"/>
                <w:b w:val="0"/>
                <w:bCs w:val="0"/>
                <w:color w:val="000000"/>
                <w:rtl/>
                <w:lang w:bidi="fa-IR"/>
              </w:rPr>
              <w:t xml:space="preserve">زباله یا </w:t>
            </w:r>
            <w:r w:rsidRPr="0006400D">
              <w:rPr>
                <w:rFonts w:ascii="Calibri" w:eastAsia="Times New Roman" w:hAnsi="Calibri" w:hint="cs"/>
                <w:b w:val="0"/>
                <w:bCs w:val="0"/>
                <w:color w:val="000000"/>
                <w:rtl/>
                <w:lang w:bidi="fa-IR"/>
              </w:rPr>
              <w:t xml:space="preserve">شيء خارجي </w:t>
            </w:r>
            <w:r w:rsidR="006B6C03" w:rsidRPr="0006400D">
              <w:rPr>
                <w:rFonts w:ascii="Calibri" w:eastAsia="Times New Roman" w:hAnsi="Calibri" w:hint="cs"/>
                <w:b w:val="0"/>
                <w:bCs w:val="0"/>
                <w:color w:val="000000"/>
                <w:rtl/>
                <w:lang w:bidi="fa-IR"/>
              </w:rPr>
              <w:t>بر رویی</w:t>
            </w:r>
            <w:r w:rsidRPr="0006400D">
              <w:rPr>
                <w:rFonts w:ascii="Calibri" w:eastAsia="Times New Roman" w:hAnsi="Calibri" w:hint="cs"/>
                <w:b w:val="0"/>
                <w:bCs w:val="0"/>
                <w:color w:val="000000"/>
                <w:rtl/>
                <w:lang w:bidi="fa-IR"/>
              </w:rPr>
              <w:t xml:space="preserve"> سطوح پروازي كه به عنوان خطر بالقوه براي عمليات پروازي محسوب ميشود، </w:t>
            </w:r>
            <w:r w:rsidRPr="009E3086">
              <w:rPr>
                <w:rFonts w:eastAsia="Times New Roman" w:cstheme="majorBidi"/>
                <w:b w:val="0"/>
                <w:bCs w:val="0"/>
                <w:color w:val="000000"/>
                <w:sz w:val="18"/>
                <w:szCs w:val="18"/>
                <w:lang w:bidi="fa-IR"/>
              </w:rPr>
              <w:t>FOD</w:t>
            </w:r>
            <w:r w:rsidRPr="009E3086">
              <w:rPr>
                <w:rFonts w:ascii="Calibri" w:eastAsia="Times New Roman" w:hAnsi="Calibri" w:hint="cs"/>
                <w:b w:val="0"/>
                <w:bCs w:val="0"/>
                <w:color w:val="000000"/>
                <w:sz w:val="18"/>
                <w:szCs w:val="18"/>
                <w:rtl/>
                <w:lang w:bidi="fa-IR"/>
              </w:rPr>
              <w:t xml:space="preserve"> </w:t>
            </w:r>
            <w:r w:rsidRPr="0006400D">
              <w:rPr>
                <w:rFonts w:ascii="Calibri" w:eastAsia="Times New Roman" w:hAnsi="Calibri" w:hint="cs"/>
                <w:b w:val="0"/>
                <w:bCs w:val="0"/>
                <w:color w:val="000000"/>
                <w:rtl/>
                <w:lang w:bidi="fa-IR"/>
              </w:rPr>
              <w:t>گفته مي شود.</w:t>
            </w:r>
          </w:p>
        </w:tc>
        <w:tc>
          <w:tcPr>
            <w:tcW w:w="1701" w:type="dxa"/>
            <w:vAlign w:val="center"/>
          </w:tcPr>
          <w:p w14:paraId="72D2B86D" w14:textId="7AAE9582" w:rsidR="007F582B" w:rsidRPr="009E3086" w:rsidRDefault="007F582B" w:rsidP="005F6A70">
            <w:pPr>
              <w:jc w:val="left"/>
              <w:cnfStyle w:val="000000000000" w:firstRow="0" w:lastRow="0" w:firstColumn="0" w:lastColumn="0" w:oddVBand="0" w:evenVBand="0" w:oddHBand="0" w:evenHBand="0" w:firstRowFirstColumn="0" w:firstRowLastColumn="0" w:lastRowFirstColumn="0" w:lastRowLastColumn="0"/>
              <w:rPr>
                <w:rFonts w:cstheme="majorBidi"/>
                <w:color w:val="000000"/>
                <w:sz w:val="18"/>
                <w:szCs w:val="18"/>
              </w:rPr>
            </w:pPr>
            <w:r w:rsidRPr="009E3086">
              <w:rPr>
                <w:rFonts w:cstheme="majorBidi"/>
                <w:color w:val="000000"/>
                <w:sz w:val="18"/>
                <w:szCs w:val="18"/>
              </w:rPr>
              <w:t>FOD</w:t>
            </w:r>
            <w:r w:rsidR="00EC647D">
              <w:rPr>
                <w:rFonts w:cstheme="majorBidi" w:hint="cs"/>
                <w:color w:val="000000"/>
                <w:sz w:val="18"/>
                <w:szCs w:val="18"/>
                <w:rtl/>
              </w:rPr>
              <w:t xml:space="preserve"> </w:t>
            </w:r>
            <w:r w:rsidR="006B6C03" w:rsidRPr="009E3086">
              <w:rPr>
                <w:rFonts w:cstheme="majorBidi"/>
                <w:color w:val="000000"/>
                <w:sz w:val="18"/>
                <w:szCs w:val="18"/>
              </w:rPr>
              <w:t>(Foreign Object Debris)</w:t>
            </w:r>
          </w:p>
        </w:tc>
        <w:tc>
          <w:tcPr>
            <w:tcW w:w="1730" w:type="dxa"/>
          </w:tcPr>
          <w:p w14:paraId="18FA2A6E" w14:textId="04B34257" w:rsidR="007F582B" w:rsidRPr="0006400D" w:rsidRDefault="006B6C03" w:rsidP="005F6A70">
            <w:pPr>
              <w:bidi/>
              <w:jc w:val="left"/>
              <w:cnfStyle w:val="000000000000" w:firstRow="0" w:lastRow="0" w:firstColumn="0" w:lastColumn="0" w:oddVBand="0" w:evenVBand="0" w:oddHBand="0" w:evenHBand="0" w:firstRowFirstColumn="0" w:firstRowLastColumn="0" w:lastRowFirstColumn="0" w:lastRowLastColumn="0"/>
              <w:rPr>
                <w:rFonts w:ascii="Calibri" w:hAnsi="Calibri"/>
                <w:color w:val="000000"/>
                <w:rtl/>
              </w:rPr>
            </w:pPr>
            <w:r w:rsidRPr="0006400D">
              <w:rPr>
                <w:rFonts w:ascii="Calibri" w:eastAsia="Times New Roman" w:hAnsi="Calibri" w:hint="cs"/>
                <w:color w:val="000000"/>
                <w:rtl/>
                <w:lang w:bidi="fa-IR"/>
              </w:rPr>
              <w:t xml:space="preserve">زباله یا </w:t>
            </w:r>
            <w:r w:rsidR="007F582B" w:rsidRPr="0006400D">
              <w:rPr>
                <w:rFonts w:ascii="Calibri" w:eastAsia="Times New Roman" w:hAnsi="Calibri" w:hint="cs"/>
                <w:color w:val="000000"/>
                <w:rtl/>
                <w:lang w:bidi="fa-IR"/>
              </w:rPr>
              <w:t>اجسام خارجی در سطوح پروازی</w:t>
            </w:r>
          </w:p>
        </w:tc>
      </w:tr>
      <w:tr w:rsidR="00145370" w:rsidRPr="005A1705" w14:paraId="0C25381B" w14:textId="77777777" w:rsidTr="00AD06A4">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14BBC92A" w14:textId="77777777" w:rsidR="00145370" w:rsidRPr="00711BC6" w:rsidRDefault="00145370" w:rsidP="00145370">
            <w:pPr>
              <w:bidi/>
              <w:jc w:val="both"/>
              <w:rPr>
                <w:rFonts w:ascii="Calibri" w:eastAsia="Times New Roman" w:hAnsi="Calibri"/>
                <w:b w:val="0"/>
                <w:bCs w:val="0"/>
                <w:lang w:bidi="fa-IR"/>
              </w:rPr>
            </w:pPr>
            <w:r w:rsidRPr="00711BC6">
              <w:rPr>
                <w:rFonts w:ascii="Calibri" w:eastAsia="Times New Roman" w:hAnsi="Calibri"/>
                <w:b w:val="0"/>
                <w:bCs w:val="0"/>
                <w:rtl/>
                <w:lang w:bidi="fa-IR"/>
              </w:rPr>
              <w:t>مد</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رعامل</w:t>
            </w:r>
            <w:r w:rsidRPr="00711BC6">
              <w:rPr>
                <w:rFonts w:ascii="Calibri" w:eastAsia="Times New Roman" w:hAnsi="Calibri"/>
                <w:b w:val="0"/>
                <w:bCs w:val="0"/>
                <w:rtl/>
                <w:lang w:bidi="fa-IR"/>
              </w:rPr>
              <w:t xml:space="preserve"> شرکت شهر فرودگاه</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ا</w:t>
            </w:r>
            <w:r w:rsidRPr="00711BC6">
              <w:rPr>
                <w:rFonts w:ascii="Calibri" w:eastAsia="Times New Roman" w:hAnsi="Calibri"/>
                <w:b w:val="0"/>
                <w:bCs w:val="0"/>
                <w:rtl/>
                <w:lang w:bidi="fa-IR"/>
              </w:rPr>
              <w:t xml:space="preserve"> شخصي که از جانب و</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منصوب شده و مسئول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ت</w:t>
            </w:r>
            <w:r w:rsidRPr="00711BC6">
              <w:rPr>
                <w:rFonts w:ascii="Calibri" w:eastAsia="Times New Roman" w:hAnsi="Calibri"/>
                <w:b w:val="0"/>
                <w:bCs w:val="0"/>
                <w:rtl/>
                <w:lang w:bidi="fa-IR"/>
              </w:rPr>
              <w:t xml:space="preserve"> کل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ه</w:t>
            </w:r>
            <w:r w:rsidRPr="00711BC6">
              <w:rPr>
                <w:rFonts w:ascii="Calibri" w:eastAsia="Times New Roman" w:hAnsi="Calibri"/>
                <w:b w:val="0"/>
                <w:bCs w:val="0"/>
                <w:rtl/>
                <w:lang w:bidi="fa-IR"/>
              </w:rPr>
              <w:t xml:space="preserve"> فعال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ت</w:t>
            </w:r>
            <w:r w:rsidRPr="00711BC6">
              <w:rPr>
                <w:rFonts w:ascii="Cambria" w:eastAsia="Times New Roman" w:hAnsi="Cambria" w:cs="Cambria" w:hint="cs"/>
                <w:b w:val="0"/>
                <w:bCs w:val="0"/>
                <w:rtl/>
                <w:lang w:bidi="fa-IR"/>
              </w:rPr>
              <w:t xml:space="preserve"> </w:t>
            </w:r>
            <w:r w:rsidRPr="00711BC6">
              <w:rPr>
                <w:rFonts w:ascii="Calibri" w:eastAsia="Times New Roman" w:hAnsi="Calibri" w:hint="cs"/>
                <w:b w:val="0"/>
                <w:bCs w:val="0"/>
                <w:rtl/>
                <w:lang w:bidi="fa-IR"/>
              </w:rPr>
              <w:t>های</w:t>
            </w:r>
            <w:r w:rsidRPr="00711BC6">
              <w:rPr>
                <w:rFonts w:ascii="Calibri" w:eastAsia="Times New Roman" w:hAnsi="Calibri"/>
                <w:b w:val="0"/>
                <w:bCs w:val="0"/>
                <w:rtl/>
                <w:lang w:bidi="fa-IR"/>
              </w:rPr>
              <w:t xml:space="preserve"> اجرا</w:t>
            </w:r>
            <w:r w:rsidRPr="00711BC6">
              <w:rPr>
                <w:rFonts w:ascii="Calibri" w:eastAsia="Times New Roman" w:hAnsi="Calibri" w:hint="cs"/>
                <w:b w:val="0"/>
                <w:bCs w:val="0"/>
                <w:rtl/>
                <w:lang w:bidi="fa-IR"/>
              </w:rPr>
              <w:t>یی</w:t>
            </w:r>
            <w:r w:rsidRPr="00711BC6">
              <w:rPr>
                <w:rFonts w:ascii="Calibri" w:eastAsia="Times New Roman" w:hAnsi="Calibri"/>
                <w:b w:val="0"/>
                <w:bCs w:val="0"/>
                <w:rtl/>
                <w:lang w:bidi="fa-IR"/>
              </w:rPr>
              <w:t xml:space="preserve"> فرودگاه را بر عهده دارد.</w:t>
            </w:r>
          </w:p>
          <w:p w14:paraId="430BEF09" w14:textId="1216E869" w:rsidR="00145370" w:rsidRPr="00F50CC7" w:rsidRDefault="00145370" w:rsidP="00145370">
            <w:pPr>
              <w:bidi/>
              <w:jc w:val="both"/>
              <w:rPr>
                <w:rFonts w:ascii="Calibri" w:eastAsia="Times New Roman" w:hAnsi="Calibri"/>
                <w:color w:val="000000"/>
                <w:rtl/>
                <w:lang w:bidi="fa-IR"/>
              </w:rPr>
            </w:pPr>
            <w:r w:rsidRPr="00711BC6">
              <w:rPr>
                <w:rFonts w:ascii="Calibri" w:eastAsia="Times New Roman" w:hAnsi="Calibri" w:hint="eastAsia"/>
                <w:b w:val="0"/>
                <w:bCs w:val="0"/>
                <w:rtl/>
                <w:lang w:bidi="fa-IR"/>
              </w:rPr>
              <w:t>در</w:t>
            </w:r>
            <w:r w:rsidRPr="00711BC6">
              <w:rPr>
                <w:rFonts w:ascii="Calibri" w:eastAsia="Times New Roman" w:hAnsi="Calibri"/>
                <w:b w:val="0"/>
                <w:bCs w:val="0"/>
                <w:rtl/>
                <w:lang w:bidi="fa-IR"/>
              </w:rPr>
              <w:t xml:space="preserve"> فرودگاه ب</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ن</w:t>
            </w:r>
            <w:r w:rsidRPr="00711BC6">
              <w:rPr>
                <w:rFonts w:ascii="Calibri" w:eastAsia="Times New Roman" w:hAnsi="Calibri"/>
                <w:b w:val="0"/>
                <w:bCs w:val="0"/>
                <w:rtl/>
                <w:lang w:bidi="fa-IR"/>
              </w:rPr>
              <w:t xml:space="preserve"> الملل</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امام خم</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ن</w:t>
            </w:r>
            <w:r w:rsidRPr="00711BC6">
              <w:rPr>
                <w:rFonts w:ascii="Calibri" w:eastAsia="Times New Roman" w:hAnsi="Calibri" w:hint="cs"/>
                <w:b w:val="0"/>
                <w:bCs w:val="0"/>
                <w:rtl/>
                <w:lang w:bidi="fa-IR"/>
              </w:rPr>
              <w:t>ی</w:t>
            </w:r>
            <w:r w:rsidRPr="00711BC6">
              <w:rPr>
                <w:rFonts w:ascii="Calibri" w:eastAsia="Times New Roman" w:hAnsi="Calibri"/>
                <w:b w:val="0"/>
                <w:bCs w:val="0"/>
                <w:vertAlign w:val="superscript"/>
                <w:rtl/>
                <w:lang w:bidi="fa-IR"/>
              </w:rPr>
              <w:t xml:space="preserve">(ره) </w:t>
            </w:r>
            <w:r w:rsidRPr="00711BC6">
              <w:rPr>
                <w:rFonts w:ascii="Calibri" w:eastAsia="Times New Roman" w:hAnsi="Calibri"/>
                <w:b w:val="0"/>
                <w:bCs w:val="0"/>
                <w:rtl/>
                <w:lang w:bidi="fa-IR"/>
              </w:rPr>
              <w:t>کل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ه</w:t>
            </w:r>
            <w:r w:rsidRPr="00711BC6">
              <w:rPr>
                <w:rFonts w:ascii="Calibri" w:eastAsia="Times New Roman" w:hAnsi="Calibri"/>
                <w:b w:val="0"/>
                <w:bCs w:val="0"/>
                <w:rtl/>
                <w:lang w:bidi="fa-IR"/>
              </w:rPr>
              <w:t xml:space="preserve"> وظا</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ف</w:t>
            </w:r>
            <w:r w:rsidRPr="00711BC6">
              <w:rPr>
                <w:rFonts w:ascii="Calibri" w:eastAsia="Times New Roman" w:hAnsi="Calibri"/>
                <w:b w:val="0"/>
                <w:bCs w:val="0"/>
                <w:rtl/>
                <w:lang w:bidi="fa-IR"/>
              </w:rPr>
              <w:t xml:space="preserve"> حوزه فرودگاه</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و فعال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ت</w:t>
            </w:r>
            <w:r w:rsidRPr="00711BC6">
              <w:rPr>
                <w:rFonts w:ascii="Calibri" w:eastAsia="Times New Roman" w:hAnsi="Calibri"/>
                <w:b w:val="0"/>
                <w:bCs w:val="0"/>
                <w:rtl/>
                <w:lang w:bidi="fa-IR"/>
              </w:rPr>
              <w:t xml:space="preserve"> ها</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اجرا</w:t>
            </w:r>
            <w:r w:rsidRPr="00711BC6">
              <w:rPr>
                <w:rFonts w:ascii="Calibri" w:eastAsia="Times New Roman" w:hAnsi="Calibri" w:hint="cs"/>
                <w:b w:val="0"/>
                <w:bCs w:val="0"/>
                <w:rtl/>
                <w:lang w:bidi="fa-IR"/>
              </w:rPr>
              <w:t>یی</w:t>
            </w:r>
            <w:r w:rsidRPr="00711BC6">
              <w:rPr>
                <w:rFonts w:ascii="Calibri" w:eastAsia="Times New Roman" w:hAnsi="Calibri"/>
                <w:b w:val="0"/>
                <w:bCs w:val="0"/>
                <w:rtl/>
                <w:lang w:bidi="fa-IR"/>
              </w:rPr>
              <w:t xml:space="preserve"> مرتبط با آن به معاونت بهره بردار</w:t>
            </w:r>
            <w:r w:rsidRPr="00711BC6">
              <w:rPr>
                <w:rFonts w:ascii="Calibri" w:eastAsia="Times New Roman" w:hAnsi="Calibri" w:hint="cs"/>
                <w:b w:val="0"/>
                <w:bCs w:val="0"/>
                <w:rtl/>
                <w:lang w:bidi="fa-IR"/>
              </w:rPr>
              <w:t>ی</w:t>
            </w:r>
            <w:r w:rsidR="00664C29">
              <w:rPr>
                <w:rFonts w:ascii="Calibri" w:eastAsia="Times New Roman" w:hAnsi="Calibri" w:hint="cs"/>
                <w:b w:val="0"/>
                <w:bCs w:val="0"/>
                <w:rtl/>
                <w:lang w:bidi="fa-IR"/>
              </w:rPr>
              <w:t xml:space="preserve"> فرودگاهی</w:t>
            </w:r>
            <w:r w:rsidRPr="00711BC6">
              <w:rPr>
                <w:rFonts w:ascii="Calibri" w:eastAsia="Times New Roman" w:hAnsi="Calibri"/>
                <w:b w:val="0"/>
                <w:bCs w:val="0"/>
                <w:rtl/>
                <w:lang w:bidi="fa-IR"/>
              </w:rPr>
              <w:t xml:space="preserve"> تفو</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ض</w:t>
            </w:r>
            <w:r w:rsidRPr="00711BC6">
              <w:rPr>
                <w:rFonts w:ascii="Calibri" w:eastAsia="Times New Roman" w:hAnsi="Calibri"/>
                <w:b w:val="0"/>
                <w:bCs w:val="0"/>
                <w:rtl/>
                <w:lang w:bidi="fa-IR"/>
              </w:rPr>
              <w:t xml:space="preserve"> شده است.</w:t>
            </w:r>
          </w:p>
        </w:tc>
        <w:tc>
          <w:tcPr>
            <w:tcW w:w="1701" w:type="dxa"/>
            <w:vAlign w:val="center"/>
          </w:tcPr>
          <w:p w14:paraId="3BDDF8EC" w14:textId="4C6FDF86" w:rsidR="00145370" w:rsidRPr="009E3086" w:rsidRDefault="00145370" w:rsidP="00145370">
            <w:pPr>
              <w:jc w:val="left"/>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8A4389">
              <w:rPr>
                <w:rFonts w:ascii="Times New Roman" w:eastAsia="Times New Roman" w:hAnsi="Times New Roman"/>
                <w:color w:val="000000"/>
                <w:sz w:val="18"/>
                <w:szCs w:val="18"/>
              </w:rPr>
              <w:t>Aerodrome</w:t>
            </w:r>
            <w:r w:rsidRPr="008A4389">
              <w:rPr>
                <w:rFonts w:ascii="Times New Roman" w:eastAsia="Times New Roman" w:hAnsi="Times New Roman"/>
                <w:color w:val="000000"/>
                <w:sz w:val="18"/>
                <w:szCs w:val="18"/>
                <w:rtl/>
              </w:rPr>
              <w:t xml:space="preserve"> </w:t>
            </w:r>
            <w:r w:rsidRPr="008A4389">
              <w:rPr>
                <w:rFonts w:ascii="Times New Roman" w:eastAsia="Times New Roman" w:hAnsi="Times New Roman"/>
                <w:color w:val="000000"/>
                <w:sz w:val="18"/>
                <w:szCs w:val="18"/>
              </w:rPr>
              <w:t>Operator</w:t>
            </w:r>
          </w:p>
        </w:tc>
        <w:tc>
          <w:tcPr>
            <w:tcW w:w="1730" w:type="dxa"/>
            <w:vAlign w:val="center"/>
          </w:tcPr>
          <w:p w14:paraId="4DA3489B" w14:textId="60D80750" w:rsidR="00145370" w:rsidRDefault="00145370" w:rsidP="00145370">
            <w:pPr>
              <w:bidi/>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tl/>
                <w:lang w:bidi="fa-IR"/>
              </w:rPr>
            </w:pPr>
            <w:r w:rsidRPr="00F71CB7">
              <w:rPr>
                <w:rFonts w:ascii="Calibri" w:eastAsia="Times New Roman" w:hAnsi="Calibri"/>
                <w:rtl/>
                <w:lang w:bidi="fa-IR"/>
              </w:rPr>
              <w:t>اپراتور</w:t>
            </w:r>
            <w:r w:rsidRPr="00F71CB7">
              <w:rPr>
                <w:rFonts w:ascii="Calibri" w:eastAsia="Times New Roman" w:hAnsi="Calibri" w:hint="cs"/>
                <w:rtl/>
                <w:lang w:bidi="fa-IR"/>
              </w:rPr>
              <w:t>/</w:t>
            </w:r>
            <w:r w:rsidRPr="00F71CB7">
              <w:rPr>
                <w:rFonts w:ascii="Calibri" w:eastAsia="Times New Roman" w:hAnsi="Calibri"/>
                <w:lang w:bidi="fa-IR"/>
              </w:rPr>
              <w:t xml:space="preserve"> </w:t>
            </w:r>
            <w:r w:rsidRPr="00F71CB7">
              <w:rPr>
                <w:rFonts w:ascii="Calibri" w:eastAsia="Times New Roman" w:hAnsi="Calibri" w:hint="eastAsia"/>
                <w:rtl/>
                <w:lang w:bidi="fa-IR"/>
              </w:rPr>
              <w:t>بهره</w:t>
            </w:r>
            <w:r w:rsidRPr="00F71CB7">
              <w:rPr>
                <w:rFonts w:ascii="Calibri" w:eastAsia="Times New Roman" w:hAnsi="Calibri"/>
                <w:lang w:bidi="fa-IR"/>
              </w:rPr>
              <w:softHyphen/>
            </w:r>
            <w:r w:rsidRPr="00F71CB7">
              <w:rPr>
                <w:rFonts w:ascii="Calibri" w:eastAsia="Times New Roman" w:hAnsi="Calibri"/>
                <w:rtl/>
                <w:lang w:bidi="fa-IR"/>
              </w:rPr>
              <w:t>بردار فرودگاه</w:t>
            </w:r>
          </w:p>
        </w:tc>
      </w:tr>
      <w:tr w:rsidR="00145370" w:rsidRPr="005A1705" w14:paraId="544FA327" w14:textId="77777777" w:rsidTr="00145370">
        <w:trPr>
          <w:trHeight w:val="20"/>
          <w:jc w:val="right"/>
        </w:trPr>
        <w:tc>
          <w:tcPr>
            <w:cnfStyle w:val="001000000000" w:firstRow="0" w:lastRow="0" w:firstColumn="1" w:lastColumn="0" w:oddVBand="0" w:evenVBand="0" w:oddHBand="0" w:evenHBand="0" w:firstRowFirstColumn="0" w:firstRowLastColumn="0" w:lastRowFirstColumn="0" w:lastRowLastColumn="0"/>
            <w:tcW w:w="6374" w:type="dxa"/>
            <w:noWrap/>
            <w:vAlign w:val="center"/>
          </w:tcPr>
          <w:p w14:paraId="09AFEF41" w14:textId="2334A502" w:rsidR="00145370" w:rsidRPr="00F50CC7" w:rsidRDefault="00145370" w:rsidP="00145370">
            <w:pPr>
              <w:bidi/>
              <w:jc w:val="both"/>
              <w:rPr>
                <w:rFonts w:ascii="Calibri" w:eastAsia="Times New Roman" w:hAnsi="Calibri"/>
                <w:color w:val="000000"/>
                <w:rtl/>
                <w:lang w:bidi="fa-IR"/>
              </w:rPr>
            </w:pPr>
            <w:r w:rsidRPr="00711BC6">
              <w:rPr>
                <w:rFonts w:ascii="Calibri" w:eastAsia="Times New Roman" w:hAnsi="Calibri"/>
                <w:b w:val="0"/>
                <w:bCs w:val="0"/>
                <w:rtl/>
                <w:lang w:bidi="fa-IR"/>
              </w:rPr>
              <w:t>شخص</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است که با در نظرگرفتن ا</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من</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به عنوان </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ک</w:t>
            </w:r>
            <w:r w:rsidRPr="00711BC6">
              <w:rPr>
                <w:rFonts w:ascii="Calibri" w:eastAsia="Times New Roman" w:hAnsi="Calibri"/>
                <w:b w:val="0"/>
                <w:bCs w:val="0"/>
                <w:rtl/>
                <w:lang w:bidi="fa-IR"/>
              </w:rPr>
              <w:t xml:space="preserve"> اصل اساس</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w:t>
            </w:r>
            <w:r w:rsidRPr="00711BC6">
              <w:rPr>
                <w:rFonts w:ascii="Calibri" w:eastAsia="Times New Roman" w:hAnsi="Calibri"/>
                <w:b w:val="0"/>
                <w:bCs w:val="0"/>
                <w:rtl/>
                <w:lang w:bidi="fa-IR"/>
              </w:rPr>
              <w:t xml:space="preserve">  با</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ست</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اطم</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نان</w:t>
            </w:r>
            <w:r w:rsidRPr="00711BC6">
              <w:rPr>
                <w:rFonts w:ascii="Calibri" w:eastAsia="Times New Roman" w:hAnsi="Calibri"/>
                <w:b w:val="0"/>
                <w:bCs w:val="0"/>
                <w:rtl/>
                <w:lang w:bidi="fa-IR"/>
              </w:rPr>
              <w:t xml:space="preserve"> حاصل کند که س</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ستم</w:t>
            </w:r>
            <w:r w:rsidRPr="00711BC6">
              <w:rPr>
                <w:rFonts w:ascii="Calibri" w:eastAsia="Times New Roman" w:hAnsi="Calibri"/>
                <w:b w:val="0"/>
                <w:bCs w:val="0"/>
                <w:rtl/>
                <w:lang w:bidi="fa-IR"/>
              </w:rPr>
              <w:t xml:space="preserve"> مد</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ر</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ت</w:t>
            </w:r>
            <w:r w:rsidRPr="00711BC6">
              <w:rPr>
                <w:rFonts w:ascii="Calibri" w:eastAsia="Times New Roman" w:hAnsi="Calibri"/>
                <w:b w:val="0"/>
                <w:bCs w:val="0"/>
                <w:rtl/>
                <w:lang w:bidi="fa-IR"/>
              </w:rPr>
              <w:t xml:space="preserve"> ا</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من</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از طر</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ق</w:t>
            </w:r>
            <w:r w:rsidRPr="00711BC6">
              <w:rPr>
                <w:rFonts w:ascii="Calibri" w:eastAsia="Times New Roman" w:hAnsi="Calibri"/>
                <w:b w:val="0"/>
                <w:bCs w:val="0"/>
                <w:rtl/>
                <w:lang w:bidi="fa-IR"/>
              </w:rPr>
              <w:t xml:space="preserve"> تخص</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ص</w:t>
            </w:r>
            <w:r w:rsidRPr="00711BC6">
              <w:rPr>
                <w:rFonts w:ascii="Calibri" w:eastAsia="Times New Roman" w:hAnsi="Calibri"/>
                <w:b w:val="0"/>
                <w:bCs w:val="0"/>
                <w:rtl/>
                <w:lang w:bidi="fa-IR"/>
              </w:rPr>
              <w:t xml:space="preserve"> منابع و وظا</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ف</w:t>
            </w:r>
            <w:r w:rsidRPr="00711BC6">
              <w:rPr>
                <w:rFonts w:ascii="Calibri" w:eastAsia="Times New Roman" w:hAnsi="Calibri"/>
                <w:b w:val="0"/>
                <w:bCs w:val="0"/>
                <w:rtl/>
                <w:lang w:bidi="fa-IR"/>
              </w:rPr>
              <w:t xml:space="preserve"> به درست</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اجرا و نگهدار</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م</w:t>
            </w:r>
            <w:r w:rsidRPr="00711BC6">
              <w:rPr>
                <w:rFonts w:ascii="Calibri" w:eastAsia="Times New Roman" w:hAnsi="Calibri" w:hint="cs"/>
                <w:b w:val="0"/>
                <w:bCs w:val="0"/>
                <w:rtl/>
                <w:lang w:bidi="fa-IR"/>
              </w:rPr>
              <w:t>ی</w:t>
            </w:r>
            <w:r w:rsidRPr="00711BC6">
              <w:rPr>
                <w:rFonts w:ascii="Calibri" w:eastAsia="Times New Roman" w:hAnsi="Calibri"/>
                <w:b w:val="0"/>
                <w:bCs w:val="0"/>
                <w:lang w:bidi="fa-IR"/>
              </w:rPr>
              <w:t xml:space="preserve"> </w:t>
            </w:r>
            <w:r w:rsidRPr="00711BC6">
              <w:rPr>
                <w:rFonts w:ascii="Calibri" w:eastAsia="Times New Roman" w:hAnsi="Calibri"/>
                <w:b w:val="0"/>
                <w:bCs w:val="0"/>
                <w:rtl/>
                <w:lang w:bidi="fa-IR"/>
              </w:rPr>
              <w:t>شود. مسئول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ت</w:t>
            </w:r>
            <w:r w:rsidRPr="00711BC6">
              <w:rPr>
                <w:rFonts w:ascii="Calibri" w:eastAsia="Times New Roman" w:hAnsi="Calibri"/>
                <w:b w:val="0"/>
                <w:bCs w:val="0"/>
                <w:rtl/>
                <w:lang w:bidi="fa-IR"/>
              </w:rPr>
              <w:t xml:space="preserve"> نها</w:t>
            </w:r>
            <w:r w:rsidRPr="00711BC6">
              <w:rPr>
                <w:rFonts w:ascii="Calibri" w:eastAsia="Times New Roman" w:hAnsi="Calibri" w:hint="cs"/>
                <w:b w:val="0"/>
                <w:bCs w:val="0"/>
                <w:rtl/>
                <w:lang w:bidi="fa-IR"/>
              </w:rPr>
              <w:t>یی</w:t>
            </w:r>
            <w:r w:rsidRPr="00711BC6">
              <w:rPr>
                <w:rFonts w:ascii="Calibri" w:eastAsia="Times New Roman" w:hAnsi="Calibri"/>
                <w:b w:val="0"/>
                <w:bCs w:val="0"/>
                <w:rtl/>
                <w:lang w:bidi="fa-IR"/>
              </w:rPr>
              <w:t xml:space="preserve"> در خصوص انجام ا</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من</w:t>
            </w:r>
            <w:r w:rsidRPr="00711BC6">
              <w:rPr>
                <w:rFonts w:ascii="Calibri" w:eastAsia="Times New Roman" w:hAnsi="Calibri"/>
                <w:b w:val="0"/>
                <w:bCs w:val="0"/>
                <w:rtl/>
                <w:lang w:bidi="fa-IR"/>
              </w:rPr>
              <w:t xml:space="preserve"> کل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ه</w:t>
            </w:r>
            <w:r w:rsidRPr="00711BC6">
              <w:rPr>
                <w:rFonts w:ascii="Calibri" w:eastAsia="Times New Roman" w:hAnsi="Calibri"/>
                <w:b w:val="0"/>
                <w:bCs w:val="0"/>
                <w:rtl/>
                <w:lang w:bidi="fa-IR"/>
              </w:rPr>
              <w:t xml:space="preserve"> فعال</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تها</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فرودگاه</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بر عهده مد</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رپاسخگو</w:t>
            </w:r>
            <w:r w:rsidRPr="00711BC6">
              <w:rPr>
                <w:rFonts w:ascii="Calibri" w:eastAsia="Times New Roman" w:hAnsi="Calibri"/>
                <w:b w:val="0"/>
                <w:bCs w:val="0"/>
                <w:rtl/>
                <w:lang w:bidi="fa-IR"/>
              </w:rPr>
              <w:t xml:space="preserve"> م</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باشد</w:t>
            </w:r>
            <w:r w:rsidRPr="00711BC6">
              <w:rPr>
                <w:rFonts w:ascii="Calibri" w:eastAsia="Times New Roman" w:hAnsi="Calibri"/>
                <w:b w:val="0"/>
                <w:bCs w:val="0"/>
                <w:lang w:bidi="fa-IR"/>
              </w:rPr>
              <w:t>.</w:t>
            </w:r>
            <w:r w:rsidRPr="00711BC6">
              <w:rPr>
                <w:rFonts w:ascii="Calibri" w:eastAsia="Times New Roman" w:hAnsi="Calibri" w:hint="cs"/>
                <w:b w:val="0"/>
                <w:bCs w:val="0"/>
                <w:rtl/>
                <w:lang w:bidi="fa-IR"/>
              </w:rPr>
              <w:t xml:space="preserve"> </w:t>
            </w:r>
            <w:r w:rsidRPr="00711BC6">
              <w:rPr>
                <w:rFonts w:ascii="Calibri" w:eastAsia="Times New Roman" w:hAnsi="Calibri" w:hint="eastAsia"/>
                <w:b w:val="0"/>
                <w:bCs w:val="0"/>
                <w:rtl/>
                <w:lang w:bidi="fa-IR"/>
              </w:rPr>
              <w:t>مد</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رپاسخگو</w:t>
            </w:r>
            <w:r w:rsidRPr="00711BC6">
              <w:rPr>
                <w:rFonts w:ascii="Calibri" w:eastAsia="Times New Roman" w:hAnsi="Calibri"/>
                <w:b w:val="0"/>
                <w:bCs w:val="0"/>
                <w:rtl/>
                <w:lang w:bidi="fa-IR"/>
              </w:rPr>
              <w:t xml:space="preserve"> در فرودگاه ب</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ن</w:t>
            </w:r>
            <w:r w:rsidRPr="00711BC6">
              <w:rPr>
                <w:rFonts w:ascii="Calibri" w:eastAsia="Times New Roman" w:hAnsi="Calibri"/>
                <w:b w:val="0"/>
                <w:bCs w:val="0"/>
                <w:rtl/>
                <w:lang w:bidi="fa-IR"/>
              </w:rPr>
              <w:t xml:space="preserve"> الملل</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امام خم</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ن</w:t>
            </w:r>
            <w:r w:rsidRPr="00711BC6">
              <w:rPr>
                <w:rFonts w:ascii="Calibri" w:eastAsia="Times New Roman" w:hAnsi="Calibri" w:hint="cs"/>
                <w:b w:val="0"/>
                <w:bCs w:val="0"/>
                <w:rtl/>
                <w:lang w:bidi="fa-IR"/>
              </w:rPr>
              <w:t>ی</w:t>
            </w:r>
            <w:r w:rsidRPr="00711BC6">
              <w:rPr>
                <w:rFonts w:ascii="Calibri" w:eastAsia="Times New Roman" w:hAnsi="Calibri"/>
                <w:b w:val="0"/>
                <w:bCs w:val="0"/>
                <w:vertAlign w:val="superscript"/>
                <w:rtl/>
                <w:lang w:bidi="fa-IR"/>
              </w:rPr>
              <w:t>(ره)</w:t>
            </w:r>
            <w:r w:rsidRPr="00711BC6">
              <w:rPr>
                <w:rFonts w:ascii="Calibri" w:eastAsia="Times New Roman" w:hAnsi="Calibri"/>
                <w:b w:val="0"/>
                <w:bCs w:val="0"/>
                <w:rtl/>
                <w:lang w:bidi="fa-IR"/>
              </w:rPr>
              <w:t xml:space="preserve"> مد</w:t>
            </w:r>
            <w:r w:rsidRPr="00711BC6">
              <w:rPr>
                <w:rFonts w:ascii="Calibri" w:eastAsia="Times New Roman" w:hAnsi="Calibri" w:hint="cs"/>
                <w:b w:val="0"/>
                <w:bCs w:val="0"/>
                <w:rtl/>
                <w:lang w:bidi="fa-IR"/>
              </w:rPr>
              <w:t>ی</w:t>
            </w:r>
            <w:r w:rsidRPr="00711BC6">
              <w:rPr>
                <w:rFonts w:ascii="Calibri" w:eastAsia="Times New Roman" w:hAnsi="Calibri" w:hint="eastAsia"/>
                <w:b w:val="0"/>
                <w:bCs w:val="0"/>
                <w:rtl/>
                <w:lang w:bidi="fa-IR"/>
              </w:rPr>
              <w:t>رعامل</w:t>
            </w:r>
            <w:r w:rsidRPr="00711BC6">
              <w:rPr>
                <w:rFonts w:ascii="Calibri" w:eastAsia="Times New Roman" w:hAnsi="Calibri"/>
                <w:b w:val="0"/>
                <w:bCs w:val="0"/>
                <w:rtl/>
                <w:lang w:bidi="fa-IR"/>
              </w:rPr>
              <w:t xml:space="preserve"> شرکت شهر فرودگاه</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م</w:t>
            </w:r>
            <w:r w:rsidRPr="00711BC6">
              <w:rPr>
                <w:rFonts w:ascii="Calibri" w:eastAsia="Times New Roman" w:hAnsi="Calibri" w:hint="cs"/>
                <w:b w:val="0"/>
                <w:bCs w:val="0"/>
                <w:rtl/>
                <w:lang w:bidi="fa-IR"/>
              </w:rPr>
              <w:t>ی</w:t>
            </w:r>
            <w:r w:rsidRPr="00711BC6">
              <w:rPr>
                <w:rFonts w:ascii="Calibri" w:eastAsia="Times New Roman" w:hAnsi="Calibri"/>
                <w:b w:val="0"/>
                <w:bCs w:val="0"/>
                <w:rtl/>
                <w:lang w:bidi="fa-IR"/>
              </w:rPr>
              <w:t xml:space="preserve"> باشد.</w:t>
            </w:r>
          </w:p>
        </w:tc>
        <w:tc>
          <w:tcPr>
            <w:tcW w:w="1701" w:type="dxa"/>
            <w:vAlign w:val="center"/>
          </w:tcPr>
          <w:p w14:paraId="3D7A48BC" w14:textId="7ADF0260" w:rsidR="00145370" w:rsidRPr="009E3086" w:rsidRDefault="00145370" w:rsidP="00145370">
            <w:pPr>
              <w:jc w:val="left"/>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586D0A">
              <w:rPr>
                <w:rFonts w:ascii="Times New Roman" w:eastAsia="Times New Roman" w:hAnsi="Times New Roman"/>
                <w:color w:val="000000"/>
                <w:lang w:bidi="fa-IR"/>
              </w:rPr>
              <w:t>Accountable manager</w:t>
            </w:r>
          </w:p>
        </w:tc>
        <w:tc>
          <w:tcPr>
            <w:tcW w:w="1730" w:type="dxa"/>
            <w:vAlign w:val="center"/>
          </w:tcPr>
          <w:p w14:paraId="17453003" w14:textId="5A9D7156" w:rsidR="00145370" w:rsidRDefault="00145370" w:rsidP="00145370">
            <w:pPr>
              <w:bidi/>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tl/>
                <w:lang w:bidi="fa-IR"/>
              </w:rPr>
            </w:pPr>
            <w:r w:rsidRPr="00F71CB7">
              <w:rPr>
                <w:rFonts w:ascii="Calibri" w:eastAsia="Times New Roman" w:hAnsi="Calibri" w:hint="cs"/>
                <w:rtl/>
                <w:lang w:bidi="fa-IR"/>
              </w:rPr>
              <w:t>مدیر مسئول/پاسخگو</w:t>
            </w:r>
          </w:p>
        </w:tc>
      </w:tr>
    </w:tbl>
    <w:p w14:paraId="56F19DA6" w14:textId="4F49AF05" w:rsidR="00FA01CF" w:rsidRDefault="00FA01CF" w:rsidP="00FA01CF">
      <w:pPr>
        <w:pStyle w:val="Heading1"/>
        <w:bidi/>
        <w:jc w:val="left"/>
        <w:rPr>
          <w:sz w:val="24"/>
          <w:szCs w:val="24"/>
          <w:rtl/>
        </w:rPr>
      </w:pPr>
      <w:bookmarkStart w:id="6" w:name="_Toc73346936"/>
      <w:bookmarkStart w:id="7" w:name="_Toc74133078"/>
    </w:p>
    <w:p w14:paraId="58CC3B0A" w14:textId="2E01E1E0" w:rsidR="00C15F42" w:rsidRDefault="00C15F42" w:rsidP="00C15F42">
      <w:pPr>
        <w:bidi/>
        <w:rPr>
          <w:rtl/>
        </w:rPr>
      </w:pPr>
    </w:p>
    <w:p w14:paraId="19430FCA" w14:textId="520EDA92" w:rsidR="00C15F42" w:rsidRDefault="00C15F42" w:rsidP="00C15F42">
      <w:pPr>
        <w:bidi/>
        <w:rPr>
          <w:rtl/>
        </w:rPr>
      </w:pPr>
    </w:p>
    <w:p w14:paraId="1EE4024F" w14:textId="7A653DFC" w:rsidR="00C15F42" w:rsidRDefault="00C15F42" w:rsidP="00C15F42">
      <w:pPr>
        <w:bidi/>
        <w:rPr>
          <w:rtl/>
        </w:rPr>
      </w:pPr>
    </w:p>
    <w:p w14:paraId="1907D4ED" w14:textId="58349FF2" w:rsidR="00C15F42" w:rsidRDefault="00C15F42" w:rsidP="00C15F42">
      <w:pPr>
        <w:bidi/>
        <w:rPr>
          <w:rtl/>
        </w:rPr>
      </w:pPr>
    </w:p>
    <w:p w14:paraId="75E8E625" w14:textId="6979572A" w:rsidR="009A4146" w:rsidRDefault="009A4146" w:rsidP="009A4146">
      <w:pPr>
        <w:bidi/>
        <w:rPr>
          <w:rtl/>
        </w:rPr>
      </w:pPr>
    </w:p>
    <w:p w14:paraId="6F11C9E9" w14:textId="337BB519" w:rsidR="009A4146" w:rsidRDefault="009A4146" w:rsidP="009A4146">
      <w:pPr>
        <w:bidi/>
        <w:rPr>
          <w:rtl/>
        </w:rPr>
      </w:pPr>
    </w:p>
    <w:p w14:paraId="2BDF464B" w14:textId="3A289F3F" w:rsidR="009A4146" w:rsidRDefault="009A4146" w:rsidP="009A4146">
      <w:pPr>
        <w:bidi/>
        <w:rPr>
          <w:rtl/>
        </w:rPr>
      </w:pPr>
    </w:p>
    <w:p w14:paraId="437219CA" w14:textId="02D1A24A" w:rsidR="009A4146" w:rsidRDefault="009A4146" w:rsidP="009A4146">
      <w:pPr>
        <w:bidi/>
        <w:rPr>
          <w:rtl/>
        </w:rPr>
      </w:pPr>
    </w:p>
    <w:p w14:paraId="3F4BA928" w14:textId="1C2AB6E3" w:rsidR="009A4146" w:rsidRDefault="009A4146" w:rsidP="009A4146">
      <w:pPr>
        <w:bidi/>
        <w:rPr>
          <w:rtl/>
        </w:rPr>
      </w:pPr>
    </w:p>
    <w:p w14:paraId="2DB6EE98" w14:textId="7CB35C45" w:rsidR="009A4146" w:rsidRDefault="009A4146" w:rsidP="009A4146">
      <w:pPr>
        <w:bidi/>
        <w:rPr>
          <w:rtl/>
        </w:rPr>
      </w:pPr>
    </w:p>
    <w:p w14:paraId="07E7CEE3" w14:textId="036778FF" w:rsidR="009A4146" w:rsidRDefault="009A4146" w:rsidP="009A4146">
      <w:pPr>
        <w:bidi/>
        <w:rPr>
          <w:rtl/>
        </w:rPr>
      </w:pPr>
    </w:p>
    <w:p w14:paraId="339971A1" w14:textId="77777777" w:rsidR="009A4146" w:rsidRDefault="009A4146" w:rsidP="009A4146">
      <w:pPr>
        <w:bidi/>
        <w:rPr>
          <w:rtl/>
        </w:rPr>
      </w:pPr>
    </w:p>
    <w:p w14:paraId="7F8EA04E" w14:textId="77777777" w:rsidR="00C15F42" w:rsidRPr="00C15F42" w:rsidRDefault="00C15F42" w:rsidP="00C15F42">
      <w:pPr>
        <w:bidi/>
      </w:pPr>
    </w:p>
    <w:p w14:paraId="33A2C62F" w14:textId="498D8BC8" w:rsidR="000A4348" w:rsidRPr="000A4348" w:rsidRDefault="000A4348" w:rsidP="00C15F42">
      <w:pPr>
        <w:pStyle w:val="Heading1"/>
        <w:numPr>
          <w:ilvl w:val="0"/>
          <w:numId w:val="1"/>
        </w:numPr>
        <w:bidi/>
        <w:ind w:left="450" w:hanging="450"/>
        <w:jc w:val="left"/>
        <w:rPr>
          <w:sz w:val="28"/>
          <w:szCs w:val="28"/>
        </w:rPr>
      </w:pPr>
      <w:bookmarkStart w:id="8" w:name="_Toc186066312"/>
      <w:r w:rsidRPr="000A4348">
        <w:rPr>
          <w:rFonts w:hint="cs"/>
          <w:sz w:val="28"/>
          <w:szCs w:val="28"/>
          <w:rtl/>
        </w:rPr>
        <w:lastRenderedPageBreak/>
        <w:t>کلیات</w:t>
      </w:r>
      <w:bookmarkEnd w:id="6"/>
      <w:bookmarkEnd w:id="7"/>
      <w:bookmarkEnd w:id="8"/>
      <w:r w:rsidRPr="000A4348">
        <w:rPr>
          <w:rFonts w:hint="cs"/>
          <w:sz w:val="28"/>
          <w:szCs w:val="28"/>
          <w:rtl/>
        </w:rPr>
        <w:t xml:space="preserve"> </w:t>
      </w:r>
    </w:p>
    <w:p w14:paraId="0699CDF9" w14:textId="1F17F292" w:rsidR="000A4348" w:rsidRPr="00241FBF" w:rsidRDefault="000A4348" w:rsidP="008647B1">
      <w:pPr>
        <w:pStyle w:val="Heading2"/>
      </w:pPr>
      <w:bookmarkStart w:id="9" w:name="_Toc73346937"/>
      <w:bookmarkStart w:id="10" w:name="_Toc74133079"/>
      <w:bookmarkStart w:id="11" w:name="_Toc186066313"/>
      <w:r w:rsidRPr="00241FBF">
        <w:rPr>
          <w:rFonts w:hint="cs"/>
          <w:rtl/>
        </w:rPr>
        <w:t>هدف</w:t>
      </w:r>
      <w:bookmarkEnd w:id="9"/>
      <w:bookmarkEnd w:id="10"/>
      <w:bookmarkEnd w:id="11"/>
    </w:p>
    <w:p w14:paraId="79A68917" w14:textId="105D8B80" w:rsidR="00147442" w:rsidRPr="000A4348" w:rsidRDefault="000A4348" w:rsidP="006D74DF">
      <w:pPr>
        <w:bidi/>
        <w:spacing w:after="0" w:line="240" w:lineRule="auto"/>
        <w:jc w:val="both"/>
        <w:rPr>
          <w:rFonts w:ascii="Times New Roman" w:eastAsia="Times New Roman" w:hAnsi="Times New Roman"/>
          <w:noProof/>
          <w:sz w:val="22"/>
          <w:szCs w:val="22"/>
          <w:rtl/>
        </w:rPr>
      </w:pPr>
      <w:r w:rsidRPr="000A4348">
        <w:rPr>
          <w:rFonts w:ascii="Times New Roman" w:eastAsia="Times New Roman" w:hAnsi="Times New Roman" w:hint="cs"/>
          <w:noProof/>
          <w:sz w:val="22"/>
          <w:szCs w:val="22"/>
          <w:rtl/>
        </w:rPr>
        <w:t xml:space="preserve"> هدف از تدوین این دستورالعمل </w:t>
      </w:r>
      <w:r w:rsidR="00147442">
        <w:rPr>
          <w:rFonts w:ascii="Times New Roman" w:eastAsia="Times New Roman" w:hAnsi="Times New Roman" w:hint="cs"/>
          <w:noProof/>
          <w:sz w:val="22"/>
          <w:szCs w:val="22"/>
          <w:rtl/>
        </w:rPr>
        <w:t>مشخص نمودن وظایف بخش</w:t>
      </w:r>
      <w:r w:rsidR="00147442">
        <w:rPr>
          <w:rFonts w:ascii="Times New Roman" w:eastAsia="Times New Roman" w:hAnsi="Times New Roman"/>
          <w:noProof/>
          <w:sz w:val="22"/>
          <w:szCs w:val="22"/>
          <w:rtl/>
        </w:rPr>
        <w:softHyphen/>
      </w:r>
      <w:r w:rsidR="00147442">
        <w:rPr>
          <w:rFonts w:ascii="Times New Roman" w:eastAsia="Times New Roman" w:hAnsi="Times New Roman" w:hint="cs"/>
          <w:noProof/>
          <w:sz w:val="22"/>
          <w:szCs w:val="22"/>
          <w:rtl/>
        </w:rPr>
        <w:t xml:space="preserve">های درگیر در </w:t>
      </w:r>
      <w:r w:rsidR="007A4088">
        <w:rPr>
          <w:rFonts w:ascii="Times New Roman" w:eastAsia="Times New Roman" w:hAnsi="Times New Roman" w:hint="cs"/>
          <w:noProof/>
          <w:sz w:val="22"/>
          <w:szCs w:val="22"/>
          <w:rtl/>
        </w:rPr>
        <w:t>عملیات زمستان</w:t>
      </w:r>
      <w:r w:rsidR="0079034F">
        <w:rPr>
          <w:rFonts w:ascii="Times New Roman" w:eastAsia="Times New Roman" w:hAnsi="Times New Roman" w:hint="cs"/>
          <w:noProof/>
          <w:sz w:val="22"/>
          <w:szCs w:val="22"/>
          <w:rtl/>
        </w:rPr>
        <w:t>ی</w:t>
      </w:r>
      <w:r w:rsidR="00AE43A6">
        <w:rPr>
          <w:rFonts w:ascii="Times New Roman" w:eastAsia="Times New Roman" w:hAnsi="Times New Roman" w:hint="cs"/>
          <w:noProof/>
          <w:sz w:val="22"/>
          <w:szCs w:val="22"/>
          <w:rtl/>
        </w:rPr>
        <w:t xml:space="preserve"> و باز</w:t>
      </w:r>
      <w:r w:rsidR="007A4088">
        <w:rPr>
          <w:rFonts w:ascii="Times New Roman" w:eastAsia="Times New Roman" w:hAnsi="Times New Roman" w:hint="cs"/>
          <w:noProof/>
          <w:sz w:val="22"/>
          <w:szCs w:val="22"/>
          <w:rtl/>
        </w:rPr>
        <w:t xml:space="preserve">گرداندن فرودگاه </w:t>
      </w:r>
      <w:r w:rsidR="0079034F">
        <w:rPr>
          <w:rFonts w:ascii="Times New Roman" w:eastAsia="Times New Roman" w:hAnsi="Times New Roman" w:hint="cs"/>
          <w:noProof/>
          <w:sz w:val="22"/>
          <w:szCs w:val="22"/>
          <w:rtl/>
        </w:rPr>
        <w:t xml:space="preserve">به </w:t>
      </w:r>
      <w:r w:rsidR="00BE7E9E">
        <w:rPr>
          <w:rFonts w:ascii="Times New Roman" w:eastAsia="Times New Roman" w:hAnsi="Times New Roman" w:hint="cs"/>
          <w:noProof/>
          <w:sz w:val="22"/>
          <w:szCs w:val="22"/>
          <w:rtl/>
        </w:rPr>
        <w:t>شرایط عادی می</w:t>
      </w:r>
      <w:r w:rsidR="00BE7E9E">
        <w:rPr>
          <w:rFonts w:ascii="Times New Roman" w:eastAsia="Times New Roman" w:hAnsi="Times New Roman"/>
          <w:noProof/>
          <w:sz w:val="22"/>
          <w:szCs w:val="22"/>
          <w:rtl/>
        </w:rPr>
        <w:softHyphen/>
      </w:r>
      <w:r w:rsidR="007A4088">
        <w:rPr>
          <w:rFonts w:ascii="Times New Roman" w:eastAsia="Times New Roman" w:hAnsi="Times New Roman" w:hint="cs"/>
          <w:noProof/>
          <w:sz w:val="22"/>
          <w:szCs w:val="22"/>
          <w:rtl/>
        </w:rPr>
        <w:t>باشد</w:t>
      </w:r>
      <w:r w:rsidR="0079034F">
        <w:rPr>
          <w:rFonts w:ascii="Times New Roman" w:eastAsia="Times New Roman" w:hAnsi="Times New Roman" w:hint="cs"/>
          <w:noProof/>
          <w:sz w:val="22"/>
          <w:szCs w:val="22"/>
          <w:rtl/>
        </w:rPr>
        <w:t>.</w:t>
      </w:r>
    </w:p>
    <w:p w14:paraId="0C10E030" w14:textId="08A84BF7" w:rsidR="00FB571E" w:rsidRPr="00FB571E" w:rsidRDefault="00FB571E" w:rsidP="00FB571E">
      <w:pPr>
        <w:bidi/>
        <w:spacing w:after="0" w:line="240" w:lineRule="auto"/>
        <w:jc w:val="both"/>
        <w:rPr>
          <w:rFonts w:ascii="B Nazanin" w:eastAsia="B Nazanin" w:hAnsi="B Nazanin"/>
          <w:noProof/>
          <w:sz w:val="22"/>
          <w:szCs w:val="22"/>
          <w:rtl/>
        </w:rPr>
      </w:pPr>
    </w:p>
    <w:p w14:paraId="7E753B52" w14:textId="77777777" w:rsidR="00FB571E" w:rsidRPr="00FB571E" w:rsidRDefault="00FB571E" w:rsidP="00FB571E">
      <w:pPr>
        <w:keepNext/>
        <w:keepLines/>
        <w:numPr>
          <w:ilvl w:val="1"/>
          <w:numId w:val="1"/>
        </w:numPr>
        <w:bidi/>
        <w:spacing w:before="40" w:after="0"/>
        <w:ind w:left="571" w:hanging="567"/>
        <w:jc w:val="left"/>
        <w:outlineLvl w:val="1"/>
        <w:rPr>
          <w:rFonts w:eastAsiaTheme="majorEastAsia"/>
          <w:b/>
          <w:bCs/>
          <w:sz w:val="26"/>
          <w:szCs w:val="26"/>
          <w:rtl/>
        </w:rPr>
      </w:pPr>
      <w:bookmarkStart w:id="12" w:name="_Toc145933986"/>
      <w:bookmarkStart w:id="13" w:name="_Toc186066314"/>
      <w:r w:rsidRPr="00FB571E">
        <w:rPr>
          <w:rFonts w:eastAsiaTheme="majorEastAsia" w:hint="cs"/>
          <w:b/>
          <w:bCs/>
          <w:sz w:val="26"/>
          <w:szCs w:val="26"/>
          <w:rtl/>
        </w:rPr>
        <w:t>حوزه مسئولیت</w:t>
      </w:r>
      <w:bookmarkEnd w:id="12"/>
      <w:bookmarkEnd w:id="13"/>
    </w:p>
    <w:p w14:paraId="7271A73B" w14:textId="2D430193" w:rsidR="00FB571E" w:rsidRPr="009E3086" w:rsidRDefault="000C1B85" w:rsidP="009E3086">
      <w:pPr>
        <w:pStyle w:val="ListParagraph"/>
        <w:numPr>
          <w:ilvl w:val="2"/>
          <w:numId w:val="1"/>
        </w:numPr>
        <w:bidi/>
        <w:ind w:left="675"/>
        <w:jc w:val="both"/>
        <w:rPr>
          <w:sz w:val="22"/>
          <w:szCs w:val="22"/>
          <w:rtl/>
          <w:lang w:bidi="fa-IR"/>
        </w:rPr>
      </w:pPr>
      <w:r>
        <w:rPr>
          <w:rFonts w:hint="cs"/>
          <w:sz w:val="22"/>
          <w:szCs w:val="22"/>
          <w:rtl/>
          <w:lang w:bidi="fa-IR"/>
        </w:rPr>
        <w:t>با توجه</w:t>
      </w:r>
      <w:r w:rsidR="00FB571E" w:rsidRPr="009E3086">
        <w:rPr>
          <w:rFonts w:hint="cs"/>
          <w:sz w:val="22"/>
          <w:szCs w:val="22"/>
          <w:rtl/>
          <w:lang w:bidi="fa-IR"/>
        </w:rPr>
        <w:t xml:space="preserve"> به تفویض وظایف حوزه فرودگاهی از سوی </w:t>
      </w:r>
      <w:r w:rsidR="00CD27B2" w:rsidRPr="009E3086">
        <w:rPr>
          <w:rFonts w:hint="cs"/>
          <w:sz w:val="22"/>
          <w:szCs w:val="22"/>
          <w:rtl/>
          <w:lang w:bidi="fa-IR"/>
        </w:rPr>
        <w:t>مدیرعامل شرکت شهر فرودگاهی</w:t>
      </w:r>
      <w:r w:rsidR="006B1CAE">
        <w:rPr>
          <w:rFonts w:hint="cs"/>
          <w:sz w:val="22"/>
          <w:szCs w:val="22"/>
          <w:rtl/>
          <w:lang w:bidi="fa-IR"/>
        </w:rPr>
        <w:t xml:space="preserve"> </w:t>
      </w:r>
      <w:r w:rsidR="00FB571E" w:rsidRPr="009E3086">
        <w:rPr>
          <w:rFonts w:hint="cs"/>
          <w:sz w:val="22"/>
          <w:szCs w:val="22"/>
          <w:rtl/>
          <w:lang w:bidi="fa-IR"/>
        </w:rPr>
        <w:t>به معاونت بهره برداری</w:t>
      </w:r>
      <w:r w:rsidR="00664C29">
        <w:rPr>
          <w:rFonts w:hint="cs"/>
          <w:sz w:val="22"/>
          <w:szCs w:val="22"/>
          <w:rtl/>
          <w:lang w:bidi="fa-IR"/>
        </w:rPr>
        <w:t xml:space="preserve"> فرودگاهی</w:t>
      </w:r>
      <w:r w:rsidR="00FB571E" w:rsidRPr="009E3086">
        <w:rPr>
          <w:rFonts w:hint="cs"/>
          <w:sz w:val="22"/>
          <w:szCs w:val="22"/>
          <w:rtl/>
          <w:lang w:bidi="fa-IR"/>
        </w:rPr>
        <w:t xml:space="preserve">، </w:t>
      </w:r>
      <w:r w:rsidR="00FB571E" w:rsidRPr="009E3086">
        <w:rPr>
          <w:sz w:val="22"/>
          <w:szCs w:val="22"/>
          <w:rtl/>
          <w:lang w:bidi="fa-IR"/>
        </w:rPr>
        <w:t>مسئولیت</w:t>
      </w:r>
      <w:r w:rsidR="00FB571E" w:rsidRPr="009E3086">
        <w:rPr>
          <w:rFonts w:hint="cs"/>
          <w:sz w:val="22"/>
          <w:szCs w:val="22"/>
          <w:rtl/>
          <w:lang w:bidi="fa-IR"/>
        </w:rPr>
        <w:t xml:space="preserve"> تدوین شیوه نامه</w:t>
      </w:r>
      <w:r w:rsidR="00CD27B2" w:rsidRPr="009E3086">
        <w:rPr>
          <w:rFonts w:hint="cs"/>
          <w:sz w:val="22"/>
          <w:szCs w:val="22"/>
          <w:rtl/>
          <w:lang w:bidi="fa-IR"/>
        </w:rPr>
        <w:t xml:space="preserve"> و</w:t>
      </w:r>
      <w:r w:rsidR="00FB571E" w:rsidRPr="009E3086">
        <w:rPr>
          <w:rFonts w:hint="cs"/>
          <w:sz w:val="22"/>
          <w:szCs w:val="22"/>
          <w:rtl/>
          <w:lang w:bidi="fa-IR"/>
        </w:rPr>
        <w:t xml:space="preserve"> دستورالعمل های لازم جهت انجام عملیات در شرایط زمستانی</w:t>
      </w:r>
      <w:r w:rsidR="00CD27B2" w:rsidRPr="009E3086">
        <w:rPr>
          <w:rFonts w:hint="cs"/>
          <w:sz w:val="22"/>
          <w:szCs w:val="22"/>
          <w:rtl/>
          <w:lang w:bidi="fa-IR"/>
        </w:rPr>
        <w:t xml:space="preserve"> </w:t>
      </w:r>
      <w:r w:rsidR="00FB571E" w:rsidRPr="009E3086">
        <w:rPr>
          <w:rFonts w:hint="cs"/>
          <w:sz w:val="22"/>
          <w:szCs w:val="22"/>
          <w:rtl/>
          <w:lang w:bidi="fa-IR"/>
        </w:rPr>
        <w:t>و همچنین اجرای دستورالعمل ها و شیوه نامه</w:t>
      </w:r>
      <w:r w:rsidR="00B36354">
        <w:rPr>
          <w:rFonts w:hint="cs"/>
          <w:sz w:val="22"/>
          <w:szCs w:val="22"/>
          <w:rtl/>
          <w:lang w:bidi="fa-IR"/>
        </w:rPr>
        <w:t>‌</w:t>
      </w:r>
      <w:r w:rsidR="00FB571E" w:rsidRPr="009E3086">
        <w:rPr>
          <w:rFonts w:hint="cs"/>
          <w:sz w:val="22"/>
          <w:szCs w:val="22"/>
          <w:rtl/>
          <w:lang w:bidi="fa-IR"/>
        </w:rPr>
        <w:t xml:space="preserve">های تدوین شده بر عهده معاون بهره برداری </w:t>
      </w:r>
      <w:r w:rsidR="00664C29">
        <w:rPr>
          <w:rFonts w:hint="cs"/>
          <w:sz w:val="22"/>
          <w:szCs w:val="22"/>
          <w:rtl/>
          <w:lang w:bidi="fa-IR"/>
        </w:rPr>
        <w:t xml:space="preserve">فرودگاهی </w:t>
      </w:r>
      <w:r w:rsidR="00FB571E" w:rsidRPr="009E3086">
        <w:rPr>
          <w:rFonts w:hint="cs"/>
          <w:sz w:val="22"/>
          <w:szCs w:val="22"/>
          <w:rtl/>
          <w:lang w:bidi="fa-IR"/>
        </w:rPr>
        <w:t xml:space="preserve">شرکت شهر فرودگاهی می باشد که به دفتر عملیات فرودگاهی </w:t>
      </w:r>
      <w:r w:rsidR="00CD27B2" w:rsidRPr="009E3086">
        <w:rPr>
          <w:rFonts w:hint="cs"/>
          <w:sz w:val="22"/>
          <w:szCs w:val="22"/>
          <w:rtl/>
          <w:lang w:bidi="fa-IR"/>
        </w:rPr>
        <w:t xml:space="preserve">و اداره کل برنامه ریزی و ساماندهی امور شهری </w:t>
      </w:r>
      <w:r w:rsidR="00FB571E" w:rsidRPr="009E3086">
        <w:rPr>
          <w:rFonts w:hint="cs"/>
          <w:sz w:val="22"/>
          <w:szCs w:val="22"/>
          <w:rtl/>
          <w:lang w:bidi="fa-IR"/>
        </w:rPr>
        <w:t>واگذار گردیده است.</w:t>
      </w:r>
    </w:p>
    <w:p w14:paraId="28DD5BF4" w14:textId="48AC3A05" w:rsidR="00CC762E" w:rsidRPr="009E3086" w:rsidRDefault="00147256" w:rsidP="00831B36">
      <w:pPr>
        <w:pStyle w:val="ListParagraph"/>
        <w:numPr>
          <w:ilvl w:val="2"/>
          <w:numId w:val="1"/>
        </w:numPr>
        <w:bidi/>
        <w:ind w:left="675"/>
        <w:jc w:val="both"/>
        <w:rPr>
          <w:sz w:val="22"/>
          <w:szCs w:val="22"/>
          <w:rtl/>
          <w:lang w:bidi="fa-IR"/>
        </w:rPr>
      </w:pPr>
      <w:r>
        <w:rPr>
          <w:rFonts w:hint="cs"/>
          <w:sz w:val="22"/>
          <w:szCs w:val="22"/>
          <w:rtl/>
          <w:lang w:bidi="fa-IR"/>
        </w:rPr>
        <w:t xml:space="preserve">معاون توسعه زیرساخت موظف به همکاری در تهیه و اجرای دستورالعمل عملیات در شرایط زمستانی بوده و مسئولیت مستقیم </w:t>
      </w:r>
      <w:r w:rsidR="00831B36">
        <w:rPr>
          <w:rFonts w:hint="cs"/>
          <w:sz w:val="22"/>
          <w:szCs w:val="22"/>
          <w:rtl/>
          <w:lang w:bidi="fa-IR"/>
        </w:rPr>
        <w:t>تهیه تجهیزات و ماشین آلات لازم جهت انجام عملیات برف روبی و همچنین آماده نگه داشتن آنها را بر عهده دارد.</w:t>
      </w:r>
    </w:p>
    <w:p w14:paraId="5580AB12" w14:textId="2510D2B6" w:rsidR="00677A7B" w:rsidRPr="00677A7B" w:rsidRDefault="00831B36" w:rsidP="009E3086">
      <w:pPr>
        <w:pStyle w:val="ListParagraph"/>
        <w:numPr>
          <w:ilvl w:val="2"/>
          <w:numId w:val="1"/>
        </w:numPr>
        <w:bidi/>
        <w:ind w:left="675"/>
        <w:jc w:val="both"/>
        <w:rPr>
          <w:sz w:val="22"/>
          <w:szCs w:val="22"/>
          <w:lang w:bidi="fa-IR"/>
        </w:rPr>
      </w:pPr>
      <w:r w:rsidRPr="00677A7B">
        <w:rPr>
          <w:rFonts w:hint="cs"/>
          <w:sz w:val="22"/>
          <w:szCs w:val="22"/>
          <w:rtl/>
          <w:lang w:bidi="fa-IR"/>
        </w:rPr>
        <w:t>مدیر کل ایمنی و تضمین کیفیت موظف به تطبیق دستورالعمل تهیه شده با الزامات ایمنی و استا</w:t>
      </w:r>
      <w:r w:rsidR="00677A7B" w:rsidRPr="00677A7B">
        <w:rPr>
          <w:rFonts w:hint="cs"/>
          <w:sz w:val="22"/>
          <w:szCs w:val="22"/>
          <w:rtl/>
          <w:lang w:bidi="fa-IR"/>
        </w:rPr>
        <w:t>ن</w:t>
      </w:r>
      <w:r w:rsidRPr="00677A7B">
        <w:rPr>
          <w:rFonts w:hint="cs"/>
          <w:sz w:val="22"/>
          <w:szCs w:val="22"/>
          <w:rtl/>
          <w:lang w:bidi="fa-IR"/>
        </w:rPr>
        <w:t xml:space="preserve">داردهای مندرج در  </w:t>
      </w:r>
      <w:r w:rsidR="00792885" w:rsidRPr="00677A7B">
        <w:rPr>
          <w:lang w:bidi="fa-IR"/>
        </w:rPr>
        <w:t>Part ADR</w:t>
      </w:r>
      <w:r w:rsidR="00792885" w:rsidRPr="00677A7B">
        <w:rPr>
          <w:rFonts w:hint="cs"/>
          <w:rtl/>
          <w:lang w:bidi="fa-IR"/>
        </w:rPr>
        <w:t xml:space="preserve"> </w:t>
      </w:r>
      <w:r w:rsidR="00792885" w:rsidRPr="00677A7B">
        <w:rPr>
          <w:rFonts w:hint="cs"/>
          <w:sz w:val="22"/>
          <w:szCs w:val="22"/>
          <w:rtl/>
          <w:lang w:bidi="fa-IR"/>
        </w:rPr>
        <w:t>سازمان هوا</w:t>
      </w:r>
      <w:r w:rsidR="00677A7B" w:rsidRPr="00677A7B">
        <w:rPr>
          <w:rFonts w:hint="cs"/>
          <w:sz w:val="22"/>
          <w:szCs w:val="22"/>
          <w:rtl/>
          <w:lang w:bidi="fa-IR"/>
        </w:rPr>
        <w:t>پ</w:t>
      </w:r>
      <w:r w:rsidR="00792885" w:rsidRPr="00677A7B">
        <w:rPr>
          <w:rFonts w:hint="cs"/>
          <w:sz w:val="22"/>
          <w:szCs w:val="22"/>
          <w:rtl/>
          <w:lang w:bidi="fa-IR"/>
        </w:rPr>
        <w:t>یمایی کشوری بوده و نظارت بر اجرای دستورالعمل جهت انطباق با الزامات و استا</w:t>
      </w:r>
      <w:r w:rsidR="00677A7B">
        <w:rPr>
          <w:rFonts w:hint="cs"/>
          <w:sz w:val="22"/>
          <w:szCs w:val="22"/>
          <w:rtl/>
          <w:lang w:bidi="fa-IR"/>
        </w:rPr>
        <w:t>ن</w:t>
      </w:r>
      <w:r w:rsidR="00792885" w:rsidRPr="00677A7B">
        <w:rPr>
          <w:rFonts w:hint="cs"/>
          <w:sz w:val="22"/>
          <w:szCs w:val="22"/>
          <w:rtl/>
          <w:lang w:bidi="fa-IR"/>
        </w:rPr>
        <w:t xml:space="preserve">داردهای یاد شده را بر عهده دارد. </w:t>
      </w:r>
    </w:p>
    <w:p w14:paraId="0B0A0A09" w14:textId="4DF782EE" w:rsidR="00FB571E" w:rsidRDefault="00FB571E" w:rsidP="00677A7B">
      <w:pPr>
        <w:pStyle w:val="ListParagraph"/>
        <w:numPr>
          <w:ilvl w:val="2"/>
          <w:numId w:val="1"/>
        </w:numPr>
        <w:bidi/>
        <w:ind w:left="675"/>
        <w:jc w:val="both"/>
        <w:rPr>
          <w:i/>
          <w:iCs/>
          <w:sz w:val="22"/>
          <w:szCs w:val="22"/>
          <w:lang w:bidi="fa-IR"/>
        </w:rPr>
      </w:pPr>
      <w:r w:rsidRPr="009E3086">
        <w:rPr>
          <w:rFonts w:hint="cs"/>
          <w:i/>
          <w:iCs/>
          <w:sz w:val="22"/>
          <w:szCs w:val="22"/>
          <w:rtl/>
          <w:lang w:bidi="fa-IR"/>
        </w:rPr>
        <w:t xml:space="preserve">بر اساس </w:t>
      </w:r>
      <w:r w:rsidR="00306F77" w:rsidRPr="009E3086">
        <w:rPr>
          <w:i/>
          <w:iCs/>
          <w:sz w:val="22"/>
          <w:szCs w:val="22"/>
          <w:lang w:bidi="fa-IR"/>
        </w:rPr>
        <w:t xml:space="preserve"> </w:t>
      </w:r>
      <w:r w:rsidRPr="000C1B85">
        <w:rPr>
          <w:i/>
          <w:iCs/>
          <w:lang w:bidi="fa-IR"/>
        </w:rPr>
        <w:t>ADR.OPS.B.</w:t>
      </w:r>
      <w:r w:rsidRPr="000C1B85">
        <w:rPr>
          <w:i/>
          <w:iCs/>
          <w:sz w:val="22"/>
          <w:szCs w:val="22"/>
          <w:lang w:bidi="fa-IR"/>
        </w:rPr>
        <w:t>035</w:t>
      </w:r>
      <w:r w:rsidRPr="000C1B85">
        <w:rPr>
          <w:rFonts w:hint="cs"/>
          <w:i/>
          <w:iCs/>
          <w:sz w:val="22"/>
          <w:szCs w:val="22"/>
          <w:rtl/>
          <w:lang w:bidi="fa-IR"/>
        </w:rPr>
        <w:t xml:space="preserve">سازمان </w:t>
      </w:r>
      <w:r w:rsidRPr="009E3086">
        <w:rPr>
          <w:rFonts w:hint="cs"/>
          <w:i/>
          <w:iCs/>
          <w:sz w:val="22"/>
          <w:szCs w:val="22"/>
          <w:rtl/>
          <w:lang w:bidi="fa-IR"/>
        </w:rPr>
        <w:t xml:space="preserve">هواپیمایی کشوری، مسئولیت نهایی در خصوص عملیات در شرایط زمستانی بر عهده مدیرعامل شرکت شهر فرودگاهی به عنوان مدیر پاسخگو </w:t>
      </w:r>
      <w:r w:rsidRPr="009E3086">
        <w:rPr>
          <w:i/>
          <w:iCs/>
          <w:sz w:val="22"/>
          <w:szCs w:val="22"/>
          <w:lang w:bidi="fa-IR"/>
        </w:rPr>
        <w:t>(</w:t>
      </w:r>
      <w:r w:rsidRPr="000C1B85">
        <w:rPr>
          <w:i/>
          <w:iCs/>
          <w:lang w:bidi="fa-IR"/>
        </w:rPr>
        <w:t>Accountable manager</w:t>
      </w:r>
      <w:r w:rsidRPr="009E3086">
        <w:rPr>
          <w:i/>
          <w:iCs/>
          <w:sz w:val="22"/>
          <w:szCs w:val="22"/>
          <w:lang w:bidi="fa-IR"/>
        </w:rPr>
        <w:t>)</w:t>
      </w:r>
      <w:r w:rsidRPr="009E3086">
        <w:rPr>
          <w:rFonts w:hint="cs"/>
          <w:i/>
          <w:iCs/>
          <w:sz w:val="22"/>
          <w:szCs w:val="22"/>
          <w:rtl/>
          <w:lang w:bidi="fa-IR"/>
        </w:rPr>
        <w:t xml:space="preserve"> می باشد.</w:t>
      </w:r>
    </w:p>
    <w:p w14:paraId="2B66BCCE" w14:textId="77777777" w:rsidR="008B09B8" w:rsidRPr="009E3086" w:rsidRDefault="008B09B8" w:rsidP="008B09B8">
      <w:pPr>
        <w:pStyle w:val="ListParagraph"/>
        <w:bidi/>
        <w:ind w:left="675"/>
        <w:jc w:val="both"/>
        <w:rPr>
          <w:i/>
          <w:iCs/>
          <w:sz w:val="22"/>
          <w:szCs w:val="22"/>
          <w:rtl/>
          <w:lang w:bidi="fa-IR"/>
        </w:rPr>
      </w:pPr>
    </w:p>
    <w:p w14:paraId="1904CE45" w14:textId="08F932BF" w:rsidR="00FB571E" w:rsidRPr="00FB571E" w:rsidRDefault="00FB571E" w:rsidP="008B09B8">
      <w:pPr>
        <w:keepNext/>
        <w:keepLines/>
        <w:numPr>
          <w:ilvl w:val="1"/>
          <w:numId w:val="1"/>
        </w:numPr>
        <w:bidi/>
        <w:spacing w:before="40" w:after="0"/>
        <w:ind w:left="571" w:hanging="567"/>
        <w:jc w:val="left"/>
        <w:outlineLvl w:val="1"/>
        <w:rPr>
          <w:rFonts w:eastAsiaTheme="majorEastAsia"/>
          <w:b/>
          <w:bCs/>
          <w:sz w:val="26"/>
          <w:szCs w:val="26"/>
          <w:lang w:bidi="fa-IR"/>
        </w:rPr>
      </w:pPr>
      <w:bookmarkStart w:id="14" w:name="_Toc145933987"/>
      <w:bookmarkStart w:id="15" w:name="_Toc186066315"/>
      <w:r w:rsidRPr="00FB571E">
        <w:rPr>
          <w:rFonts w:eastAsiaTheme="majorEastAsia" w:hint="cs"/>
          <w:b/>
          <w:bCs/>
          <w:sz w:val="26"/>
          <w:szCs w:val="26"/>
          <w:rtl/>
        </w:rPr>
        <w:t>دامنه كاربرد</w:t>
      </w:r>
      <w:bookmarkEnd w:id="14"/>
      <w:bookmarkEnd w:id="15"/>
      <w:r w:rsidRPr="00FB571E">
        <w:rPr>
          <w:rFonts w:eastAsiaTheme="majorEastAsia" w:hint="cs"/>
          <w:b/>
          <w:bCs/>
          <w:sz w:val="26"/>
          <w:szCs w:val="26"/>
          <w:rtl/>
        </w:rPr>
        <w:t xml:space="preserve"> </w:t>
      </w:r>
    </w:p>
    <w:p w14:paraId="6869F1A0" w14:textId="77777777" w:rsidR="00FB571E" w:rsidRPr="00FB571E" w:rsidRDefault="00FB571E" w:rsidP="001A6235">
      <w:pPr>
        <w:spacing w:after="0"/>
        <w:rPr>
          <w:rFonts w:ascii="Times New Roman" w:eastAsia="Times New Roman" w:hAnsi="Times New Roman"/>
          <w:noProof/>
          <w:sz w:val="22"/>
          <w:szCs w:val="22"/>
          <w:rtl/>
        </w:rPr>
      </w:pPr>
      <w:r w:rsidRPr="00FB571E">
        <w:rPr>
          <w:rFonts w:ascii="Times New Roman" w:eastAsia="Times New Roman" w:hAnsi="Times New Roman" w:hint="cs"/>
          <w:noProof/>
          <w:sz w:val="22"/>
          <w:szCs w:val="22"/>
          <w:rtl/>
        </w:rPr>
        <w:t>منطقه هوایی(ایرساید).</w:t>
      </w:r>
    </w:p>
    <w:p w14:paraId="03956BC7" w14:textId="77777777" w:rsidR="00193701" w:rsidRDefault="00193701" w:rsidP="00193701">
      <w:pPr>
        <w:bidi/>
        <w:spacing w:after="0"/>
        <w:jc w:val="left"/>
        <w:rPr>
          <w:color w:val="000000" w:themeColor="text1"/>
          <w:sz w:val="22"/>
          <w:szCs w:val="22"/>
          <w:rtl/>
        </w:rPr>
      </w:pPr>
    </w:p>
    <w:p w14:paraId="5123674F" w14:textId="77777777" w:rsidR="00FB571E" w:rsidRPr="000113BD" w:rsidRDefault="00FB571E" w:rsidP="006D74DF">
      <w:pPr>
        <w:spacing w:after="0"/>
        <w:rPr>
          <w:sz w:val="22"/>
          <w:szCs w:val="22"/>
          <w:rtl/>
        </w:rPr>
        <w:sectPr w:rsidR="00FB571E" w:rsidRPr="000113BD" w:rsidSect="009E3086">
          <w:headerReference w:type="default" r:id="rId18"/>
          <w:footerReference w:type="default" r:id="rId19"/>
          <w:headerReference w:type="first" r:id="rId20"/>
          <w:footerReference w:type="first" r:id="rId21"/>
          <w:pgSz w:w="12240" w:h="15840"/>
          <w:pgMar w:top="1440" w:right="1440" w:bottom="810" w:left="1620" w:header="360" w:footer="667" w:gutter="0"/>
          <w:cols w:space="720"/>
          <w:titlePg/>
          <w:docGrid w:linePitch="360"/>
        </w:sectPr>
      </w:pPr>
    </w:p>
    <w:p w14:paraId="0D921B42" w14:textId="6E7A6613" w:rsidR="00A4286F" w:rsidRDefault="00A4286F" w:rsidP="00C11107">
      <w:pPr>
        <w:pStyle w:val="Heading1"/>
        <w:numPr>
          <w:ilvl w:val="0"/>
          <w:numId w:val="1"/>
        </w:numPr>
        <w:shd w:val="clear" w:color="auto" w:fill="FFD966" w:themeFill="accent4" w:themeFillTint="99"/>
        <w:bidi/>
        <w:spacing w:before="0"/>
        <w:ind w:left="360"/>
        <w:jc w:val="left"/>
        <w:rPr>
          <w:sz w:val="28"/>
          <w:szCs w:val="28"/>
          <w:rtl/>
        </w:rPr>
      </w:pPr>
      <w:bookmarkStart w:id="16" w:name="_Toc74133082"/>
      <w:bookmarkStart w:id="17" w:name="_Toc186066316"/>
      <w:r w:rsidRPr="005E7BAE">
        <w:rPr>
          <w:rFonts w:hint="cs"/>
          <w:sz w:val="28"/>
          <w:szCs w:val="28"/>
          <w:rtl/>
        </w:rPr>
        <w:t>فرآیند اجرایی</w:t>
      </w:r>
      <w:bookmarkEnd w:id="16"/>
      <w:bookmarkEnd w:id="17"/>
    </w:p>
    <w:p w14:paraId="546B904E" w14:textId="187BD6A0" w:rsidR="00193701" w:rsidRPr="000E5A8B" w:rsidRDefault="00193701" w:rsidP="001A6235">
      <w:pPr>
        <w:bidi/>
        <w:spacing w:after="0"/>
        <w:jc w:val="left"/>
        <w:rPr>
          <w:sz w:val="22"/>
          <w:szCs w:val="22"/>
          <w:rtl/>
        </w:rPr>
      </w:pPr>
      <w:r w:rsidRPr="000E5A8B">
        <w:rPr>
          <w:rFonts w:hint="cs"/>
          <w:sz w:val="22"/>
          <w:szCs w:val="22"/>
          <w:rtl/>
        </w:rPr>
        <w:t xml:space="preserve">بر اساس </w:t>
      </w:r>
      <w:r w:rsidRPr="000C1B85">
        <w:t>ADR.OPS.B.035</w:t>
      </w:r>
      <w:r w:rsidR="00737B25" w:rsidRPr="000C1B85">
        <w:rPr>
          <w:rFonts w:hint="cs"/>
          <w:sz w:val="22"/>
          <w:szCs w:val="22"/>
          <w:rtl/>
        </w:rPr>
        <w:t xml:space="preserve"> </w:t>
      </w:r>
      <w:r w:rsidRPr="000E5A8B">
        <w:rPr>
          <w:rFonts w:hint="cs"/>
          <w:sz w:val="22"/>
          <w:szCs w:val="22"/>
          <w:rtl/>
        </w:rPr>
        <w:t>سازمان هواپیمایی کشوری</w:t>
      </w:r>
      <w:r w:rsidR="000E5A8B">
        <w:rPr>
          <w:rFonts w:hint="cs"/>
          <w:sz w:val="22"/>
          <w:szCs w:val="22"/>
          <w:rtl/>
        </w:rPr>
        <w:t>،</w:t>
      </w:r>
      <w:r w:rsidRPr="000E5A8B">
        <w:rPr>
          <w:rFonts w:hint="cs"/>
          <w:sz w:val="22"/>
          <w:szCs w:val="22"/>
          <w:rtl/>
        </w:rPr>
        <w:t xml:space="preserve"> برنامه </w:t>
      </w:r>
      <w:r w:rsidR="00737B25" w:rsidRPr="000E5A8B">
        <w:rPr>
          <w:rFonts w:hint="cs"/>
          <w:sz w:val="22"/>
          <w:szCs w:val="22"/>
          <w:rtl/>
        </w:rPr>
        <w:t>عملیات زمستانی</w:t>
      </w:r>
      <w:r w:rsidRPr="000E5A8B">
        <w:rPr>
          <w:rFonts w:hint="cs"/>
          <w:sz w:val="22"/>
          <w:szCs w:val="22"/>
          <w:rtl/>
        </w:rPr>
        <w:t xml:space="preserve"> </w:t>
      </w:r>
      <w:r w:rsidR="000E5A8B">
        <w:rPr>
          <w:rFonts w:hint="cs"/>
          <w:sz w:val="22"/>
          <w:szCs w:val="22"/>
          <w:rtl/>
          <w:lang w:bidi="fa-IR"/>
        </w:rPr>
        <w:t xml:space="preserve">در </w:t>
      </w:r>
      <w:r w:rsidR="000E5A8B" w:rsidRPr="000E5A8B">
        <w:rPr>
          <w:rFonts w:hint="cs"/>
          <w:sz w:val="22"/>
          <w:szCs w:val="22"/>
          <w:rtl/>
        </w:rPr>
        <w:t xml:space="preserve">فرودگاه </w:t>
      </w:r>
      <w:r w:rsidRPr="000E5A8B">
        <w:rPr>
          <w:rFonts w:hint="cs"/>
          <w:sz w:val="22"/>
          <w:szCs w:val="22"/>
          <w:rtl/>
        </w:rPr>
        <w:t>امام خمینی</w:t>
      </w:r>
      <w:r w:rsidRPr="000E5A8B">
        <w:rPr>
          <w:rFonts w:hint="cs"/>
          <w:sz w:val="22"/>
          <w:szCs w:val="22"/>
          <w:vertAlign w:val="superscript"/>
          <w:rtl/>
        </w:rPr>
        <w:t>(ره)</w:t>
      </w:r>
      <w:r w:rsidR="000E5A8B">
        <w:rPr>
          <w:rFonts w:hint="cs"/>
          <w:sz w:val="22"/>
          <w:szCs w:val="22"/>
          <w:rtl/>
        </w:rPr>
        <w:t xml:space="preserve"> شامل موارد ذیل می باشد:</w:t>
      </w:r>
    </w:p>
    <w:p w14:paraId="233BC3FB" w14:textId="328760C6" w:rsidR="000E5A8B" w:rsidRDefault="000E5A8B" w:rsidP="002260D7">
      <w:pPr>
        <w:pStyle w:val="ListParagraph"/>
        <w:numPr>
          <w:ilvl w:val="0"/>
          <w:numId w:val="28"/>
        </w:numPr>
        <w:bidi/>
        <w:jc w:val="left"/>
        <w:rPr>
          <w:sz w:val="22"/>
          <w:szCs w:val="22"/>
        </w:rPr>
      </w:pPr>
      <w:r w:rsidRPr="000E5A8B">
        <w:rPr>
          <w:rFonts w:hint="cs"/>
          <w:sz w:val="22"/>
          <w:szCs w:val="22"/>
          <w:rtl/>
        </w:rPr>
        <w:t>فرماندهی و مسئولیت</w:t>
      </w:r>
      <w:r w:rsidR="00D61783">
        <w:rPr>
          <w:rFonts w:hint="cs"/>
          <w:sz w:val="22"/>
          <w:szCs w:val="22"/>
          <w:rtl/>
        </w:rPr>
        <w:t xml:space="preserve"> </w:t>
      </w:r>
      <w:r w:rsidRPr="000E5A8B">
        <w:rPr>
          <w:rFonts w:hint="cs"/>
          <w:sz w:val="22"/>
          <w:szCs w:val="22"/>
          <w:rtl/>
        </w:rPr>
        <w:t>ها</w:t>
      </w:r>
      <w:r w:rsidR="00C11107">
        <w:rPr>
          <w:rFonts w:hint="cs"/>
          <w:sz w:val="22"/>
          <w:szCs w:val="22"/>
          <w:rtl/>
          <w:lang w:bidi="fa-IR"/>
        </w:rPr>
        <w:t>؛</w:t>
      </w:r>
    </w:p>
    <w:p w14:paraId="3B9686FE" w14:textId="1842A6D6" w:rsidR="00193701" w:rsidRPr="000E5A8B" w:rsidRDefault="000E5A8B" w:rsidP="002260D7">
      <w:pPr>
        <w:pStyle w:val="ListParagraph"/>
        <w:numPr>
          <w:ilvl w:val="0"/>
          <w:numId w:val="28"/>
        </w:numPr>
        <w:bidi/>
        <w:jc w:val="left"/>
        <w:rPr>
          <w:sz w:val="22"/>
          <w:szCs w:val="22"/>
          <w:rtl/>
        </w:rPr>
      </w:pPr>
      <w:r>
        <w:rPr>
          <w:rFonts w:hint="cs"/>
          <w:sz w:val="22"/>
          <w:szCs w:val="22"/>
          <w:rtl/>
        </w:rPr>
        <w:t xml:space="preserve"> </w:t>
      </w:r>
      <w:r w:rsidR="00193701" w:rsidRPr="000E5A8B">
        <w:rPr>
          <w:rFonts w:hint="eastAsia"/>
          <w:sz w:val="22"/>
          <w:szCs w:val="22"/>
          <w:rtl/>
        </w:rPr>
        <w:t>اعضا</w:t>
      </w:r>
      <w:r>
        <w:rPr>
          <w:rFonts w:hint="cs"/>
          <w:sz w:val="22"/>
          <w:szCs w:val="22"/>
          <w:rtl/>
        </w:rPr>
        <w:t>ء</w:t>
      </w:r>
      <w:r w:rsidR="00193701" w:rsidRPr="000E5A8B">
        <w:rPr>
          <w:sz w:val="22"/>
          <w:szCs w:val="22"/>
          <w:rtl/>
        </w:rPr>
        <w:t xml:space="preserve"> کم</w:t>
      </w:r>
      <w:r w:rsidR="00193701" w:rsidRPr="000E5A8B">
        <w:rPr>
          <w:rFonts w:hint="cs"/>
          <w:sz w:val="22"/>
          <w:szCs w:val="22"/>
          <w:rtl/>
        </w:rPr>
        <w:t>ی</w:t>
      </w:r>
      <w:r w:rsidR="00193701" w:rsidRPr="000E5A8B">
        <w:rPr>
          <w:rFonts w:hint="eastAsia"/>
          <w:sz w:val="22"/>
          <w:szCs w:val="22"/>
          <w:rtl/>
        </w:rPr>
        <w:t>ته</w:t>
      </w:r>
      <w:r w:rsidR="00193701" w:rsidRPr="000E5A8B">
        <w:rPr>
          <w:sz w:val="22"/>
          <w:szCs w:val="22"/>
          <w:rtl/>
        </w:rPr>
        <w:t xml:space="preserve"> </w:t>
      </w:r>
      <w:r w:rsidR="00737B25" w:rsidRPr="000E5A8B">
        <w:rPr>
          <w:rFonts w:hint="cs"/>
          <w:sz w:val="22"/>
          <w:szCs w:val="22"/>
          <w:rtl/>
        </w:rPr>
        <w:t xml:space="preserve">عملیات زمستانی </w:t>
      </w:r>
      <w:r w:rsidR="00C11107">
        <w:rPr>
          <w:rFonts w:hint="cs"/>
          <w:sz w:val="22"/>
          <w:szCs w:val="22"/>
          <w:rtl/>
          <w:lang w:bidi="fa-IR"/>
        </w:rPr>
        <w:t>؛</w:t>
      </w:r>
    </w:p>
    <w:p w14:paraId="18C5865B" w14:textId="50071D42" w:rsidR="00193701" w:rsidRPr="000E5A8B" w:rsidRDefault="00193701" w:rsidP="002260D7">
      <w:pPr>
        <w:pStyle w:val="ListParagraph"/>
        <w:numPr>
          <w:ilvl w:val="0"/>
          <w:numId w:val="28"/>
        </w:numPr>
        <w:bidi/>
        <w:jc w:val="left"/>
        <w:rPr>
          <w:sz w:val="22"/>
          <w:szCs w:val="22"/>
          <w:rtl/>
        </w:rPr>
      </w:pPr>
      <w:r w:rsidRPr="000E5A8B">
        <w:rPr>
          <w:rFonts w:hint="eastAsia"/>
          <w:sz w:val="22"/>
          <w:szCs w:val="22"/>
          <w:rtl/>
        </w:rPr>
        <w:t>روش‌ها</w:t>
      </w:r>
      <w:r w:rsidRPr="000E5A8B">
        <w:rPr>
          <w:rFonts w:hint="cs"/>
          <w:sz w:val="22"/>
          <w:szCs w:val="22"/>
          <w:rtl/>
        </w:rPr>
        <w:t>ی</w:t>
      </w:r>
      <w:r w:rsidRPr="000E5A8B">
        <w:rPr>
          <w:sz w:val="22"/>
          <w:szCs w:val="22"/>
          <w:rtl/>
        </w:rPr>
        <w:t xml:space="preserve"> ارتباط</w:t>
      </w:r>
      <w:r w:rsidRPr="000E5A8B">
        <w:rPr>
          <w:rFonts w:hint="cs"/>
          <w:sz w:val="22"/>
          <w:szCs w:val="22"/>
          <w:rtl/>
        </w:rPr>
        <w:t>ی</w:t>
      </w:r>
      <w:r w:rsidRPr="000E5A8B">
        <w:rPr>
          <w:sz w:val="22"/>
          <w:szCs w:val="22"/>
          <w:rtl/>
        </w:rPr>
        <w:t xml:space="preserve"> ب</w:t>
      </w:r>
      <w:r w:rsidRPr="000E5A8B">
        <w:rPr>
          <w:rFonts w:hint="cs"/>
          <w:sz w:val="22"/>
          <w:szCs w:val="22"/>
          <w:rtl/>
        </w:rPr>
        <w:t>ی</w:t>
      </w:r>
      <w:r w:rsidRPr="000E5A8B">
        <w:rPr>
          <w:rFonts w:hint="eastAsia"/>
          <w:sz w:val="22"/>
          <w:szCs w:val="22"/>
          <w:rtl/>
        </w:rPr>
        <w:t>ن</w:t>
      </w:r>
      <w:r w:rsidRPr="000E5A8B">
        <w:rPr>
          <w:sz w:val="22"/>
          <w:szCs w:val="22"/>
          <w:rtl/>
        </w:rPr>
        <w:t xml:space="preserve"> </w:t>
      </w:r>
      <w:r w:rsidR="00737B25" w:rsidRPr="000E5A8B">
        <w:rPr>
          <w:rFonts w:hint="cs"/>
          <w:sz w:val="22"/>
          <w:szCs w:val="22"/>
          <w:rtl/>
        </w:rPr>
        <w:t xml:space="preserve">تیم عملیات زمستانی </w:t>
      </w:r>
      <w:r w:rsidRPr="000E5A8B">
        <w:rPr>
          <w:sz w:val="22"/>
          <w:szCs w:val="22"/>
          <w:rtl/>
        </w:rPr>
        <w:t>فرودگاه، سرو</w:t>
      </w:r>
      <w:r w:rsidRPr="000E5A8B">
        <w:rPr>
          <w:rFonts w:hint="cs"/>
          <w:sz w:val="22"/>
          <w:szCs w:val="22"/>
          <w:rtl/>
        </w:rPr>
        <w:t>ی</w:t>
      </w:r>
      <w:r w:rsidRPr="000E5A8B">
        <w:rPr>
          <w:rFonts w:hint="eastAsia"/>
          <w:sz w:val="22"/>
          <w:szCs w:val="22"/>
          <w:rtl/>
        </w:rPr>
        <w:t>س</w:t>
      </w:r>
      <w:r w:rsidRPr="000E5A8B">
        <w:rPr>
          <w:sz w:val="22"/>
          <w:szCs w:val="22"/>
          <w:rtl/>
        </w:rPr>
        <w:t xml:space="preserve"> کنترل تراف</w:t>
      </w:r>
      <w:r w:rsidRPr="000E5A8B">
        <w:rPr>
          <w:rFonts w:hint="cs"/>
          <w:sz w:val="22"/>
          <w:szCs w:val="22"/>
          <w:rtl/>
        </w:rPr>
        <w:t>ی</w:t>
      </w:r>
      <w:r w:rsidRPr="000E5A8B">
        <w:rPr>
          <w:rFonts w:hint="eastAsia"/>
          <w:sz w:val="22"/>
          <w:szCs w:val="22"/>
          <w:rtl/>
        </w:rPr>
        <w:t>ک</w:t>
      </w:r>
      <w:r w:rsidRPr="000E5A8B">
        <w:rPr>
          <w:sz w:val="22"/>
          <w:szCs w:val="22"/>
          <w:rtl/>
        </w:rPr>
        <w:t xml:space="preserve"> هوا</w:t>
      </w:r>
      <w:r w:rsidRPr="000E5A8B">
        <w:rPr>
          <w:rFonts w:hint="cs"/>
          <w:sz w:val="22"/>
          <w:szCs w:val="22"/>
          <w:rtl/>
        </w:rPr>
        <w:t>یی</w:t>
      </w:r>
      <w:r w:rsidRPr="000E5A8B">
        <w:rPr>
          <w:sz w:val="22"/>
          <w:szCs w:val="22"/>
          <w:rtl/>
        </w:rPr>
        <w:t xml:space="preserve"> و هواشناس</w:t>
      </w:r>
      <w:r w:rsidRPr="000E5A8B">
        <w:rPr>
          <w:rFonts w:hint="cs"/>
          <w:sz w:val="22"/>
          <w:szCs w:val="22"/>
          <w:rtl/>
        </w:rPr>
        <w:t>ی</w:t>
      </w:r>
      <w:r w:rsidR="00C11107">
        <w:rPr>
          <w:rFonts w:hint="cs"/>
          <w:sz w:val="22"/>
          <w:szCs w:val="22"/>
          <w:rtl/>
          <w:lang w:bidi="fa-IR"/>
        </w:rPr>
        <w:t>؛</w:t>
      </w:r>
    </w:p>
    <w:p w14:paraId="6CC020DB" w14:textId="0C366932" w:rsidR="00193701" w:rsidRPr="000E5A8B" w:rsidRDefault="00193701" w:rsidP="002260D7">
      <w:pPr>
        <w:pStyle w:val="ListParagraph"/>
        <w:numPr>
          <w:ilvl w:val="0"/>
          <w:numId w:val="28"/>
        </w:numPr>
        <w:bidi/>
        <w:jc w:val="left"/>
        <w:rPr>
          <w:sz w:val="22"/>
          <w:szCs w:val="22"/>
          <w:rtl/>
        </w:rPr>
      </w:pPr>
      <w:r w:rsidRPr="000E5A8B">
        <w:rPr>
          <w:rFonts w:hint="eastAsia"/>
          <w:sz w:val="22"/>
          <w:szCs w:val="22"/>
          <w:rtl/>
        </w:rPr>
        <w:t>تجه</w:t>
      </w:r>
      <w:r w:rsidRPr="000E5A8B">
        <w:rPr>
          <w:rFonts w:hint="cs"/>
          <w:sz w:val="22"/>
          <w:szCs w:val="22"/>
          <w:rtl/>
        </w:rPr>
        <w:t>ی</w:t>
      </w:r>
      <w:r w:rsidRPr="000E5A8B">
        <w:rPr>
          <w:rFonts w:hint="eastAsia"/>
          <w:sz w:val="22"/>
          <w:szCs w:val="22"/>
          <w:rtl/>
        </w:rPr>
        <w:t>زات</w:t>
      </w:r>
      <w:r w:rsidRPr="000E5A8B">
        <w:rPr>
          <w:sz w:val="22"/>
          <w:szCs w:val="22"/>
          <w:rtl/>
        </w:rPr>
        <w:t xml:space="preserve"> موجود برا</w:t>
      </w:r>
      <w:r w:rsidRPr="000E5A8B">
        <w:rPr>
          <w:rFonts w:hint="cs"/>
          <w:sz w:val="22"/>
          <w:szCs w:val="22"/>
          <w:rtl/>
        </w:rPr>
        <w:t>ی</w:t>
      </w:r>
      <w:r w:rsidRPr="000E5A8B">
        <w:rPr>
          <w:sz w:val="22"/>
          <w:szCs w:val="22"/>
          <w:rtl/>
        </w:rPr>
        <w:t xml:space="preserve"> پاکساز</w:t>
      </w:r>
      <w:r w:rsidRPr="000E5A8B">
        <w:rPr>
          <w:rFonts w:hint="cs"/>
          <w:sz w:val="22"/>
          <w:szCs w:val="22"/>
          <w:rtl/>
        </w:rPr>
        <w:t>ی</w:t>
      </w:r>
      <w:r w:rsidRPr="000E5A8B">
        <w:rPr>
          <w:sz w:val="22"/>
          <w:szCs w:val="22"/>
          <w:rtl/>
        </w:rPr>
        <w:t xml:space="preserve"> برف از سطوح شامل تجه</w:t>
      </w:r>
      <w:r w:rsidRPr="000E5A8B">
        <w:rPr>
          <w:rFonts w:hint="cs"/>
          <w:sz w:val="22"/>
          <w:szCs w:val="22"/>
          <w:rtl/>
        </w:rPr>
        <w:t>ی</w:t>
      </w:r>
      <w:r w:rsidRPr="000E5A8B">
        <w:rPr>
          <w:rFonts w:hint="eastAsia"/>
          <w:sz w:val="22"/>
          <w:szCs w:val="22"/>
          <w:rtl/>
        </w:rPr>
        <w:t>زات</w:t>
      </w:r>
      <w:r w:rsidRPr="000E5A8B">
        <w:rPr>
          <w:sz w:val="22"/>
          <w:szCs w:val="22"/>
          <w:rtl/>
        </w:rPr>
        <w:t xml:space="preserve"> برف روب، برفخوار، اوره پاش و غ</w:t>
      </w:r>
      <w:r w:rsidRPr="000E5A8B">
        <w:rPr>
          <w:rFonts w:hint="cs"/>
          <w:sz w:val="22"/>
          <w:szCs w:val="22"/>
          <w:rtl/>
        </w:rPr>
        <w:t>ی</w:t>
      </w:r>
      <w:r w:rsidRPr="000E5A8B">
        <w:rPr>
          <w:rFonts w:hint="eastAsia"/>
          <w:sz w:val="22"/>
          <w:szCs w:val="22"/>
          <w:rtl/>
        </w:rPr>
        <w:t>ره</w:t>
      </w:r>
      <w:r w:rsidR="00C11107">
        <w:rPr>
          <w:rFonts w:hint="cs"/>
          <w:sz w:val="22"/>
          <w:szCs w:val="22"/>
          <w:rtl/>
          <w:lang w:bidi="fa-IR"/>
        </w:rPr>
        <w:t>؛</w:t>
      </w:r>
    </w:p>
    <w:p w14:paraId="21B95C8F" w14:textId="3BFA4BB0" w:rsidR="00193701" w:rsidRPr="000E5A8B" w:rsidRDefault="00737B25" w:rsidP="002260D7">
      <w:pPr>
        <w:pStyle w:val="ListParagraph"/>
        <w:numPr>
          <w:ilvl w:val="0"/>
          <w:numId w:val="28"/>
        </w:numPr>
        <w:bidi/>
        <w:jc w:val="left"/>
        <w:rPr>
          <w:sz w:val="22"/>
          <w:szCs w:val="22"/>
          <w:rtl/>
        </w:rPr>
      </w:pPr>
      <w:r w:rsidRPr="000E5A8B">
        <w:rPr>
          <w:rFonts w:hint="cs"/>
          <w:sz w:val="22"/>
          <w:szCs w:val="22"/>
          <w:rtl/>
        </w:rPr>
        <w:t>اولویت پاکسازی</w:t>
      </w:r>
      <w:r w:rsidR="00C11107">
        <w:rPr>
          <w:rFonts w:hint="cs"/>
          <w:sz w:val="22"/>
          <w:szCs w:val="22"/>
          <w:rtl/>
          <w:lang w:bidi="fa-IR"/>
        </w:rPr>
        <w:t>؛</w:t>
      </w:r>
    </w:p>
    <w:p w14:paraId="5F209C1C" w14:textId="1E6E56DE" w:rsidR="00193701" w:rsidRPr="000E5A8B" w:rsidRDefault="00193701" w:rsidP="002260D7">
      <w:pPr>
        <w:pStyle w:val="ListParagraph"/>
        <w:numPr>
          <w:ilvl w:val="0"/>
          <w:numId w:val="28"/>
        </w:numPr>
        <w:bidi/>
        <w:jc w:val="left"/>
        <w:rPr>
          <w:sz w:val="22"/>
          <w:szCs w:val="22"/>
          <w:rtl/>
        </w:rPr>
      </w:pPr>
      <w:r w:rsidRPr="000E5A8B">
        <w:rPr>
          <w:rFonts w:hint="eastAsia"/>
          <w:sz w:val="22"/>
          <w:szCs w:val="22"/>
          <w:rtl/>
        </w:rPr>
        <w:t>جمع</w:t>
      </w:r>
      <w:r w:rsidRPr="000E5A8B">
        <w:rPr>
          <w:sz w:val="22"/>
          <w:szCs w:val="22"/>
          <w:rtl/>
        </w:rPr>
        <w:t xml:space="preserve"> آور</w:t>
      </w:r>
      <w:r w:rsidRPr="000E5A8B">
        <w:rPr>
          <w:rFonts w:hint="cs"/>
          <w:sz w:val="22"/>
          <w:szCs w:val="22"/>
          <w:rtl/>
        </w:rPr>
        <w:t>ی</w:t>
      </w:r>
      <w:r w:rsidRPr="000E5A8B">
        <w:rPr>
          <w:sz w:val="22"/>
          <w:szCs w:val="22"/>
          <w:rtl/>
        </w:rPr>
        <w:t xml:space="preserve"> اطلاعات برا</w:t>
      </w:r>
      <w:r w:rsidRPr="000E5A8B">
        <w:rPr>
          <w:rFonts w:hint="cs"/>
          <w:sz w:val="22"/>
          <w:szCs w:val="22"/>
          <w:rtl/>
        </w:rPr>
        <w:t>ی</w:t>
      </w:r>
      <w:r w:rsidRPr="000E5A8B">
        <w:rPr>
          <w:sz w:val="22"/>
          <w:szCs w:val="22"/>
        </w:rPr>
        <w:t xml:space="preserve"> </w:t>
      </w:r>
      <w:r w:rsidRPr="00F706B2">
        <w:t xml:space="preserve">RCR </w:t>
      </w:r>
      <w:r w:rsidRPr="000E5A8B">
        <w:rPr>
          <w:sz w:val="22"/>
          <w:szCs w:val="22"/>
          <w:rtl/>
        </w:rPr>
        <w:t xml:space="preserve">و انتشار </w:t>
      </w:r>
      <w:r w:rsidR="007119C4" w:rsidRPr="000E5A8B">
        <w:rPr>
          <w:rFonts w:hint="cs"/>
          <w:sz w:val="22"/>
          <w:szCs w:val="22"/>
          <w:rtl/>
        </w:rPr>
        <w:t>آن</w:t>
      </w:r>
      <w:r w:rsidR="00C11107">
        <w:rPr>
          <w:rFonts w:hint="cs"/>
          <w:sz w:val="22"/>
          <w:szCs w:val="22"/>
          <w:rtl/>
          <w:lang w:bidi="fa-IR"/>
        </w:rPr>
        <w:t>؛</w:t>
      </w:r>
    </w:p>
    <w:p w14:paraId="0111C6ED" w14:textId="0A0742DE" w:rsidR="00193701" w:rsidRPr="000E5A8B" w:rsidRDefault="00193701" w:rsidP="002260D7">
      <w:pPr>
        <w:pStyle w:val="ListParagraph"/>
        <w:numPr>
          <w:ilvl w:val="0"/>
          <w:numId w:val="28"/>
        </w:numPr>
        <w:bidi/>
        <w:jc w:val="left"/>
        <w:rPr>
          <w:sz w:val="22"/>
          <w:szCs w:val="22"/>
          <w:rtl/>
        </w:rPr>
      </w:pPr>
      <w:r w:rsidRPr="000E5A8B">
        <w:rPr>
          <w:rFonts w:hint="eastAsia"/>
          <w:sz w:val="22"/>
          <w:szCs w:val="22"/>
          <w:rtl/>
        </w:rPr>
        <w:t>مناطق</w:t>
      </w:r>
      <w:r w:rsidRPr="000E5A8B">
        <w:rPr>
          <w:sz w:val="22"/>
          <w:szCs w:val="22"/>
          <w:rtl/>
        </w:rPr>
        <w:t xml:space="preserve"> تع</w:t>
      </w:r>
      <w:r w:rsidRPr="000E5A8B">
        <w:rPr>
          <w:rFonts w:hint="cs"/>
          <w:sz w:val="22"/>
          <w:szCs w:val="22"/>
          <w:rtl/>
        </w:rPr>
        <w:t>یی</w:t>
      </w:r>
      <w:r w:rsidRPr="000E5A8B">
        <w:rPr>
          <w:rFonts w:hint="eastAsia"/>
          <w:sz w:val="22"/>
          <w:szCs w:val="22"/>
          <w:rtl/>
        </w:rPr>
        <w:t>ن</w:t>
      </w:r>
      <w:r w:rsidRPr="000E5A8B">
        <w:rPr>
          <w:sz w:val="22"/>
          <w:szCs w:val="22"/>
          <w:rtl/>
        </w:rPr>
        <w:t xml:space="preserve"> شده برا</w:t>
      </w:r>
      <w:r w:rsidRPr="000E5A8B">
        <w:rPr>
          <w:rFonts w:hint="cs"/>
          <w:sz w:val="22"/>
          <w:szCs w:val="22"/>
          <w:rtl/>
        </w:rPr>
        <w:t>ی</w:t>
      </w:r>
      <w:r w:rsidRPr="000E5A8B">
        <w:rPr>
          <w:sz w:val="22"/>
          <w:szCs w:val="22"/>
          <w:rtl/>
        </w:rPr>
        <w:t xml:space="preserve"> تخل</w:t>
      </w:r>
      <w:r w:rsidRPr="000E5A8B">
        <w:rPr>
          <w:rFonts w:hint="cs"/>
          <w:sz w:val="22"/>
          <w:szCs w:val="22"/>
          <w:rtl/>
        </w:rPr>
        <w:t>ی</w:t>
      </w:r>
      <w:r w:rsidRPr="000E5A8B">
        <w:rPr>
          <w:rFonts w:hint="eastAsia"/>
          <w:sz w:val="22"/>
          <w:szCs w:val="22"/>
          <w:rtl/>
        </w:rPr>
        <w:t>ه</w:t>
      </w:r>
      <w:r w:rsidRPr="000E5A8B">
        <w:rPr>
          <w:sz w:val="22"/>
          <w:szCs w:val="22"/>
          <w:rtl/>
        </w:rPr>
        <w:t xml:space="preserve"> برف</w:t>
      </w:r>
      <w:r w:rsidR="00C11107">
        <w:rPr>
          <w:rFonts w:hint="cs"/>
          <w:sz w:val="22"/>
          <w:szCs w:val="22"/>
          <w:rtl/>
          <w:lang w:bidi="fa-IR"/>
        </w:rPr>
        <w:t>؛</w:t>
      </w:r>
    </w:p>
    <w:p w14:paraId="22092307" w14:textId="539CE550" w:rsidR="00193701" w:rsidRPr="000E5A8B" w:rsidRDefault="007119C4" w:rsidP="002260D7">
      <w:pPr>
        <w:pStyle w:val="ListParagraph"/>
        <w:numPr>
          <w:ilvl w:val="0"/>
          <w:numId w:val="28"/>
        </w:numPr>
        <w:bidi/>
        <w:jc w:val="left"/>
        <w:rPr>
          <w:sz w:val="22"/>
          <w:szCs w:val="22"/>
          <w:rtl/>
        </w:rPr>
      </w:pPr>
      <w:r w:rsidRPr="000E5A8B">
        <w:rPr>
          <w:rFonts w:hint="cs"/>
          <w:sz w:val="22"/>
          <w:szCs w:val="22"/>
          <w:rtl/>
        </w:rPr>
        <w:t>نحوه اعلام</w:t>
      </w:r>
      <w:r w:rsidR="00193701" w:rsidRPr="000E5A8B">
        <w:rPr>
          <w:sz w:val="22"/>
          <w:szCs w:val="22"/>
          <w:rtl/>
        </w:rPr>
        <w:t xml:space="preserve"> هشدار </w:t>
      </w:r>
      <w:r w:rsidR="00B11C35">
        <w:rPr>
          <w:rFonts w:hint="cs"/>
          <w:sz w:val="22"/>
          <w:szCs w:val="22"/>
          <w:rtl/>
        </w:rPr>
        <w:t xml:space="preserve">یا آماده باش </w:t>
      </w:r>
      <w:r w:rsidR="00193701" w:rsidRPr="000E5A8B">
        <w:rPr>
          <w:sz w:val="22"/>
          <w:szCs w:val="22"/>
          <w:rtl/>
        </w:rPr>
        <w:t xml:space="preserve">به </w:t>
      </w:r>
      <w:r w:rsidR="000E5A8B">
        <w:rPr>
          <w:rFonts w:hint="cs"/>
          <w:sz w:val="22"/>
          <w:szCs w:val="22"/>
          <w:rtl/>
        </w:rPr>
        <w:t>واحدهای ذیربط</w:t>
      </w:r>
      <w:r w:rsidR="00C11107">
        <w:rPr>
          <w:rFonts w:hint="cs"/>
          <w:sz w:val="22"/>
          <w:szCs w:val="22"/>
          <w:rtl/>
          <w:lang w:bidi="fa-IR"/>
        </w:rPr>
        <w:t>؛</w:t>
      </w:r>
    </w:p>
    <w:p w14:paraId="53918E79" w14:textId="4515FD69" w:rsidR="00193701" w:rsidRPr="000E5A8B" w:rsidRDefault="007119C4" w:rsidP="002260D7">
      <w:pPr>
        <w:pStyle w:val="ListParagraph"/>
        <w:numPr>
          <w:ilvl w:val="0"/>
          <w:numId w:val="28"/>
        </w:numPr>
        <w:bidi/>
        <w:jc w:val="left"/>
        <w:rPr>
          <w:sz w:val="22"/>
          <w:szCs w:val="22"/>
          <w:rtl/>
        </w:rPr>
      </w:pPr>
      <w:r w:rsidRPr="000E5A8B">
        <w:rPr>
          <w:rFonts w:hint="cs"/>
          <w:sz w:val="22"/>
          <w:szCs w:val="22"/>
          <w:rtl/>
        </w:rPr>
        <w:t>وضعیت</w:t>
      </w:r>
      <w:r w:rsidR="00B11C35">
        <w:rPr>
          <w:rFonts w:hint="cs"/>
          <w:sz w:val="22"/>
          <w:szCs w:val="22"/>
          <w:rtl/>
        </w:rPr>
        <w:t xml:space="preserve"> </w:t>
      </w:r>
      <w:r w:rsidRPr="000E5A8B">
        <w:rPr>
          <w:rFonts w:hint="cs"/>
          <w:sz w:val="22"/>
          <w:szCs w:val="22"/>
          <w:rtl/>
        </w:rPr>
        <w:t>تعداد نیروی انسانی بویژه پرسنل تعمیرو نگهداری</w:t>
      </w:r>
      <w:r w:rsidR="00B11C35">
        <w:rPr>
          <w:rFonts w:hint="cs"/>
          <w:sz w:val="22"/>
          <w:szCs w:val="22"/>
          <w:rtl/>
        </w:rPr>
        <w:t xml:space="preserve"> و</w:t>
      </w:r>
      <w:r w:rsidR="00B11C35" w:rsidRPr="00B11C35">
        <w:rPr>
          <w:rFonts w:hint="cs"/>
          <w:sz w:val="22"/>
          <w:szCs w:val="22"/>
          <w:rtl/>
        </w:rPr>
        <w:t xml:space="preserve"> </w:t>
      </w:r>
      <w:r w:rsidR="00B11C35">
        <w:rPr>
          <w:rFonts w:hint="cs"/>
          <w:sz w:val="22"/>
          <w:szCs w:val="22"/>
          <w:rtl/>
        </w:rPr>
        <w:t>نحوه فراخوان</w:t>
      </w:r>
      <w:r w:rsidR="00C11107">
        <w:rPr>
          <w:rFonts w:hint="cs"/>
          <w:sz w:val="22"/>
          <w:szCs w:val="22"/>
          <w:rtl/>
          <w:lang w:bidi="fa-IR"/>
        </w:rPr>
        <w:t>؛</w:t>
      </w:r>
    </w:p>
    <w:p w14:paraId="12138F84" w14:textId="77A78CB1" w:rsidR="00193701" w:rsidRPr="000E5A8B" w:rsidRDefault="007119C4" w:rsidP="002260D7">
      <w:pPr>
        <w:pStyle w:val="ListParagraph"/>
        <w:numPr>
          <w:ilvl w:val="0"/>
          <w:numId w:val="28"/>
        </w:numPr>
        <w:bidi/>
        <w:jc w:val="left"/>
        <w:rPr>
          <w:sz w:val="22"/>
          <w:szCs w:val="22"/>
          <w:rtl/>
        </w:rPr>
      </w:pPr>
      <w:r w:rsidRPr="000E5A8B">
        <w:rPr>
          <w:rFonts w:hint="cs"/>
          <w:sz w:val="22"/>
          <w:szCs w:val="22"/>
          <w:rtl/>
        </w:rPr>
        <w:t xml:space="preserve">نحوه </w:t>
      </w:r>
      <w:r w:rsidR="00193701" w:rsidRPr="000E5A8B">
        <w:rPr>
          <w:rFonts w:hint="eastAsia"/>
          <w:sz w:val="22"/>
          <w:szCs w:val="22"/>
          <w:rtl/>
        </w:rPr>
        <w:t>استقرار</w:t>
      </w:r>
      <w:r w:rsidR="00193701" w:rsidRPr="000E5A8B">
        <w:rPr>
          <w:sz w:val="22"/>
          <w:szCs w:val="22"/>
          <w:rtl/>
        </w:rPr>
        <w:t xml:space="preserve"> تجه</w:t>
      </w:r>
      <w:r w:rsidR="00193701" w:rsidRPr="000E5A8B">
        <w:rPr>
          <w:rFonts w:hint="cs"/>
          <w:sz w:val="22"/>
          <w:szCs w:val="22"/>
          <w:rtl/>
        </w:rPr>
        <w:t>ی</w:t>
      </w:r>
      <w:r w:rsidR="00193701" w:rsidRPr="000E5A8B">
        <w:rPr>
          <w:rFonts w:hint="eastAsia"/>
          <w:sz w:val="22"/>
          <w:szCs w:val="22"/>
          <w:rtl/>
        </w:rPr>
        <w:t>زات</w:t>
      </w:r>
      <w:r w:rsidR="00193701" w:rsidRPr="000E5A8B">
        <w:rPr>
          <w:sz w:val="22"/>
          <w:szCs w:val="22"/>
          <w:rtl/>
        </w:rPr>
        <w:t xml:space="preserve"> و رو</w:t>
      </w:r>
      <w:r w:rsidR="00193701" w:rsidRPr="000E5A8B">
        <w:rPr>
          <w:rFonts w:hint="cs"/>
          <w:sz w:val="22"/>
          <w:szCs w:val="22"/>
          <w:rtl/>
        </w:rPr>
        <w:t>ی</w:t>
      </w:r>
      <w:r w:rsidR="00193701" w:rsidRPr="000E5A8B">
        <w:rPr>
          <w:rFonts w:hint="eastAsia"/>
          <w:sz w:val="22"/>
          <w:szCs w:val="22"/>
          <w:rtl/>
        </w:rPr>
        <w:t>کردها</w:t>
      </w:r>
      <w:r w:rsidR="00193701" w:rsidRPr="000E5A8B">
        <w:rPr>
          <w:rFonts w:hint="cs"/>
          <w:sz w:val="22"/>
          <w:szCs w:val="22"/>
          <w:rtl/>
        </w:rPr>
        <w:t>ی</w:t>
      </w:r>
      <w:r w:rsidR="00193701" w:rsidRPr="000E5A8B">
        <w:rPr>
          <w:sz w:val="22"/>
          <w:szCs w:val="22"/>
          <w:rtl/>
        </w:rPr>
        <w:t xml:space="preserve"> تاکت</w:t>
      </w:r>
      <w:r w:rsidR="00193701" w:rsidRPr="000E5A8B">
        <w:rPr>
          <w:rFonts w:hint="cs"/>
          <w:sz w:val="22"/>
          <w:szCs w:val="22"/>
          <w:rtl/>
        </w:rPr>
        <w:t>ی</w:t>
      </w:r>
      <w:r w:rsidR="00193701" w:rsidRPr="000E5A8B">
        <w:rPr>
          <w:rFonts w:hint="eastAsia"/>
          <w:sz w:val="22"/>
          <w:szCs w:val="22"/>
          <w:rtl/>
        </w:rPr>
        <w:t>ک</w:t>
      </w:r>
      <w:r w:rsidR="00193701" w:rsidRPr="000E5A8B">
        <w:rPr>
          <w:rFonts w:hint="cs"/>
          <w:sz w:val="22"/>
          <w:szCs w:val="22"/>
          <w:rtl/>
        </w:rPr>
        <w:t>ی</w:t>
      </w:r>
      <w:r w:rsidR="000E5A8B">
        <w:rPr>
          <w:sz w:val="22"/>
          <w:szCs w:val="22"/>
          <w:rtl/>
        </w:rPr>
        <w:t xml:space="preserve"> مورد استفاده</w:t>
      </w:r>
      <w:r w:rsidR="00C11107">
        <w:rPr>
          <w:rFonts w:hint="cs"/>
          <w:sz w:val="22"/>
          <w:szCs w:val="22"/>
          <w:rtl/>
          <w:lang w:bidi="fa-IR"/>
        </w:rPr>
        <w:t>؛</w:t>
      </w:r>
    </w:p>
    <w:p w14:paraId="137564C4" w14:textId="48EB7195" w:rsidR="00193701" w:rsidRPr="000E5A8B" w:rsidRDefault="007119C4" w:rsidP="002260D7">
      <w:pPr>
        <w:pStyle w:val="ListParagraph"/>
        <w:numPr>
          <w:ilvl w:val="0"/>
          <w:numId w:val="28"/>
        </w:numPr>
        <w:bidi/>
        <w:jc w:val="left"/>
        <w:rPr>
          <w:sz w:val="22"/>
          <w:szCs w:val="22"/>
          <w:rtl/>
        </w:rPr>
      </w:pPr>
      <w:r w:rsidRPr="000E5A8B">
        <w:rPr>
          <w:rFonts w:hint="cs"/>
          <w:sz w:val="22"/>
          <w:szCs w:val="22"/>
          <w:rtl/>
        </w:rPr>
        <w:t>نحوه و اصول</w:t>
      </w:r>
      <w:r w:rsidR="00193701" w:rsidRPr="000E5A8B">
        <w:rPr>
          <w:sz w:val="22"/>
          <w:szCs w:val="22"/>
          <w:rtl/>
        </w:rPr>
        <w:t xml:space="preserve"> تصم</w:t>
      </w:r>
      <w:r w:rsidR="00193701" w:rsidRPr="000E5A8B">
        <w:rPr>
          <w:rFonts w:hint="cs"/>
          <w:sz w:val="22"/>
          <w:szCs w:val="22"/>
          <w:rtl/>
        </w:rPr>
        <w:t>ی</w:t>
      </w:r>
      <w:r w:rsidR="00193701" w:rsidRPr="000E5A8B">
        <w:rPr>
          <w:rFonts w:hint="eastAsia"/>
          <w:sz w:val="22"/>
          <w:szCs w:val="22"/>
          <w:rtl/>
        </w:rPr>
        <w:t>م</w:t>
      </w:r>
      <w:r w:rsidR="00193701" w:rsidRPr="000E5A8B">
        <w:rPr>
          <w:sz w:val="22"/>
          <w:szCs w:val="22"/>
          <w:rtl/>
        </w:rPr>
        <w:t xml:space="preserve"> گ</w:t>
      </w:r>
      <w:r w:rsidR="00193701" w:rsidRPr="000E5A8B">
        <w:rPr>
          <w:rFonts w:hint="cs"/>
          <w:sz w:val="22"/>
          <w:szCs w:val="22"/>
          <w:rtl/>
        </w:rPr>
        <w:t>ی</w:t>
      </w:r>
      <w:r w:rsidR="00193701" w:rsidRPr="000E5A8B">
        <w:rPr>
          <w:rFonts w:hint="eastAsia"/>
          <w:sz w:val="22"/>
          <w:szCs w:val="22"/>
          <w:rtl/>
        </w:rPr>
        <w:t>ر</w:t>
      </w:r>
      <w:r w:rsidR="00193701" w:rsidRPr="000E5A8B">
        <w:rPr>
          <w:rFonts w:hint="cs"/>
          <w:sz w:val="22"/>
          <w:szCs w:val="22"/>
          <w:rtl/>
        </w:rPr>
        <w:t>ی</w:t>
      </w:r>
      <w:r w:rsidR="00193701" w:rsidRPr="000E5A8B">
        <w:rPr>
          <w:sz w:val="22"/>
          <w:szCs w:val="22"/>
          <w:rtl/>
        </w:rPr>
        <w:t xml:space="preserve"> برا</w:t>
      </w:r>
      <w:r w:rsidR="00193701" w:rsidRPr="000E5A8B">
        <w:rPr>
          <w:rFonts w:hint="cs"/>
          <w:sz w:val="22"/>
          <w:szCs w:val="22"/>
          <w:rtl/>
        </w:rPr>
        <w:t>ی</w:t>
      </w:r>
      <w:r w:rsidR="00193701" w:rsidRPr="000E5A8B">
        <w:rPr>
          <w:sz w:val="22"/>
          <w:szCs w:val="22"/>
          <w:rtl/>
        </w:rPr>
        <w:t xml:space="preserve"> بستن باندها</w:t>
      </w:r>
      <w:r w:rsidRPr="000E5A8B">
        <w:rPr>
          <w:rFonts w:hint="cs"/>
          <w:sz w:val="22"/>
          <w:szCs w:val="22"/>
          <w:rtl/>
        </w:rPr>
        <w:t xml:space="preserve"> جهت </w:t>
      </w:r>
      <w:r w:rsidR="00193701" w:rsidRPr="000E5A8B">
        <w:rPr>
          <w:sz w:val="22"/>
          <w:szCs w:val="22"/>
          <w:rtl/>
        </w:rPr>
        <w:t>پاکساز</w:t>
      </w:r>
      <w:r w:rsidR="00193701" w:rsidRPr="000E5A8B">
        <w:rPr>
          <w:rFonts w:hint="cs"/>
          <w:sz w:val="22"/>
          <w:szCs w:val="22"/>
          <w:rtl/>
        </w:rPr>
        <w:t>ی</w:t>
      </w:r>
      <w:r w:rsidR="00193701" w:rsidRPr="000E5A8B">
        <w:rPr>
          <w:sz w:val="22"/>
          <w:szCs w:val="22"/>
          <w:rtl/>
        </w:rPr>
        <w:t xml:space="preserve"> برف و </w:t>
      </w:r>
      <w:r w:rsidRPr="000E5A8B">
        <w:rPr>
          <w:rFonts w:hint="cs"/>
          <w:sz w:val="22"/>
          <w:szCs w:val="22"/>
          <w:rtl/>
        </w:rPr>
        <w:t>مسئولیت آن</w:t>
      </w:r>
      <w:r w:rsidR="00C11107">
        <w:rPr>
          <w:rFonts w:hint="cs"/>
          <w:sz w:val="22"/>
          <w:szCs w:val="22"/>
          <w:rtl/>
          <w:lang w:bidi="fa-IR"/>
        </w:rPr>
        <w:t>؛</w:t>
      </w:r>
    </w:p>
    <w:p w14:paraId="4EB1A09E" w14:textId="6A930835" w:rsidR="006063D2" w:rsidRDefault="006063D2" w:rsidP="002260D7">
      <w:pPr>
        <w:pStyle w:val="ListParagraph"/>
        <w:numPr>
          <w:ilvl w:val="0"/>
          <w:numId w:val="28"/>
        </w:numPr>
        <w:bidi/>
        <w:jc w:val="left"/>
        <w:rPr>
          <w:sz w:val="22"/>
          <w:szCs w:val="22"/>
        </w:rPr>
      </w:pPr>
      <w:r w:rsidRPr="000E5A8B">
        <w:rPr>
          <w:rFonts w:hint="eastAsia"/>
          <w:sz w:val="22"/>
          <w:szCs w:val="22"/>
          <w:rtl/>
        </w:rPr>
        <w:t>مع</w:t>
      </w:r>
      <w:r w:rsidRPr="000E5A8B">
        <w:rPr>
          <w:rFonts w:hint="cs"/>
          <w:sz w:val="22"/>
          <w:szCs w:val="22"/>
          <w:rtl/>
        </w:rPr>
        <w:t>ی</w:t>
      </w:r>
      <w:r w:rsidRPr="000E5A8B">
        <w:rPr>
          <w:rFonts w:hint="eastAsia"/>
          <w:sz w:val="22"/>
          <w:szCs w:val="22"/>
          <w:rtl/>
        </w:rPr>
        <w:t>ارها</w:t>
      </w:r>
      <w:r w:rsidRPr="000E5A8B">
        <w:rPr>
          <w:rFonts w:hint="cs"/>
          <w:sz w:val="22"/>
          <w:szCs w:val="22"/>
          <w:rtl/>
        </w:rPr>
        <w:t>ی</w:t>
      </w:r>
      <w:r w:rsidRPr="000E5A8B">
        <w:rPr>
          <w:sz w:val="22"/>
          <w:szCs w:val="22"/>
          <w:rtl/>
        </w:rPr>
        <w:t xml:space="preserve"> تعل</w:t>
      </w:r>
      <w:r w:rsidRPr="000E5A8B">
        <w:rPr>
          <w:rFonts w:hint="cs"/>
          <w:sz w:val="22"/>
          <w:szCs w:val="22"/>
          <w:rtl/>
        </w:rPr>
        <w:t>ی</w:t>
      </w:r>
      <w:r w:rsidRPr="000E5A8B">
        <w:rPr>
          <w:rFonts w:hint="eastAsia"/>
          <w:sz w:val="22"/>
          <w:szCs w:val="22"/>
          <w:rtl/>
        </w:rPr>
        <w:t>ق</w:t>
      </w:r>
      <w:r w:rsidRPr="000E5A8B">
        <w:rPr>
          <w:sz w:val="22"/>
          <w:szCs w:val="22"/>
          <w:rtl/>
        </w:rPr>
        <w:t xml:space="preserve"> عمل</w:t>
      </w:r>
      <w:r w:rsidRPr="000E5A8B">
        <w:rPr>
          <w:rFonts w:hint="cs"/>
          <w:sz w:val="22"/>
          <w:szCs w:val="22"/>
          <w:rtl/>
        </w:rPr>
        <w:t>ی</w:t>
      </w:r>
      <w:r w:rsidRPr="000E5A8B">
        <w:rPr>
          <w:rFonts w:hint="eastAsia"/>
          <w:sz w:val="22"/>
          <w:szCs w:val="22"/>
          <w:rtl/>
        </w:rPr>
        <w:t>ات</w:t>
      </w:r>
      <w:r w:rsidRPr="000E5A8B">
        <w:rPr>
          <w:sz w:val="22"/>
          <w:szCs w:val="22"/>
          <w:rtl/>
        </w:rPr>
        <w:t xml:space="preserve"> </w:t>
      </w:r>
      <w:r w:rsidRPr="000E5A8B">
        <w:rPr>
          <w:rFonts w:hint="cs"/>
          <w:sz w:val="22"/>
          <w:szCs w:val="22"/>
          <w:rtl/>
        </w:rPr>
        <w:t xml:space="preserve">پاکسازی </w:t>
      </w:r>
      <w:r w:rsidRPr="000E5A8B">
        <w:rPr>
          <w:sz w:val="22"/>
          <w:szCs w:val="22"/>
          <w:rtl/>
        </w:rPr>
        <w:t>باند</w:t>
      </w:r>
      <w:r w:rsidR="00C11107">
        <w:rPr>
          <w:rFonts w:hint="cs"/>
          <w:sz w:val="22"/>
          <w:szCs w:val="22"/>
          <w:rtl/>
          <w:lang w:bidi="fa-IR"/>
        </w:rPr>
        <w:t>؛</w:t>
      </w:r>
    </w:p>
    <w:p w14:paraId="19A77452" w14:textId="25AEBB0A" w:rsidR="00193701" w:rsidRDefault="00193701" w:rsidP="001A6235">
      <w:pPr>
        <w:pStyle w:val="ListParagraph"/>
        <w:numPr>
          <w:ilvl w:val="0"/>
          <w:numId w:val="28"/>
        </w:numPr>
        <w:bidi/>
        <w:spacing w:after="0"/>
        <w:jc w:val="left"/>
        <w:rPr>
          <w:sz w:val="22"/>
          <w:szCs w:val="22"/>
        </w:rPr>
      </w:pPr>
      <w:r w:rsidRPr="000E5A8B">
        <w:rPr>
          <w:rFonts w:hint="eastAsia"/>
          <w:sz w:val="22"/>
          <w:szCs w:val="22"/>
          <w:rtl/>
        </w:rPr>
        <w:t>روش</w:t>
      </w:r>
      <w:r w:rsidR="007119C4" w:rsidRPr="000E5A8B">
        <w:rPr>
          <w:rFonts w:hint="cs"/>
          <w:sz w:val="22"/>
          <w:szCs w:val="22"/>
          <w:rtl/>
        </w:rPr>
        <w:t xml:space="preserve"> </w:t>
      </w:r>
      <w:r w:rsidRPr="000E5A8B">
        <w:rPr>
          <w:rFonts w:hint="eastAsia"/>
          <w:sz w:val="22"/>
          <w:szCs w:val="22"/>
          <w:rtl/>
        </w:rPr>
        <w:t>ها</w:t>
      </w:r>
      <w:r w:rsidRPr="000E5A8B">
        <w:rPr>
          <w:rFonts w:hint="cs"/>
          <w:sz w:val="22"/>
          <w:szCs w:val="22"/>
          <w:rtl/>
        </w:rPr>
        <w:t>ی</w:t>
      </w:r>
      <w:r w:rsidRPr="000E5A8B">
        <w:rPr>
          <w:sz w:val="22"/>
          <w:szCs w:val="22"/>
          <w:rtl/>
        </w:rPr>
        <w:t xml:space="preserve"> ارز</w:t>
      </w:r>
      <w:r w:rsidRPr="000E5A8B">
        <w:rPr>
          <w:rFonts w:hint="cs"/>
          <w:sz w:val="22"/>
          <w:szCs w:val="22"/>
          <w:rtl/>
        </w:rPr>
        <w:t>ی</w:t>
      </w:r>
      <w:r w:rsidRPr="000E5A8B">
        <w:rPr>
          <w:rFonts w:hint="eastAsia"/>
          <w:sz w:val="22"/>
          <w:szCs w:val="22"/>
          <w:rtl/>
        </w:rPr>
        <w:t>اب</w:t>
      </w:r>
      <w:r w:rsidRPr="000E5A8B">
        <w:rPr>
          <w:rFonts w:hint="cs"/>
          <w:sz w:val="22"/>
          <w:szCs w:val="22"/>
          <w:rtl/>
        </w:rPr>
        <w:t>ی</w:t>
      </w:r>
      <w:r w:rsidRPr="000E5A8B">
        <w:rPr>
          <w:sz w:val="22"/>
          <w:szCs w:val="22"/>
          <w:rtl/>
        </w:rPr>
        <w:t xml:space="preserve"> سطوح پرواز</w:t>
      </w:r>
      <w:r w:rsidRPr="000E5A8B">
        <w:rPr>
          <w:rFonts w:hint="cs"/>
          <w:sz w:val="22"/>
          <w:szCs w:val="22"/>
          <w:rtl/>
        </w:rPr>
        <w:t>ی</w:t>
      </w:r>
      <w:r w:rsidRPr="000E5A8B">
        <w:rPr>
          <w:sz w:val="22"/>
          <w:szCs w:val="22"/>
          <w:rtl/>
        </w:rPr>
        <w:t xml:space="preserve"> و گزارش آن</w:t>
      </w:r>
      <w:r w:rsidR="00C11107">
        <w:rPr>
          <w:rFonts w:hint="cs"/>
          <w:sz w:val="22"/>
          <w:szCs w:val="22"/>
          <w:rtl/>
        </w:rPr>
        <w:t>.</w:t>
      </w:r>
    </w:p>
    <w:p w14:paraId="2647BB21" w14:textId="77777777" w:rsidR="00C11107" w:rsidRPr="000E5A8B" w:rsidRDefault="00C11107" w:rsidP="001A6235">
      <w:pPr>
        <w:pStyle w:val="ListParagraph"/>
        <w:bidi/>
        <w:spacing w:after="0"/>
        <w:jc w:val="left"/>
        <w:rPr>
          <w:sz w:val="22"/>
          <w:szCs w:val="22"/>
          <w:rtl/>
        </w:rPr>
      </w:pPr>
    </w:p>
    <w:p w14:paraId="1B1BB546" w14:textId="77777777" w:rsidR="000E5A8B" w:rsidRDefault="000E5A8B" w:rsidP="008647B1">
      <w:pPr>
        <w:pStyle w:val="Heading2"/>
        <w:rPr>
          <w:rtl/>
        </w:rPr>
      </w:pPr>
      <w:bookmarkStart w:id="18" w:name="_Toc186066317"/>
      <w:r>
        <w:rPr>
          <w:rFonts w:hint="cs"/>
          <w:rtl/>
        </w:rPr>
        <w:lastRenderedPageBreak/>
        <w:t>فرماندهی و مسئولیت</w:t>
      </w:r>
      <w:r>
        <w:rPr>
          <w:rtl/>
        </w:rPr>
        <w:softHyphen/>
      </w:r>
      <w:r>
        <w:rPr>
          <w:rFonts w:hint="cs"/>
          <w:rtl/>
        </w:rPr>
        <w:t>ها</w:t>
      </w:r>
      <w:bookmarkEnd w:id="18"/>
    </w:p>
    <w:p w14:paraId="1106004B" w14:textId="77777777" w:rsidR="000E5A8B" w:rsidRPr="005E7BAE" w:rsidRDefault="000E5A8B" w:rsidP="000E5A8B">
      <w:pPr>
        <w:bidi/>
        <w:jc w:val="both"/>
        <w:rPr>
          <w:sz w:val="22"/>
          <w:szCs w:val="22"/>
          <w:lang w:bidi="fa-IR"/>
        </w:rPr>
      </w:pPr>
      <w:r w:rsidRPr="005E7BAE">
        <w:rPr>
          <w:rFonts w:hint="cs"/>
          <w:sz w:val="22"/>
          <w:szCs w:val="22"/>
          <w:rtl/>
          <w:lang w:bidi="fa-IR"/>
        </w:rPr>
        <w:t>م</w:t>
      </w:r>
      <w:r w:rsidRPr="005E7BAE">
        <w:rPr>
          <w:sz w:val="22"/>
          <w:szCs w:val="22"/>
          <w:rtl/>
          <w:lang w:bidi="fa-IR"/>
        </w:rPr>
        <w:t>سئول</w:t>
      </w:r>
      <w:r w:rsidRPr="005E7BAE">
        <w:rPr>
          <w:rFonts w:hint="cs"/>
          <w:sz w:val="22"/>
          <w:szCs w:val="22"/>
          <w:rtl/>
          <w:lang w:bidi="fa-IR"/>
        </w:rPr>
        <w:t>ی</w:t>
      </w:r>
      <w:r w:rsidRPr="005E7BAE">
        <w:rPr>
          <w:rFonts w:hint="eastAsia"/>
          <w:sz w:val="22"/>
          <w:szCs w:val="22"/>
          <w:rtl/>
          <w:lang w:bidi="fa-IR"/>
        </w:rPr>
        <w:t>ت</w:t>
      </w:r>
      <w:r w:rsidRPr="005E7BAE">
        <w:rPr>
          <w:sz w:val="22"/>
          <w:szCs w:val="22"/>
          <w:rtl/>
          <w:lang w:bidi="fa-IR"/>
        </w:rPr>
        <w:t xml:space="preserve"> و فرمانده</w:t>
      </w:r>
      <w:r w:rsidRPr="005E7BAE">
        <w:rPr>
          <w:rFonts w:hint="cs"/>
          <w:sz w:val="22"/>
          <w:szCs w:val="22"/>
          <w:rtl/>
          <w:lang w:bidi="fa-IR"/>
        </w:rPr>
        <w:t>ی</w:t>
      </w:r>
      <w:r w:rsidRPr="005E7BAE">
        <w:rPr>
          <w:sz w:val="22"/>
          <w:szCs w:val="22"/>
          <w:rtl/>
          <w:lang w:bidi="fa-IR"/>
        </w:rPr>
        <w:t xml:space="preserve"> کل عمل</w:t>
      </w:r>
      <w:r w:rsidRPr="005E7BAE">
        <w:rPr>
          <w:rFonts w:hint="cs"/>
          <w:sz w:val="22"/>
          <w:szCs w:val="22"/>
          <w:rtl/>
          <w:lang w:bidi="fa-IR"/>
        </w:rPr>
        <w:t>ی</w:t>
      </w:r>
      <w:r w:rsidRPr="005E7BAE">
        <w:rPr>
          <w:rFonts w:hint="eastAsia"/>
          <w:sz w:val="22"/>
          <w:szCs w:val="22"/>
          <w:rtl/>
          <w:lang w:bidi="fa-IR"/>
        </w:rPr>
        <w:t>ات</w:t>
      </w:r>
      <w:r w:rsidRPr="005E7BAE">
        <w:rPr>
          <w:sz w:val="22"/>
          <w:szCs w:val="22"/>
          <w:rtl/>
          <w:lang w:bidi="fa-IR"/>
        </w:rPr>
        <w:t xml:space="preserve"> زمستان</w:t>
      </w:r>
      <w:r w:rsidRPr="005E7BAE">
        <w:rPr>
          <w:rFonts w:hint="cs"/>
          <w:sz w:val="22"/>
          <w:szCs w:val="22"/>
          <w:rtl/>
          <w:lang w:bidi="fa-IR"/>
        </w:rPr>
        <w:t>ی</w:t>
      </w:r>
      <w:r w:rsidRPr="005E7BAE">
        <w:rPr>
          <w:sz w:val="22"/>
          <w:szCs w:val="22"/>
          <w:rtl/>
          <w:lang w:bidi="fa-IR"/>
        </w:rPr>
        <w:t xml:space="preserve"> و برف</w:t>
      </w:r>
      <w:r w:rsidRPr="005E7BAE">
        <w:rPr>
          <w:sz w:val="22"/>
          <w:szCs w:val="22"/>
          <w:rtl/>
          <w:lang w:bidi="fa-IR"/>
        </w:rPr>
        <w:softHyphen/>
        <w:t>روب</w:t>
      </w:r>
      <w:r w:rsidRPr="005E7BAE">
        <w:rPr>
          <w:rFonts w:hint="cs"/>
          <w:sz w:val="22"/>
          <w:szCs w:val="22"/>
          <w:rtl/>
          <w:lang w:bidi="fa-IR"/>
        </w:rPr>
        <w:t>ی</w:t>
      </w:r>
      <w:r w:rsidRPr="005E7BAE">
        <w:rPr>
          <w:sz w:val="22"/>
          <w:szCs w:val="22"/>
          <w:rtl/>
          <w:lang w:bidi="fa-IR"/>
        </w:rPr>
        <w:t xml:space="preserve"> در بخش </w:t>
      </w:r>
      <w:r w:rsidRPr="007C2A15">
        <w:rPr>
          <w:sz w:val="22"/>
          <w:szCs w:val="22"/>
          <w:rtl/>
          <w:lang w:bidi="fa-IR"/>
        </w:rPr>
        <w:t>ا</w:t>
      </w:r>
      <w:r w:rsidRPr="007C2A15">
        <w:rPr>
          <w:rFonts w:hint="cs"/>
          <w:sz w:val="22"/>
          <w:szCs w:val="22"/>
          <w:rtl/>
          <w:lang w:bidi="fa-IR"/>
        </w:rPr>
        <w:t>ی</w:t>
      </w:r>
      <w:r w:rsidRPr="007C2A15">
        <w:rPr>
          <w:rFonts w:hint="eastAsia"/>
          <w:sz w:val="22"/>
          <w:szCs w:val="22"/>
          <w:rtl/>
          <w:lang w:bidi="fa-IR"/>
        </w:rPr>
        <w:t>رسا</w:t>
      </w:r>
      <w:r w:rsidRPr="007C2A15">
        <w:rPr>
          <w:rFonts w:hint="cs"/>
          <w:sz w:val="22"/>
          <w:szCs w:val="22"/>
          <w:rtl/>
          <w:lang w:bidi="fa-IR"/>
        </w:rPr>
        <w:t>ید و لندساید</w:t>
      </w:r>
      <w:r w:rsidRPr="005E7BAE">
        <w:rPr>
          <w:sz w:val="22"/>
          <w:szCs w:val="22"/>
          <w:rtl/>
          <w:lang w:bidi="fa-IR"/>
        </w:rPr>
        <w:t xml:space="preserve"> فرودگاه امام خم</w:t>
      </w:r>
      <w:r w:rsidRPr="005E7BAE">
        <w:rPr>
          <w:rFonts w:hint="cs"/>
          <w:sz w:val="22"/>
          <w:szCs w:val="22"/>
          <w:rtl/>
          <w:lang w:bidi="fa-IR"/>
        </w:rPr>
        <w:t>ی</w:t>
      </w:r>
      <w:r w:rsidRPr="005E7BAE">
        <w:rPr>
          <w:rFonts w:hint="eastAsia"/>
          <w:sz w:val="22"/>
          <w:szCs w:val="22"/>
          <w:rtl/>
          <w:lang w:bidi="fa-IR"/>
        </w:rPr>
        <w:t>ن</w:t>
      </w:r>
      <w:r w:rsidRPr="005E7BAE">
        <w:rPr>
          <w:rFonts w:hint="cs"/>
          <w:sz w:val="22"/>
          <w:szCs w:val="22"/>
          <w:rtl/>
          <w:lang w:bidi="fa-IR"/>
        </w:rPr>
        <w:t>ی</w:t>
      </w:r>
      <w:r w:rsidRPr="005E7BAE">
        <w:rPr>
          <w:sz w:val="22"/>
          <w:szCs w:val="22"/>
          <w:vertAlign w:val="superscript"/>
          <w:rtl/>
          <w:lang w:bidi="fa-IR"/>
        </w:rPr>
        <w:t>(ره)</w:t>
      </w:r>
      <w:r w:rsidRPr="005E7BAE">
        <w:rPr>
          <w:sz w:val="22"/>
          <w:szCs w:val="22"/>
          <w:rtl/>
          <w:lang w:bidi="fa-IR"/>
        </w:rPr>
        <w:t xml:space="preserve"> بر عهده معاون بهره‌بردار</w:t>
      </w:r>
      <w:r w:rsidRPr="005E7BAE">
        <w:rPr>
          <w:rFonts w:hint="cs"/>
          <w:sz w:val="22"/>
          <w:szCs w:val="22"/>
          <w:rtl/>
          <w:lang w:bidi="fa-IR"/>
        </w:rPr>
        <w:t>ی</w:t>
      </w:r>
      <w:r w:rsidRPr="005E7BAE">
        <w:rPr>
          <w:sz w:val="22"/>
          <w:szCs w:val="22"/>
          <w:rtl/>
          <w:lang w:bidi="fa-IR"/>
        </w:rPr>
        <w:t xml:space="preserve"> فرودگاه</w:t>
      </w:r>
      <w:r w:rsidRPr="005E7BAE">
        <w:rPr>
          <w:rFonts w:hint="cs"/>
          <w:sz w:val="22"/>
          <w:szCs w:val="22"/>
          <w:rtl/>
          <w:lang w:bidi="fa-IR"/>
        </w:rPr>
        <w:t>ی</w:t>
      </w:r>
      <w:r w:rsidRPr="005E7BAE">
        <w:rPr>
          <w:sz w:val="22"/>
          <w:szCs w:val="22"/>
          <w:rtl/>
          <w:lang w:bidi="fa-IR"/>
        </w:rPr>
        <w:t xml:space="preserve"> </w:t>
      </w:r>
      <w:r w:rsidRPr="005E7BAE">
        <w:rPr>
          <w:rFonts w:hint="cs"/>
          <w:sz w:val="22"/>
          <w:szCs w:val="22"/>
          <w:rtl/>
          <w:lang w:bidi="fa-IR"/>
        </w:rPr>
        <w:t>می‌باشد</w:t>
      </w:r>
      <w:r>
        <w:rPr>
          <w:rFonts w:hint="cs"/>
          <w:sz w:val="22"/>
          <w:szCs w:val="22"/>
          <w:rtl/>
          <w:lang w:bidi="fa-IR"/>
        </w:rPr>
        <w:t xml:space="preserve"> و</w:t>
      </w:r>
      <w:r w:rsidRPr="005E7BAE">
        <w:rPr>
          <w:rFonts w:hint="cs"/>
          <w:sz w:val="22"/>
          <w:szCs w:val="22"/>
          <w:rtl/>
          <w:lang w:bidi="fa-IR"/>
        </w:rPr>
        <w:t xml:space="preserve"> </w:t>
      </w:r>
      <w:r>
        <w:rPr>
          <w:rFonts w:hint="cs"/>
          <w:sz w:val="22"/>
          <w:szCs w:val="22"/>
          <w:rtl/>
          <w:lang w:bidi="fa-IR"/>
        </w:rPr>
        <w:t>زمانی که معاون بهره</w:t>
      </w:r>
      <w:r>
        <w:rPr>
          <w:sz w:val="22"/>
          <w:szCs w:val="22"/>
          <w:rtl/>
          <w:lang w:bidi="fa-IR"/>
        </w:rPr>
        <w:softHyphen/>
      </w:r>
      <w:r w:rsidRPr="005E7BAE">
        <w:rPr>
          <w:rFonts w:hint="cs"/>
          <w:sz w:val="22"/>
          <w:szCs w:val="22"/>
          <w:rtl/>
          <w:lang w:bidi="fa-IR"/>
        </w:rPr>
        <w:t>برداری فرودگاهی حضور نداشته باشد، معاونت توسعه زیرساخت وظایف ایشان را بر عهده دارند.</w:t>
      </w:r>
    </w:p>
    <w:p w14:paraId="2E460A20" w14:textId="77777777" w:rsidR="000E5A8B" w:rsidRPr="005E7BAE" w:rsidRDefault="000E5A8B" w:rsidP="000E5A8B">
      <w:pPr>
        <w:pStyle w:val="Heading3"/>
        <w:numPr>
          <w:ilvl w:val="2"/>
          <w:numId w:val="1"/>
        </w:numPr>
        <w:bidi/>
        <w:ind w:left="900" w:hanging="900"/>
        <w:jc w:val="both"/>
        <w:rPr>
          <w:sz w:val="24"/>
          <w:szCs w:val="24"/>
          <w:rtl/>
          <w:lang w:bidi="fa-IR"/>
        </w:rPr>
      </w:pPr>
      <w:bookmarkStart w:id="19" w:name="_Toc186066318"/>
      <w:r w:rsidRPr="005E7BAE">
        <w:rPr>
          <w:rFonts w:hint="cs"/>
          <w:sz w:val="24"/>
          <w:szCs w:val="24"/>
          <w:rtl/>
          <w:lang w:bidi="fa-IR"/>
        </w:rPr>
        <w:t>ایرساید</w:t>
      </w:r>
      <w:bookmarkEnd w:id="19"/>
    </w:p>
    <w:p w14:paraId="4FFF2F09" w14:textId="77517B20" w:rsidR="000E5A8B" w:rsidRPr="009F1389" w:rsidRDefault="000E5A8B" w:rsidP="00B11C35">
      <w:pPr>
        <w:pStyle w:val="ListParagraph"/>
        <w:numPr>
          <w:ilvl w:val="3"/>
          <w:numId w:val="1"/>
        </w:numPr>
        <w:bidi/>
        <w:ind w:left="855" w:hanging="855"/>
        <w:jc w:val="both"/>
        <w:rPr>
          <w:sz w:val="22"/>
          <w:szCs w:val="22"/>
          <w:lang w:bidi="fa-IR"/>
        </w:rPr>
      </w:pPr>
      <w:r w:rsidRPr="009F1389">
        <w:rPr>
          <w:sz w:val="22"/>
          <w:szCs w:val="22"/>
          <w:rtl/>
          <w:lang w:bidi="fa-IR"/>
        </w:rPr>
        <w:t>فرمانده</w:t>
      </w:r>
      <w:r w:rsidRPr="009F1389">
        <w:rPr>
          <w:rFonts w:hint="cs"/>
          <w:sz w:val="22"/>
          <w:szCs w:val="22"/>
          <w:rtl/>
          <w:lang w:bidi="fa-IR"/>
        </w:rPr>
        <w:t>ی</w:t>
      </w:r>
      <w:r w:rsidRPr="009F1389">
        <w:rPr>
          <w:sz w:val="22"/>
          <w:szCs w:val="22"/>
          <w:rtl/>
          <w:lang w:bidi="fa-IR"/>
        </w:rPr>
        <w:t xml:space="preserve"> عمليات زمستاني در ا</w:t>
      </w:r>
      <w:r w:rsidRPr="009F1389">
        <w:rPr>
          <w:rFonts w:hint="cs"/>
          <w:sz w:val="22"/>
          <w:szCs w:val="22"/>
          <w:rtl/>
          <w:lang w:bidi="fa-IR"/>
        </w:rPr>
        <w:t>ی</w:t>
      </w:r>
      <w:r w:rsidRPr="009F1389">
        <w:rPr>
          <w:rFonts w:hint="eastAsia"/>
          <w:sz w:val="22"/>
          <w:szCs w:val="22"/>
          <w:rtl/>
          <w:lang w:bidi="fa-IR"/>
        </w:rPr>
        <w:t>رسا</w:t>
      </w:r>
      <w:r w:rsidRPr="009F1389">
        <w:rPr>
          <w:rFonts w:hint="cs"/>
          <w:sz w:val="22"/>
          <w:szCs w:val="22"/>
          <w:rtl/>
          <w:lang w:bidi="fa-IR"/>
        </w:rPr>
        <w:t>ی</w:t>
      </w:r>
      <w:r w:rsidRPr="009F1389">
        <w:rPr>
          <w:rFonts w:hint="eastAsia"/>
          <w:sz w:val="22"/>
          <w:szCs w:val="22"/>
          <w:rtl/>
          <w:lang w:bidi="fa-IR"/>
        </w:rPr>
        <w:t>د</w:t>
      </w:r>
      <w:r w:rsidRPr="009F1389">
        <w:rPr>
          <w:sz w:val="22"/>
          <w:szCs w:val="22"/>
          <w:rtl/>
          <w:lang w:bidi="fa-IR"/>
        </w:rPr>
        <w:t xml:space="preserve"> شامل باندها، تاکس</w:t>
      </w:r>
      <w:r w:rsidRPr="009F1389">
        <w:rPr>
          <w:rFonts w:hint="cs"/>
          <w:sz w:val="22"/>
          <w:szCs w:val="22"/>
          <w:rtl/>
          <w:lang w:bidi="fa-IR"/>
        </w:rPr>
        <w:t>ی‌</w:t>
      </w:r>
      <w:r w:rsidRPr="009F1389">
        <w:rPr>
          <w:rFonts w:hint="eastAsia"/>
          <w:sz w:val="22"/>
          <w:szCs w:val="22"/>
          <w:rtl/>
          <w:lang w:bidi="fa-IR"/>
        </w:rPr>
        <w:t>و</w:t>
      </w:r>
      <w:r w:rsidRPr="009F1389">
        <w:rPr>
          <w:rFonts w:hint="cs"/>
          <w:sz w:val="22"/>
          <w:szCs w:val="22"/>
          <w:rtl/>
          <w:lang w:bidi="fa-IR"/>
        </w:rPr>
        <w:t>ی‌</w:t>
      </w:r>
      <w:r w:rsidRPr="009F1389">
        <w:rPr>
          <w:rFonts w:hint="eastAsia"/>
          <w:sz w:val="22"/>
          <w:szCs w:val="22"/>
          <w:rtl/>
          <w:lang w:bidi="fa-IR"/>
        </w:rPr>
        <w:t>ها،</w:t>
      </w:r>
      <w:r w:rsidRPr="009F1389">
        <w:rPr>
          <w:sz w:val="22"/>
          <w:szCs w:val="22"/>
          <w:rtl/>
          <w:lang w:bidi="fa-IR"/>
        </w:rPr>
        <w:t xml:space="preserve"> اپرون</w:t>
      </w:r>
      <w:r w:rsidRPr="009F1389">
        <w:rPr>
          <w:sz w:val="22"/>
          <w:szCs w:val="22"/>
          <w:rtl/>
          <w:lang w:bidi="fa-IR"/>
        </w:rPr>
        <w:softHyphen/>
        <w:t>ها، کل</w:t>
      </w:r>
      <w:r w:rsidRPr="009F1389">
        <w:rPr>
          <w:rFonts w:hint="cs"/>
          <w:sz w:val="22"/>
          <w:szCs w:val="22"/>
          <w:rtl/>
          <w:lang w:bidi="fa-IR"/>
        </w:rPr>
        <w:t>ی</w:t>
      </w:r>
      <w:r w:rsidRPr="009F1389">
        <w:rPr>
          <w:rFonts w:hint="eastAsia"/>
          <w:sz w:val="22"/>
          <w:szCs w:val="22"/>
          <w:rtl/>
          <w:lang w:bidi="fa-IR"/>
        </w:rPr>
        <w:t>ه</w:t>
      </w:r>
      <w:r w:rsidRPr="009F1389">
        <w:rPr>
          <w:sz w:val="22"/>
          <w:szCs w:val="22"/>
          <w:rtl/>
          <w:lang w:bidi="fa-IR"/>
        </w:rPr>
        <w:t xml:space="preserve"> جاده‌ها</w:t>
      </w:r>
      <w:r w:rsidRPr="009F1389">
        <w:rPr>
          <w:rFonts w:hint="cs"/>
          <w:sz w:val="22"/>
          <w:szCs w:val="22"/>
          <w:rtl/>
          <w:lang w:bidi="fa-IR"/>
        </w:rPr>
        <w:t>ی</w:t>
      </w:r>
      <w:r w:rsidRPr="009F1389">
        <w:rPr>
          <w:sz w:val="22"/>
          <w:szCs w:val="22"/>
          <w:rtl/>
          <w:lang w:bidi="fa-IR"/>
        </w:rPr>
        <w:t xml:space="preserve"> دسترس</w:t>
      </w:r>
      <w:r w:rsidRPr="009F1389">
        <w:rPr>
          <w:rFonts w:hint="cs"/>
          <w:sz w:val="22"/>
          <w:szCs w:val="22"/>
          <w:rtl/>
          <w:lang w:bidi="fa-IR"/>
        </w:rPr>
        <w:t>ی</w:t>
      </w:r>
      <w:r w:rsidRPr="009F1389">
        <w:rPr>
          <w:sz w:val="22"/>
          <w:szCs w:val="22"/>
          <w:rtl/>
          <w:lang w:bidi="fa-IR"/>
        </w:rPr>
        <w:t xml:space="preserve"> و </w:t>
      </w:r>
      <w:r>
        <w:rPr>
          <w:rFonts w:hint="cs"/>
          <w:sz w:val="22"/>
          <w:szCs w:val="22"/>
          <w:rtl/>
          <w:lang w:bidi="fa-IR"/>
        </w:rPr>
        <w:t>جاده</w:t>
      </w:r>
      <w:r>
        <w:rPr>
          <w:sz w:val="22"/>
          <w:szCs w:val="22"/>
          <w:rtl/>
          <w:lang w:bidi="fa-IR"/>
        </w:rPr>
        <w:softHyphen/>
      </w:r>
      <w:r>
        <w:rPr>
          <w:rFonts w:hint="cs"/>
          <w:sz w:val="22"/>
          <w:szCs w:val="22"/>
          <w:rtl/>
          <w:lang w:bidi="fa-IR"/>
        </w:rPr>
        <w:t xml:space="preserve">های </w:t>
      </w:r>
      <w:r w:rsidRPr="009F1389">
        <w:rPr>
          <w:sz w:val="22"/>
          <w:szCs w:val="22"/>
          <w:rtl/>
          <w:lang w:bidi="fa-IR"/>
        </w:rPr>
        <w:t>پ</w:t>
      </w:r>
      <w:r w:rsidRPr="009F1389">
        <w:rPr>
          <w:rFonts w:hint="cs"/>
          <w:sz w:val="22"/>
          <w:szCs w:val="22"/>
          <w:rtl/>
          <w:lang w:bidi="fa-IR"/>
        </w:rPr>
        <w:t>ی</w:t>
      </w:r>
      <w:r w:rsidRPr="009F1389">
        <w:rPr>
          <w:rFonts w:hint="eastAsia"/>
          <w:sz w:val="22"/>
          <w:szCs w:val="22"/>
          <w:rtl/>
          <w:lang w:bidi="fa-IR"/>
        </w:rPr>
        <w:t>رامون</w:t>
      </w:r>
      <w:r w:rsidRPr="009F1389">
        <w:rPr>
          <w:rFonts w:hint="cs"/>
          <w:sz w:val="22"/>
          <w:szCs w:val="22"/>
          <w:rtl/>
          <w:lang w:bidi="fa-IR"/>
        </w:rPr>
        <w:t>ی</w:t>
      </w:r>
      <w:r w:rsidRPr="009F1389">
        <w:rPr>
          <w:sz w:val="22"/>
          <w:szCs w:val="22"/>
          <w:rtl/>
          <w:lang w:bidi="fa-IR"/>
        </w:rPr>
        <w:t xml:space="preserve"> </w:t>
      </w:r>
      <w:r w:rsidRPr="009F1389">
        <w:rPr>
          <w:rFonts w:hint="cs"/>
          <w:sz w:val="22"/>
          <w:szCs w:val="22"/>
          <w:rtl/>
          <w:lang w:bidi="fa-IR"/>
        </w:rPr>
        <w:t xml:space="preserve">داخل </w:t>
      </w:r>
      <w:r w:rsidRPr="009F1389">
        <w:rPr>
          <w:sz w:val="22"/>
          <w:szCs w:val="22"/>
          <w:rtl/>
          <w:lang w:bidi="fa-IR"/>
        </w:rPr>
        <w:t xml:space="preserve">فنس </w:t>
      </w:r>
      <w:r w:rsidRPr="009F1389">
        <w:rPr>
          <w:rFonts w:hint="cs"/>
          <w:sz w:val="22"/>
          <w:szCs w:val="22"/>
          <w:rtl/>
          <w:lang w:bidi="fa-IR"/>
        </w:rPr>
        <w:t>ایرساید</w:t>
      </w:r>
      <w:r w:rsidRPr="009F1389">
        <w:rPr>
          <w:sz w:val="22"/>
          <w:szCs w:val="22"/>
          <w:rtl/>
          <w:lang w:bidi="fa-IR"/>
        </w:rPr>
        <w:t xml:space="preserve"> بر عهده</w:t>
      </w:r>
      <w:r w:rsidR="00B11C35">
        <w:rPr>
          <w:rFonts w:hint="cs"/>
          <w:sz w:val="22"/>
          <w:szCs w:val="22"/>
          <w:rtl/>
          <w:lang w:bidi="fa-IR"/>
        </w:rPr>
        <w:t xml:space="preserve"> </w:t>
      </w:r>
      <w:r w:rsidR="00B11C35" w:rsidRPr="00306F77">
        <w:rPr>
          <w:rFonts w:hint="cs"/>
          <w:sz w:val="22"/>
          <w:szCs w:val="22"/>
          <w:rtl/>
          <w:lang w:bidi="fa-IR"/>
        </w:rPr>
        <w:t xml:space="preserve">مدیرکل عملیات فرودگاهی </w:t>
      </w:r>
      <w:r w:rsidRPr="009F1389">
        <w:rPr>
          <w:rFonts w:hint="cs"/>
          <w:sz w:val="22"/>
          <w:szCs w:val="22"/>
          <w:rtl/>
          <w:lang w:bidi="fa-IR"/>
        </w:rPr>
        <w:t>ی</w:t>
      </w:r>
      <w:r w:rsidRPr="009F1389">
        <w:rPr>
          <w:rFonts w:hint="eastAsia"/>
          <w:sz w:val="22"/>
          <w:szCs w:val="22"/>
          <w:rtl/>
          <w:lang w:bidi="fa-IR"/>
        </w:rPr>
        <w:t>ا</w:t>
      </w:r>
      <w:r w:rsidRPr="009F1389">
        <w:rPr>
          <w:sz w:val="22"/>
          <w:szCs w:val="22"/>
          <w:rtl/>
          <w:lang w:bidi="fa-IR"/>
        </w:rPr>
        <w:t xml:space="preserve"> جانش</w:t>
      </w:r>
      <w:r w:rsidRPr="009F1389">
        <w:rPr>
          <w:rFonts w:hint="cs"/>
          <w:sz w:val="22"/>
          <w:szCs w:val="22"/>
          <w:rtl/>
          <w:lang w:bidi="fa-IR"/>
        </w:rPr>
        <w:t>ی</w:t>
      </w:r>
      <w:r w:rsidRPr="009F1389">
        <w:rPr>
          <w:rFonts w:hint="eastAsia"/>
          <w:sz w:val="22"/>
          <w:szCs w:val="22"/>
          <w:rtl/>
          <w:lang w:bidi="fa-IR"/>
        </w:rPr>
        <w:t>ن</w:t>
      </w:r>
      <w:r w:rsidRPr="009F1389">
        <w:rPr>
          <w:sz w:val="22"/>
          <w:szCs w:val="22"/>
          <w:rtl/>
          <w:lang w:bidi="fa-IR"/>
        </w:rPr>
        <w:t xml:space="preserve"> ا</w:t>
      </w:r>
      <w:r w:rsidRPr="009F1389">
        <w:rPr>
          <w:rFonts w:hint="cs"/>
          <w:sz w:val="22"/>
          <w:szCs w:val="22"/>
          <w:rtl/>
          <w:lang w:bidi="fa-IR"/>
        </w:rPr>
        <w:t>ی</w:t>
      </w:r>
      <w:r w:rsidRPr="009F1389">
        <w:rPr>
          <w:rFonts w:hint="eastAsia"/>
          <w:sz w:val="22"/>
          <w:szCs w:val="22"/>
          <w:rtl/>
          <w:lang w:bidi="fa-IR"/>
        </w:rPr>
        <w:t>شان</w:t>
      </w:r>
      <w:r w:rsidRPr="009F1389">
        <w:rPr>
          <w:sz w:val="22"/>
          <w:szCs w:val="22"/>
          <w:rtl/>
          <w:lang w:bidi="fa-IR"/>
        </w:rPr>
        <w:t xml:space="preserve"> خواهد بود</w:t>
      </w:r>
      <w:r w:rsidRPr="009F1389">
        <w:rPr>
          <w:sz w:val="22"/>
          <w:szCs w:val="22"/>
          <w:lang w:bidi="fa-IR"/>
        </w:rPr>
        <w:t>.</w:t>
      </w:r>
    </w:p>
    <w:p w14:paraId="0BBC5C11" w14:textId="5DD01E9A" w:rsidR="000E5A8B" w:rsidRPr="00B85D1E" w:rsidRDefault="000E5A8B" w:rsidP="00B11C35">
      <w:pPr>
        <w:pStyle w:val="ListParagraph"/>
        <w:numPr>
          <w:ilvl w:val="3"/>
          <w:numId w:val="1"/>
        </w:numPr>
        <w:bidi/>
        <w:ind w:left="855" w:hanging="855"/>
        <w:jc w:val="both"/>
        <w:rPr>
          <w:sz w:val="22"/>
          <w:szCs w:val="22"/>
          <w:rtl/>
          <w:lang w:bidi="fa-IR"/>
        </w:rPr>
      </w:pPr>
      <w:r>
        <w:rPr>
          <w:sz w:val="22"/>
          <w:szCs w:val="22"/>
          <w:rtl/>
          <w:lang w:bidi="fa-IR"/>
        </w:rPr>
        <w:t>مادامي</w:t>
      </w:r>
      <w:r>
        <w:rPr>
          <w:sz w:val="22"/>
          <w:szCs w:val="22"/>
          <w:rtl/>
          <w:lang w:bidi="fa-IR"/>
        </w:rPr>
        <w:softHyphen/>
      </w:r>
      <w:r w:rsidRPr="00B64B09">
        <w:rPr>
          <w:sz w:val="22"/>
          <w:szCs w:val="22"/>
          <w:rtl/>
          <w:lang w:bidi="fa-IR"/>
        </w:rPr>
        <w:t>كه</w:t>
      </w:r>
      <w:r w:rsidR="00B11C35" w:rsidRPr="00B11C35">
        <w:rPr>
          <w:rFonts w:hint="cs"/>
          <w:color w:val="FF0000"/>
          <w:sz w:val="22"/>
          <w:szCs w:val="22"/>
          <w:rtl/>
          <w:lang w:bidi="fa-IR"/>
        </w:rPr>
        <w:t xml:space="preserve"> </w:t>
      </w:r>
      <w:r w:rsidR="00B11C35" w:rsidRPr="00306F77">
        <w:rPr>
          <w:rFonts w:hint="cs"/>
          <w:sz w:val="22"/>
          <w:szCs w:val="22"/>
          <w:rtl/>
          <w:lang w:bidi="fa-IR"/>
        </w:rPr>
        <w:t xml:space="preserve">مدیرکل عملیات فرودگاهی </w:t>
      </w:r>
      <w:r w:rsidRPr="00B64B09">
        <w:rPr>
          <w:sz w:val="22"/>
          <w:szCs w:val="22"/>
          <w:rtl/>
          <w:lang w:bidi="fa-IR"/>
        </w:rPr>
        <w:t xml:space="preserve">در فرودگاه حضور نداشته باشد، </w:t>
      </w:r>
      <w:r w:rsidR="00B11C35" w:rsidRPr="00306F77">
        <w:rPr>
          <w:rFonts w:hint="cs"/>
          <w:sz w:val="22"/>
          <w:szCs w:val="22"/>
          <w:rtl/>
          <w:lang w:bidi="fa-IR"/>
        </w:rPr>
        <w:t xml:space="preserve">معاون عملیات فرودگاهی </w:t>
      </w:r>
      <w:r>
        <w:rPr>
          <w:sz w:val="22"/>
          <w:szCs w:val="22"/>
          <w:rtl/>
          <w:lang w:bidi="fa-IR"/>
        </w:rPr>
        <w:t>وظايف ايشان را عهده</w:t>
      </w:r>
      <w:r>
        <w:rPr>
          <w:sz w:val="22"/>
          <w:szCs w:val="22"/>
          <w:rtl/>
          <w:lang w:bidi="fa-IR"/>
        </w:rPr>
        <w:softHyphen/>
      </w:r>
      <w:r w:rsidRPr="00B64B09">
        <w:rPr>
          <w:sz w:val="22"/>
          <w:szCs w:val="22"/>
          <w:rtl/>
          <w:lang w:bidi="fa-IR"/>
        </w:rPr>
        <w:t xml:space="preserve">دار </w:t>
      </w:r>
      <w:r>
        <w:rPr>
          <w:rFonts w:hint="cs"/>
          <w:sz w:val="22"/>
          <w:szCs w:val="22"/>
          <w:rtl/>
          <w:lang w:bidi="fa-IR"/>
        </w:rPr>
        <w:t>خواهد بود.</w:t>
      </w:r>
    </w:p>
    <w:p w14:paraId="5424ABF3" w14:textId="442F21F3" w:rsidR="000E5A8B" w:rsidRDefault="000E5A8B" w:rsidP="000E5A8B">
      <w:pPr>
        <w:pStyle w:val="ListParagraph"/>
        <w:numPr>
          <w:ilvl w:val="3"/>
          <w:numId w:val="1"/>
        </w:numPr>
        <w:bidi/>
        <w:ind w:left="855" w:hanging="855"/>
        <w:jc w:val="both"/>
        <w:rPr>
          <w:sz w:val="22"/>
          <w:szCs w:val="22"/>
          <w:lang w:bidi="fa-IR"/>
        </w:rPr>
      </w:pPr>
      <w:r w:rsidRPr="00DD39D7">
        <w:rPr>
          <w:sz w:val="22"/>
          <w:szCs w:val="22"/>
          <w:rtl/>
          <w:lang w:bidi="fa-IR"/>
        </w:rPr>
        <w:t>فرمانده</w:t>
      </w:r>
      <w:r w:rsidRPr="00DD39D7">
        <w:rPr>
          <w:rFonts w:hint="cs"/>
          <w:sz w:val="22"/>
          <w:szCs w:val="22"/>
          <w:rtl/>
          <w:lang w:bidi="fa-IR"/>
        </w:rPr>
        <w:t>ی</w:t>
      </w:r>
      <w:r w:rsidRPr="00DD39D7">
        <w:rPr>
          <w:sz w:val="22"/>
          <w:szCs w:val="22"/>
          <w:rtl/>
          <w:lang w:bidi="fa-IR"/>
        </w:rPr>
        <w:t xml:space="preserve"> عمليات زمستاني در ا</w:t>
      </w:r>
      <w:r w:rsidRPr="00DD39D7">
        <w:rPr>
          <w:rFonts w:hint="cs"/>
          <w:sz w:val="22"/>
          <w:szCs w:val="22"/>
          <w:rtl/>
          <w:lang w:bidi="fa-IR"/>
        </w:rPr>
        <w:t>ی</w:t>
      </w:r>
      <w:r w:rsidRPr="00DD39D7">
        <w:rPr>
          <w:rFonts w:hint="eastAsia"/>
          <w:sz w:val="22"/>
          <w:szCs w:val="22"/>
          <w:rtl/>
          <w:lang w:bidi="fa-IR"/>
        </w:rPr>
        <w:t>رسا</w:t>
      </w:r>
      <w:r w:rsidRPr="00DD39D7">
        <w:rPr>
          <w:rFonts w:hint="cs"/>
          <w:sz w:val="22"/>
          <w:szCs w:val="22"/>
          <w:rtl/>
          <w:lang w:bidi="fa-IR"/>
        </w:rPr>
        <w:t>ی</w:t>
      </w:r>
      <w:r w:rsidRPr="00DD39D7">
        <w:rPr>
          <w:rFonts w:hint="eastAsia"/>
          <w:sz w:val="22"/>
          <w:szCs w:val="22"/>
          <w:rtl/>
          <w:lang w:bidi="fa-IR"/>
        </w:rPr>
        <w:t>د</w:t>
      </w:r>
      <w:r w:rsidRPr="00DD39D7">
        <w:rPr>
          <w:sz w:val="22"/>
          <w:szCs w:val="22"/>
          <w:rtl/>
          <w:lang w:bidi="fa-IR"/>
        </w:rPr>
        <w:t xml:space="preserve"> </w:t>
      </w:r>
      <w:r>
        <w:rPr>
          <w:sz w:val="22"/>
          <w:szCs w:val="22"/>
          <w:rtl/>
          <w:lang w:bidi="fa-IR"/>
        </w:rPr>
        <w:t>مسئول برنامه</w:t>
      </w:r>
      <w:r>
        <w:rPr>
          <w:sz w:val="22"/>
          <w:szCs w:val="22"/>
          <w:rtl/>
          <w:lang w:bidi="fa-IR"/>
        </w:rPr>
        <w:softHyphen/>
      </w:r>
      <w:r w:rsidRPr="00B64B09">
        <w:rPr>
          <w:sz w:val="22"/>
          <w:szCs w:val="22"/>
          <w:rtl/>
          <w:lang w:bidi="fa-IR"/>
        </w:rPr>
        <w:t>ر</w:t>
      </w:r>
      <w:r w:rsidRPr="00B64B09">
        <w:rPr>
          <w:rFonts w:hint="cs"/>
          <w:sz w:val="22"/>
          <w:szCs w:val="22"/>
          <w:rtl/>
          <w:lang w:bidi="fa-IR"/>
        </w:rPr>
        <w:t>ی</w:t>
      </w:r>
      <w:r w:rsidRPr="00B64B09">
        <w:rPr>
          <w:rFonts w:hint="eastAsia"/>
          <w:sz w:val="22"/>
          <w:szCs w:val="22"/>
          <w:rtl/>
          <w:lang w:bidi="fa-IR"/>
        </w:rPr>
        <w:t>ز</w:t>
      </w:r>
      <w:r w:rsidRPr="00B64B09">
        <w:rPr>
          <w:rFonts w:hint="cs"/>
          <w:sz w:val="22"/>
          <w:szCs w:val="22"/>
          <w:rtl/>
          <w:lang w:bidi="fa-IR"/>
        </w:rPr>
        <w:t>ی</w:t>
      </w:r>
      <w:r w:rsidRPr="00B64B09">
        <w:rPr>
          <w:rFonts w:hint="eastAsia"/>
          <w:sz w:val="22"/>
          <w:szCs w:val="22"/>
          <w:rtl/>
          <w:lang w:bidi="fa-IR"/>
        </w:rPr>
        <w:t>،</w:t>
      </w:r>
      <w:r w:rsidRPr="00B64B09">
        <w:rPr>
          <w:sz w:val="22"/>
          <w:szCs w:val="22"/>
          <w:rtl/>
          <w:lang w:bidi="fa-IR"/>
        </w:rPr>
        <w:t xml:space="preserve"> هماهنگ</w:t>
      </w:r>
      <w:r w:rsidRPr="00B64B09">
        <w:rPr>
          <w:rFonts w:hint="cs"/>
          <w:sz w:val="22"/>
          <w:szCs w:val="22"/>
          <w:rtl/>
          <w:lang w:bidi="fa-IR"/>
        </w:rPr>
        <w:t>ی</w:t>
      </w:r>
      <w:r w:rsidRPr="00B64B09">
        <w:rPr>
          <w:rFonts w:hint="eastAsia"/>
          <w:sz w:val="22"/>
          <w:szCs w:val="22"/>
          <w:rtl/>
          <w:lang w:bidi="fa-IR"/>
        </w:rPr>
        <w:t>،</w:t>
      </w:r>
      <w:r w:rsidRPr="00B64B09">
        <w:rPr>
          <w:sz w:val="22"/>
          <w:szCs w:val="22"/>
          <w:rtl/>
          <w:lang w:bidi="fa-IR"/>
        </w:rPr>
        <w:t xml:space="preserve"> هدا</w:t>
      </w:r>
      <w:r w:rsidRPr="00B64B09">
        <w:rPr>
          <w:rFonts w:hint="cs"/>
          <w:sz w:val="22"/>
          <w:szCs w:val="22"/>
          <w:rtl/>
          <w:lang w:bidi="fa-IR"/>
        </w:rPr>
        <w:t>ی</w:t>
      </w:r>
      <w:r w:rsidRPr="00B64B09">
        <w:rPr>
          <w:rFonts w:hint="eastAsia"/>
          <w:sz w:val="22"/>
          <w:szCs w:val="22"/>
          <w:rtl/>
          <w:lang w:bidi="fa-IR"/>
        </w:rPr>
        <w:t>ت</w:t>
      </w:r>
      <w:r w:rsidRPr="00B64B09">
        <w:rPr>
          <w:sz w:val="22"/>
          <w:szCs w:val="22"/>
          <w:rtl/>
          <w:lang w:bidi="fa-IR"/>
        </w:rPr>
        <w:t xml:space="preserve"> ماش</w:t>
      </w:r>
      <w:r w:rsidRPr="00B64B09">
        <w:rPr>
          <w:rFonts w:hint="cs"/>
          <w:sz w:val="22"/>
          <w:szCs w:val="22"/>
          <w:rtl/>
          <w:lang w:bidi="fa-IR"/>
        </w:rPr>
        <w:t>ی</w:t>
      </w:r>
      <w:r w:rsidRPr="00B64B09">
        <w:rPr>
          <w:rFonts w:hint="eastAsia"/>
          <w:sz w:val="22"/>
          <w:szCs w:val="22"/>
          <w:rtl/>
          <w:lang w:bidi="fa-IR"/>
        </w:rPr>
        <w:t>ن</w:t>
      </w:r>
      <w:r w:rsidRPr="00B64B09">
        <w:rPr>
          <w:sz w:val="22"/>
          <w:szCs w:val="22"/>
          <w:rtl/>
          <w:lang w:bidi="fa-IR"/>
        </w:rPr>
        <w:t xml:space="preserve"> آلات</w:t>
      </w:r>
      <w:r w:rsidR="00306F77">
        <w:rPr>
          <w:sz w:val="22"/>
          <w:szCs w:val="22"/>
          <w:lang w:bidi="fa-IR"/>
        </w:rPr>
        <w:t xml:space="preserve"> </w:t>
      </w:r>
      <w:r w:rsidR="00306F77">
        <w:rPr>
          <w:rFonts w:hint="cs"/>
          <w:sz w:val="22"/>
          <w:szCs w:val="22"/>
          <w:rtl/>
          <w:lang w:bidi="fa-IR"/>
        </w:rPr>
        <w:t xml:space="preserve">و </w:t>
      </w:r>
      <w:r w:rsidRPr="00B64B09">
        <w:rPr>
          <w:sz w:val="22"/>
          <w:szCs w:val="22"/>
          <w:rtl/>
          <w:lang w:bidi="fa-IR"/>
        </w:rPr>
        <w:t>نظارت بر عمل</w:t>
      </w:r>
      <w:r w:rsidRPr="00B64B09">
        <w:rPr>
          <w:rFonts w:hint="cs"/>
          <w:sz w:val="22"/>
          <w:szCs w:val="22"/>
          <w:rtl/>
          <w:lang w:bidi="fa-IR"/>
        </w:rPr>
        <w:t>ی</w:t>
      </w:r>
      <w:r w:rsidRPr="00B64B09">
        <w:rPr>
          <w:rFonts w:hint="eastAsia"/>
          <w:sz w:val="22"/>
          <w:szCs w:val="22"/>
          <w:rtl/>
          <w:lang w:bidi="fa-IR"/>
        </w:rPr>
        <w:t>ات</w:t>
      </w:r>
      <w:r w:rsidRPr="00B64B09">
        <w:rPr>
          <w:sz w:val="22"/>
          <w:szCs w:val="22"/>
          <w:rtl/>
          <w:lang w:bidi="fa-IR"/>
        </w:rPr>
        <w:t xml:space="preserve"> پاکساز</w:t>
      </w:r>
      <w:r w:rsidRPr="00B64B09">
        <w:rPr>
          <w:rFonts w:hint="cs"/>
          <w:sz w:val="22"/>
          <w:szCs w:val="22"/>
          <w:rtl/>
          <w:lang w:bidi="fa-IR"/>
        </w:rPr>
        <w:t>ی</w:t>
      </w:r>
      <w:r>
        <w:rPr>
          <w:rFonts w:hint="cs"/>
          <w:sz w:val="22"/>
          <w:szCs w:val="22"/>
          <w:rtl/>
          <w:lang w:bidi="fa-IR"/>
        </w:rPr>
        <w:t xml:space="preserve"> می باشد.</w:t>
      </w:r>
    </w:p>
    <w:p w14:paraId="1DE576D3" w14:textId="0A261807" w:rsidR="000E5A8B" w:rsidRPr="005062A6" w:rsidRDefault="000E5A8B" w:rsidP="000E5A8B">
      <w:pPr>
        <w:pStyle w:val="ListParagraph"/>
        <w:numPr>
          <w:ilvl w:val="3"/>
          <w:numId w:val="1"/>
        </w:numPr>
        <w:bidi/>
        <w:ind w:left="855" w:hanging="855"/>
        <w:jc w:val="both"/>
        <w:rPr>
          <w:sz w:val="22"/>
          <w:szCs w:val="22"/>
          <w:rtl/>
          <w:lang w:bidi="fa-IR"/>
        </w:rPr>
      </w:pPr>
      <w:r>
        <w:rPr>
          <w:rFonts w:hint="cs"/>
          <w:sz w:val="22"/>
          <w:szCs w:val="22"/>
          <w:rtl/>
          <w:lang w:bidi="fa-IR"/>
        </w:rPr>
        <w:t xml:space="preserve">مسئولیت پیگیری و دریافت </w:t>
      </w:r>
      <w:r w:rsidRPr="00F706B2">
        <w:rPr>
          <w:lang w:bidi="fa-IR"/>
        </w:rPr>
        <w:t>SNOWTAM</w:t>
      </w:r>
      <w:r>
        <w:rPr>
          <w:rFonts w:hint="cs"/>
          <w:sz w:val="22"/>
          <w:szCs w:val="22"/>
          <w:rtl/>
          <w:lang w:bidi="fa-IR"/>
        </w:rPr>
        <w:t xml:space="preserve"> صادر شده از سوی </w:t>
      </w:r>
      <w:r w:rsidR="00EC647D">
        <w:rPr>
          <w:rFonts w:hint="cs"/>
          <w:sz w:val="22"/>
          <w:szCs w:val="22"/>
          <w:rtl/>
          <w:lang w:bidi="fa-IR"/>
        </w:rPr>
        <w:t>اداره کنترل ترافیک هوایی</w:t>
      </w:r>
      <w:r>
        <w:rPr>
          <w:rFonts w:hint="cs"/>
          <w:sz w:val="22"/>
          <w:szCs w:val="22"/>
          <w:rtl/>
          <w:lang w:bidi="fa-IR"/>
        </w:rPr>
        <w:t xml:space="preserve"> بر عهده فرمانده عملیات زمستانی ایرساید می باشد.</w:t>
      </w:r>
    </w:p>
    <w:p w14:paraId="070C4590" w14:textId="3C19DA5F" w:rsidR="000E5A8B" w:rsidRDefault="00AB203A" w:rsidP="000E5A8B">
      <w:pPr>
        <w:pStyle w:val="ListParagraph"/>
        <w:numPr>
          <w:ilvl w:val="3"/>
          <w:numId w:val="1"/>
        </w:numPr>
        <w:bidi/>
        <w:ind w:left="855" w:hanging="855"/>
        <w:jc w:val="both"/>
        <w:rPr>
          <w:sz w:val="22"/>
          <w:szCs w:val="22"/>
          <w:lang w:bidi="fa-IR"/>
        </w:rPr>
      </w:pPr>
      <w:r>
        <w:rPr>
          <w:rFonts w:hint="cs"/>
          <w:sz w:val="22"/>
          <w:szCs w:val="22"/>
          <w:rtl/>
          <w:lang w:bidi="fa-IR"/>
        </w:rPr>
        <w:t>مسئولیت</w:t>
      </w:r>
      <w:r w:rsidR="000E5A8B" w:rsidRPr="00B64B09">
        <w:rPr>
          <w:sz w:val="22"/>
          <w:szCs w:val="22"/>
          <w:rtl/>
          <w:lang w:bidi="fa-IR"/>
        </w:rPr>
        <w:t xml:space="preserve"> </w:t>
      </w:r>
      <w:r w:rsidR="000E5A8B">
        <w:rPr>
          <w:rFonts w:hint="cs"/>
          <w:sz w:val="22"/>
          <w:szCs w:val="22"/>
          <w:rtl/>
          <w:lang w:bidi="fa-IR"/>
        </w:rPr>
        <w:t xml:space="preserve">اجرای </w:t>
      </w:r>
      <w:r>
        <w:rPr>
          <w:rFonts w:hint="cs"/>
          <w:sz w:val="22"/>
          <w:szCs w:val="22"/>
          <w:rtl/>
          <w:lang w:bidi="fa-IR"/>
        </w:rPr>
        <w:t xml:space="preserve">عملیات </w:t>
      </w:r>
      <w:r w:rsidR="000E5A8B" w:rsidRPr="00B64B09">
        <w:rPr>
          <w:sz w:val="22"/>
          <w:szCs w:val="22"/>
          <w:rtl/>
          <w:lang w:bidi="fa-IR"/>
        </w:rPr>
        <w:t>پاکساز</w:t>
      </w:r>
      <w:r w:rsidR="000E5A8B" w:rsidRPr="00B64B09">
        <w:rPr>
          <w:rFonts w:hint="cs"/>
          <w:sz w:val="22"/>
          <w:szCs w:val="22"/>
          <w:rtl/>
          <w:lang w:bidi="fa-IR"/>
        </w:rPr>
        <w:t>ی</w:t>
      </w:r>
      <w:r w:rsidR="000E5A8B" w:rsidRPr="00B64B09">
        <w:rPr>
          <w:sz w:val="22"/>
          <w:szCs w:val="22"/>
          <w:rtl/>
          <w:lang w:bidi="fa-IR"/>
        </w:rPr>
        <w:t xml:space="preserve"> کل</w:t>
      </w:r>
      <w:r w:rsidR="000E5A8B" w:rsidRPr="00B64B09">
        <w:rPr>
          <w:rFonts w:hint="cs"/>
          <w:sz w:val="22"/>
          <w:szCs w:val="22"/>
          <w:rtl/>
          <w:lang w:bidi="fa-IR"/>
        </w:rPr>
        <w:t>ی</w:t>
      </w:r>
      <w:r w:rsidR="000E5A8B" w:rsidRPr="00B64B09">
        <w:rPr>
          <w:rFonts w:hint="eastAsia"/>
          <w:sz w:val="22"/>
          <w:szCs w:val="22"/>
          <w:rtl/>
          <w:lang w:bidi="fa-IR"/>
        </w:rPr>
        <w:t>ه</w:t>
      </w:r>
      <w:r w:rsidR="000E5A8B" w:rsidRPr="00B64B09">
        <w:rPr>
          <w:sz w:val="22"/>
          <w:szCs w:val="22"/>
          <w:rtl/>
          <w:lang w:bidi="fa-IR"/>
        </w:rPr>
        <w:t xml:space="preserve"> سطوح در ا</w:t>
      </w:r>
      <w:r w:rsidR="000E5A8B" w:rsidRPr="00B64B09">
        <w:rPr>
          <w:rFonts w:hint="cs"/>
          <w:sz w:val="22"/>
          <w:szCs w:val="22"/>
          <w:rtl/>
          <w:lang w:bidi="fa-IR"/>
        </w:rPr>
        <w:t>ی</w:t>
      </w:r>
      <w:r w:rsidR="000E5A8B" w:rsidRPr="00B64B09">
        <w:rPr>
          <w:rFonts w:hint="eastAsia"/>
          <w:sz w:val="22"/>
          <w:szCs w:val="22"/>
          <w:rtl/>
          <w:lang w:bidi="fa-IR"/>
        </w:rPr>
        <w:t>رسا</w:t>
      </w:r>
      <w:r w:rsidR="000E5A8B" w:rsidRPr="00B64B09">
        <w:rPr>
          <w:rFonts w:hint="cs"/>
          <w:sz w:val="22"/>
          <w:szCs w:val="22"/>
          <w:rtl/>
          <w:lang w:bidi="fa-IR"/>
        </w:rPr>
        <w:t>ی</w:t>
      </w:r>
      <w:r w:rsidR="000E5A8B" w:rsidRPr="00B64B09">
        <w:rPr>
          <w:rFonts w:hint="eastAsia"/>
          <w:sz w:val="22"/>
          <w:szCs w:val="22"/>
          <w:rtl/>
          <w:lang w:bidi="fa-IR"/>
        </w:rPr>
        <w:t>د</w:t>
      </w:r>
      <w:r w:rsidR="000E5A8B" w:rsidRPr="00B64B09">
        <w:rPr>
          <w:sz w:val="22"/>
          <w:szCs w:val="22"/>
          <w:rtl/>
          <w:lang w:bidi="fa-IR"/>
        </w:rPr>
        <w:t xml:space="preserve"> بر عهده رئ</w:t>
      </w:r>
      <w:r w:rsidR="000E5A8B" w:rsidRPr="00B64B09">
        <w:rPr>
          <w:rFonts w:hint="cs"/>
          <w:sz w:val="22"/>
          <w:szCs w:val="22"/>
          <w:rtl/>
          <w:lang w:bidi="fa-IR"/>
        </w:rPr>
        <w:t>ی</w:t>
      </w:r>
      <w:r w:rsidR="000E5A8B" w:rsidRPr="00B64B09">
        <w:rPr>
          <w:rFonts w:hint="eastAsia"/>
          <w:sz w:val="22"/>
          <w:szCs w:val="22"/>
          <w:rtl/>
          <w:lang w:bidi="fa-IR"/>
        </w:rPr>
        <w:t>س</w:t>
      </w:r>
      <w:r w:rsidR="000E5A8B" w:rsidRPr="00B64B09">
        <w:rPr>
          <w:sz w:val="22"/>
          <w:szCs w:val="22"/>
          <w:rtl/>
          <w:lang w:bidi="fa-IR"/>
        </w:rPr>
        <w:t xml:space="preserve"> اداره </w:t>
      </w:r>
      <w:r w:rsidR="00530DE8">
        <w:rPr>
          <w:rFonts w:hint="cs"/>
          <w:sz w:val="22"/>
          <w:szCs w:val="22"/>
          <w:rtl/>
          <w:lang w:bidi="fa-IR"/>
        </w:rPr>
        <w:t>امور نقلیه و موتوری</w:t>
      </w:r>
      <w:r w:rsidR="000E5A8B" w:rsidRPr="00B64B09">
        <w:rPr>
          <w:sz w:val="22"/>
          <w:szCs w:val="22"/>
          <w:rtl/>
          <w:lang w:bidi="fa-IR"/>
        </w:rPr>
        <w:t xml:space="preserve"> و </w:t>
      </w:r>
      <w:r w:rsidR="000E5A8B" w:rsidRPr="00B64B09">
        <w:rPr>
          <w:rFonts w:hint="cs"/>
          <w:sz w:val="22"/>
          <w:szCs w:val="22"/>
          <w:rtl/>
          <w:lang w:bidi="fa-IR"/>
        </w:rPr>
        <w:t>ی</w:t>
      </w:r>
      <w:r w:rsidR="000E5A8B" w:rsidRPr="00B64B09">
        <w:rPr>
          <w:rFonts w:hint="eastAsia"/>
          <w:sz w:val="22"/>
          <w:szCs w:val="22"/>
          <w:rtl/>
          <w:lang w:bidi="fa-IR"/>
        </w:rPr>
        <w:t>ا</w:t>
      </w:r>
      <w:r w:rsidR="000E5A8B" w:rsidRPr="00B64B09">
        <w:rPr>
          <w:sz w:val="22"/>
          <w:szCs w:val="22"/>
          <w:rtl/>
          <w:lang w:bidi="fa-IR"/>
        </w:rPr>
        <w:t xml:space="preserve"> جانش</w:t>
      </w:r>
      <w:r w:rsidR="000E5A8B" w:rsidRPr="00B64B09">
        <w:rPr>
          <w:rFonts w:hint="cs"/>
          <w:sz w:val="22"/>
          <w:szCs w:val="22"/>
          <w:rtl/>
          <w:lang w:bidi="fa-IR"/>
        </w:rPr>
        <w:t>ی</w:t>
      </w:r>
      <w:r w:rsidR="000E5A8B" w:rsidRPr="00B64B09">
        <w:rPr>
          <w:rFonts w:hint="eastAsia"/>
          <w:sz w:val="22"/>
          <w:szCs w:val="22"/>
          <w:rtl/>
          <w:lang w:bidi="fa-IR"/>
        </w:rPr>
        <w:t>ن</w:t>
      </w:r>
      <w:r w:rsidR="000E5A8B" w:rsidRPr="00B64B09">
        <w:rPr>
          <w:sz w:val="22"/>
          <w:szCs w:val="22"/>
          <w:rtl/>
          <w:lang w:bidi="fa-IR"/>
        </w:rPr>
        <w:t xml:space="preserve"> ا</w:t>
      </w:r>
      <w:r w:rsidR="000E5A8B" w:rsidRPr="00B64B09">
        <w:rPr>
          <w:rFonts w:hint="cs"/>
          <w:sz w:val="22"/>
          <w:szCs w:val="22"/>
          <w:rtl/>
          <w:lang w:bidi="fa-IR"/>
        </w:rPr>
        <w:t>ی</w:t>
      </w:r>
      <w:r w:rsidR="000E5A8B" w:rsidRPr="00B64B09">
        <w:rPr>
          <w:rFonts w:hint="eastAsia"/>
          <w:sz w:val="22"/>
          <w:szCs w:val="22"/>
          <w:rtl/>
          <w:lang w:bidi="fa-IR"/>
        </w:rPr>
        <w:t>شان</w:t>
      </w:r>
      <w:r w:rsidR="000E5A8B" w:rsidRPr="00B64B09">
        <w:rPr>
          <w:sz w:val="22"/>
          <w:szCs w:val="22"/>
          <w:rtl/>
          <w:lang w:bidi="fa-IR"/>
        </w:rPr>
        <w:t xml:space="preserve"> بود</w:t>
      </w:r>
      <w:r w:rsidR="000E5A8B">
        <w:rPr>
          <w:rFonts w:hint="cs"/>
          <w:sz w:val="22"/>
          <w:szCs w:val="22"/>
          <w:rtl/>
          <w:lang w:bidi="fa-IR"/>
        </w:rPr>
        <w:t>ه</w:t>
      </w:r>
      <w:r w:rsidR="000E5A8B" w:rsidRPr="00B64B09">
        <w:rPr>
          <w:sz w:val="22"/>
          <w:szCs w:val="22"/>
          <w:rtl/>
          <w:lang w:bidi="fa-IR"/>
        </w:rPr>
        <w:t xml:space="preserve"> و </w:t>
      </w:r>
      <w:r w:rsidR="000E5A8B">
        <w:rPr>
          <w:rFonts w:hint="cs"/>
          <w:sz w:val="22"/>
          <w:szCs w:val="22"/>
          <w:rtl/>
          <w:lang w:bidi="fa-IR"/>
        </w:rPr>
        <w:t>تمامی اپراتورهای</w:t>
      </w:r>
      <w:r w:rsidR="000E5A8B" w:rsidRPr="00B64B09">
        <w:rPr>
          <w:sz w:val="22"/>
          <w:szCs w:val="22"/>
          <w:rtl/>
          <w:lang w:bidi="fa-IR"/>
        </w:rPr>
        <w:t xml:space="preserve"> </w:t>
      </w:r>
      <w:r w:rsidR="000E5A8B">
        <w:rPr>
          <w:rFonts w:hint="cs"/>
          <w:sz w:val="22"/>
          <w:szCs w:val="22"/>
          <w:rtl/>
          <w:lang w:bidi="fa-IR"/>
        </w:rPr>
        <w:t>تجهیزات</w:t>
      </w:r>
      <w:r w:rsidR="000E5A8B" w:rsidRPr="00B64B09">
        <w:rPr>
          <w:sz w:val="22"/>
          <w:szCs w:val="22"/>
          <w:rtl/>
          <w:lang w:bidi="fa-IR"/>
        </w:rPr>
        <w:t xml:space="preserve"> پاکساز</w:t>
      </w:r>
      <w:r w:rsidR="000E5A8B" w:rsidRPr="00B64B09">
        <w:rPr>
          <w:rFonts w:hint="cs"/>
          <w:sz w:val="22"/>
          <w:szCs w:val="22"/>
          <w:rtl/>
          <w:lang w:bidi="fa-IR"/>
        </w:rPr>
        <w:t>ی</w:t>
      </w:r>
      <w:r w:rsidR="000E5A8B" w:rsidRPr="00B64B09">
        <w:rPr>
          <w:sz w:val="22"/>
          <w:szCs w:val="22"/>
          <w:rtl/>
          <w:lang w:bidi="fa-IR"/>
        </w:rPr>
        <w:t xml:space="preserve"> اعم از فرودگاه</w:t>
      </w:r>
      <w:r w:rsidR="000E5A8B" w:rsidRPr="00B64B09">
        <w:rPr>
          <w:rFonts w:hint="cs"/>
          <w:sz w:val="22"/>
          <w:szCs w:val="22"/>
          <w:rtl/>
          <w:lang w:bidi="fa-IR"/>
        </w:rPr>
        <w:t>ی</w:t>
      </w:r>
      <w:r w:rsidR="000E5A8B" w:rsidRPr="00B64B09">
        <w:rPr>
          <w:sz w:val="22"/>
          <w:szCs w:val="22"/>
          <w:rtl/>
          <w:lang w:bidi="fa-IR"/>
        </w:rPr>
        <w:t xml:space="preserve"> و پ</w:t>
      </w:r>
      <w:r w:rsidR="000E5A8B" w:rsidRPr="00B64B09">
        <w:rPr>
          <w:rFonts w:hint="cs"/>
          <w:sz w:val="22"/>
          <w:szCs w:val="22"/>
          <w:rtl/>
          <w:lang w:bidi="fa-IR"/>
        </w:rPr>
        <w:t>ی</w:t>
      </w:r>
      <w:r w:rsidR="000E5A8B" w:rsidRPr="00B64B09">
        <w:rPr>
          <w:rFonts w:hint="eastAsia"/>
          <w:sz w:val="22"/>
          <w:szCs w:val="22"/>
          <w:rtl/>
          <w:lang w:bidi="fa-IR"/>
        </w:rPr>
        <w:t>مانکار</w:t>
      </w:r>
      <w:r w:rsidR="00306F77">
        <w:rPr>
          <w:rFonts w:hint="cs"/>
          <w:sz w:val="22"/>
          <w:szCs w:val="22"/>
          <w:rtl/>
          <w:lang w:bidi="fa-IR"/>
        </w:rPr>
        <w:t>،</w:t>
      </w:r>
      <w:r w:rsidR="000E5A8B" w:rsidRPr="00B64B09">
        <w:rPr>
          <w:sz w:val="22"/>
          <w:szCs w:val="22"/>
          <w:rtl/>
          <w:lang w:bidi="fa-IR"/>
        </w:rPr>
        <w:t xml:space="preserve"> مستق</w:t>
      </w:r>
      <w:r w:rsidR="000E5A8B" w:rsidRPr="00B64B09">
        <w:rPr>
          <w:rFonts w:hint="cs"/>
          <w:sz w:val="22"/>
          <w:szCs w:val="22"/>
          <w:rtl/>
          <w:lang w:bidi="fa-IR"/>
        </w:rPr>
        <w:t>ی</w:t>
      </w:r>
      <w:r w:rsidR="000E5A8B" w:rsidRPr="00B64B09">
        <w:rPr>
          <w:rFonts w:hint="eastAsia"/>
          <w:sz w:val="22"/>
          <w:szCs w:val="22"/>
          <w:rtl/>
          <w:lang w:bidi="fa-IR"/>
        </w:rPr>
        <w:t>م</w:t>
      </w:r>
      <w:r w:rsidR="000E5A8B">
        <w:rPr>
          <w:rFonts w:hint="cs"/>
          <w:sz w:val="22"/>
          <w:szCs w:val="22"/>
          <w:rtl/>
          <w:lang w:bidi="fa-IR"/>
        </w:rPr>
        <w:t>اً</w:t>
      </w:r>
      <w:r w:rsidR="000E5A8B" w:rsidRPr="00B64B09">
        <w:rPr>
          <w:sz w:val="22"/>
          <w:szCs w:val="22"/>
          <w:rtl/>
          <w:lang w:bidi="fa-IR"/>
        </w:rPr>
        <w:t xml:space="preserve"> تحت هدا</w:t>
      </w:r>
      <w:r w:rsidR="000E5A8B" w:rsidRPr="00B64B09">
        <w:rPr>
          <w:rFonts w:hint="cs"/>
          <w:sz w:val="22"/>
          <w:szCs w:val="22"/>
          <w:rtl/>
          <w:lang w:bidi="fa-IR"/>
        </w:rPr>
        <w:t>ی</w:t>
      </w:r>
      <w:r w:rsidR="000E5A8B" w:rsidRPr="00B64B09">
        <w:rPr>
          <w:rFonts w:hint="eastAsia"/>
          <w:sz w:val="22"/>
          <w:szCs w:val="22"/>
          <w:rtl/>
          <w:lang w:bidi="fa-IR"/>
        </w:rPr>
        <w:t>ت</w:t>
      </w:r>
      <w:r>
        <w:rPr>
          <w:rFonts w:hint="cs"/>
          <w:sz w:val="22"/>
          <w:szCs w:val="22"/>
          <w:rtl/>
          <w:lang w:bidi="fa-IR"/>
        </w:rPr>
        <w:t xml:space="preserve"> و فرماندهی</w:t>
      </w:r>
      <w:r w:rsidR="000E5A8B" w:rsidRPr="00B64B09">
        <w:rPr>
          <w:sz w:val="22"/>
          <w:szCs w:val="22"/>
          <w:rtl/>
          <w:lang w:bidi="fa-IR"/>
        </w:rPr>
        <w:t xml:space="preserve"> ا</w:t>
      </w:r>
      <w:r w:rsidR="000E5A8B" w:rsidRPr="00B64B09">
        <w:rPr>
          <w:rFonts w:hint="cs"/>
          <w:sz w:val="22"/>
          <w:szCs w:val="22"/>
          <w:rtl/>
          <w:lang w:bidi="fa-IR"/>
        </w:rPr>
        <w:t>ی</w:t>
      </w:r>
      <w:r w:rsidR="000E5A8B" w:rsidRPr="00B64B09">
        <w:rPr>
          <w:rFonts w:hint="eastAsia"/>
          <w:sz w:val="22"/>
          <w:szCs w:val="22"/>
          <w:rtl/>
          <w:lang w:bidi="fa-IR"/>
        </w:rPr>
        <w:t>شان</w:t>
      </w:r>
      <w:r w:rsidR="000E5A8B" w:rsidRPr="00B64B09">
        <w:rPr>
          <w:sz w:val="22"/>
          <w:szCs w:val="22"/>
          <w:rtl/>
          <w:lang w:bidi="fa-IR"/>
        </w:rPr>
        <w:t xml:space="preserve"> انجام وظ</w:t>
      </w:r>
      <w:r w:rsidR="000E5A8B" w:rsidRPr="00B64B09">
        <w:rPr>
          <w:rFonts w:hint="cs"/>
          <w:sz w:val="22"/>
          <w:szCs w:val="22"/>
          <w:rtl/>
          <w:lang w:bidi="fa-IR"/>
        </w:rPr>
        <w:t>ی</w:t>
      </w:r>
      <w:r w:rsidR="000E5A8B" w:rsidRPr="00B64B09">
        <w:rPr>
          <w:rFonts w:hint="eastAsia"/>
          <w:sz w:val="22"/>
          <w:szCs w:val="22"/>
          <w:rtl/>
          <w:lang w:bidi="fa-IR"/>
        </w:rPr>
        <w:t>فه</w:t>
      </w:r>
      <w:r w:rsidR="000E5A8B" w:rsidRPr="00B64B09">
        <w:rPr>
          <w:sz w:val="22"/>
          <w:szCs w:val="22"/>
          <w:rtl/>
          <w:lang w:bidi="fa-IR"/>
        </w:rPr>
        <w:t xml:space="preserve"> خواهند نمود</w:t>
      </w:r>
      <w:r w:rsidR="000E5A8B" w:rsidRPr="00B64B09">
        <w:rPr>
          <w:rFonts w:hint="cs"/>
          <w:sz w:val="22"/>
          <w:szCs w:val="22"/>
          <w:rtl/>
          <w:lang w:bidi="fa-IR"/>
        </w:rPr>
        <w:t>.</w:t>
      </w:r>
    </w:p>
    <w:p w14:paraId="7CD54EAB" w14:textId="77777777" w:rsidR="000E5A8B" w:rsidRPr="00D50B6F" w:rsidRDefault="000E5A8B" w:rsidP="000E5A8B">
      <w:pPr>
        <w:pStyle w:val="ListParagraph"/>
        <w:numPr>
          <w:ilvl w:val="3"/>
          <w:numId w:val="1"/>
        </w:numPr>
        <w:bidi/>
        <w:spacing w:after="0" w:line="240" w:lineRule="auto"/>
        <w:jc w:val="both"/>
        <w:rPr>
          <w:sz w:val="22"/>
          <w:szCs w:val="22"/>
          <w:lang w:bidi="fa-IR"/>
        </w:rPr>
      </w:pPr>
      <w:r w:rsidRPr="00B64B09">
        <w:rPr>
          <w:sz w:val="22"/>
          <w:szCs w:val="22"/>
          <w:rtl/>
          <w:lang w:bidi="fa-IR"/>
        </w:rPr>
        <w:t>کل</w:t>
      </w:r>
      <w:r w:rsidRPr="00B64B09">
        <w:rPr>
          <w:rFonts w:hint="cs"/>
          <w:sz w:val="22"/>
          <w:szCs w:val="22"/>
          <w:rtl/>
          <w:lang w:bidi="fa-IR"/>
        </w:rPr>
        <w:t>ی</w:t>
      </w:r>
      <w:r w:rsidRPr="00B64B09">
        <w:rPr>
          <w:rFonts w:hint="eastAsia"/>
          <w:sz w:val="22"/>
          <w:szCs w:val="22"/>
          <w:rtl/>
          <w:lang w:bidi="fa-IR"/>
        </w:rPr>
        <w:t>ه</w:t>
      </w:r>
      <w:r w:rsidRPr="00B64B09">
        <w:rPr>
          <w:sz w:val="22"/>
          <w:szCs w:val="22"/>
          <w:rtl/>
          <w:lang w:bidi="fa-IR"/>
        </w:rPr>
        <w:t xml:space="preserve"> تجه</w:t>
      </w:r>
      <w:r w:rsidRPr="00B64B09">
        <w:rPr>
          <w:rFonts w:hint="cs"/>
          <w:sz w:val="22"/>
          <w:szCs w:val="22"/>
          <w:rtl/>
          <w:lang w:bidi="fa-IR"/>
        </w:rPr>
        <w:t>ی</w:t>
      </w:r>
      <w:r w:rsidRPr="00B64B09">
        <w:rPr>
          <w:rFonts w:hint="eastAsia"/>
          <w:sz w:val="22"/>
          <w:szCs w:val="22"/>
          <w:rtl/>
          <w:lang w:bidi="fa-IR"/>
        </w:rPr>
        <w:t>زات</w:t>
      </w:r>
      <w:r>
        <w:rPr>
          <w:sz w:val="22"/>
          <w:szCs w:val="22"/>
          <w:rtl/>
          <w:lang w:bidi="fa-IR"/>
        </w:rPr>
        <w:t xml:space="preserve"> برف</w:t>
      </w:r>
      <w:r>
        <w:rPr>
          <w:sz w:val="22"/>
          <w:szCs w:val="22"/>
          <w:rtl/>
          <w:lang w:bidi="fa-IR"/>
        </w:rPr>
        <w:softHyphen/>
      </w:r>
      <w:r w:rsidRPr="00B64B09">
        <w:rPr>
          <w:sz w:val="22"/>
          <w:szCs w:val="22"/>
          <w:rtl/>
          <w:lang w:bidi="fa-IR"/>
        </w:rPr>
        <w:t>روب</w:t>
      </w:r>
      <w:r w:rsidRPr="00B64B09">
        <w:rPr>
          <w:rFonts w:hint="cs"/>
          <w:sz w:val="22"/>
          <w:szCs w:val="22"/>
          <w:rtl/>
          <w:lang w:bidi="fa-IR"/>
        </w:rPr>
        <w:t>ی</w:t>
      </w:r>
      <w:r w:rsidRPr="00B64B09">
        <w:rPr>
          <w:sz w:val="22"/>
          <w:szCs w:val="22"/>
          <w:rtl/>
          <w:lang w:bidi="fa-IR"/>
        </w:rPr>
        <w:t xml:space="preserve"> در ا</w:t>
      </w:r>
      <w:r w:rsidRPr="00B64B09">
        <w:rPr>
          <w:rFonts w:hint="cs"/>
          <w:sz w:val="22"/>
          <w:szCs w:val="22"/>
          <w:rtl/>
          <w:lang w:bidi="fa-IR"/>
        </w:rPr>
        <w:t>ی</w:t>
      </w:r>
      <w:r w:rsidRPr="00B64B09">
        <w:rPr>
          <w:rFonts w:hint="eastAsia"/>
          <w:sz w:val="22"/>
          <w:szCs w:val="22"/>
          <w:rtl/>
          <w:lang w:bidi="fa-IR"/>
        </w:rPr>
        <w:t>رسا</w:t>
      </w:r>
      <w:r w:rsidRPr="00B64B09">
        <w:rPr>
          <w:rFonts w:hint="cs"/>
          <w:sz w:val="22"/>
          <w:szCs w:val="22"/>
          <w:rtl/>
          <w:lang w:bidi="fa-IR"/>
        </w:rPr>
        <w:t>ی</w:t>
      </w:r>
      <w:r w:rsidRPr="00B64B09">
        <w:rPr>
          <w:rFonts w:hint="eastAsia"/>
          <w:sz w:val="22"/>
          <w:szCs w:val="22"/>
          <w:rtl/>
          <w:lang w:bidi="fa-IR"/>
        </w:rPr>
        <w:t>د</w:t>
      </w:r>
      <w:r w:rsidRPr="00B64B09">
        <w:rPr>
          <w:sz w:val="22"/>
          <w:szCs w:val="22"/>
          <w:rtl/>
          <w:lang w:bidi="fa-IR"/>
        </w:rPr>
        <w:t xml:space="preserve"> بر اساس شرا</w:t>
      </w:r>
      <w:r w:rsidRPr="00B64B09">
        <w:rPr>
          <w:rFonts w:hint="cs"/>
          <w:sz w:val="22"/>
          <w:szCs w:val="22"/>
          <w:rtl/>
          <w:lang w:bidi="fa-IR"/>
        </w:rPr>
        <w:t>ی</w:t>
      </w:r>
      <w:r w:rsidRPr="00B64B09">
        <w:rPr>
          <w:rFonts w:hint="eastAsia"/>
          <w:sz w:val="22"/>
          <w:szCs w:val="22"/>
          <w:rtl/>
          <w:lang w:bidi="fa-IR"/>
        </w:rPr>
        <w:t>ط</w:t>
      </w:r>
      <w:r w:rsidRPr="00B64B09">
        <w:rPr>
          <w:sz w:val="22"/>
          <w:szCs w:val="22"/>
          <w:rtl/>
          <w:lang w:bidi="fa-IR"/>
        </w:rPr>
        <w:t xml:space="preserve"> و وضع</w:t>
      </w:r>
      <w:r w:rsidRPr="00B64B09">
        <w:rPr>
          <w:rFonts w:hint="cs"/>
          <w:sz w:val="22"/>
          <w:szCs w:val="22"/>
          <w:rtl/>
          <w:lang w:bidi="fa-IR"/>
        </w:rPr>
        <w:t>ی</w:t>
      </w:r>
      <w:r w:rsidRPr="00B64B09">
        <w:rPr>
          <w:rFonts w:hint="eastAsia"/>
          <w:sz w:val="22"/>
          <w:szCs w:val="22"/>
          <w:rtl/>
          <w:lang w:bidi="fa-IR"/>
        </w:rPr>
        <w:t>ت</w:t>
      </w:r>
      <w:r w:rsidRPr="00B64B09">
        <w:rPr>
          <w:sz w:val="22"/>
          <w:szCs w:val="22"/>
          <w:rtl/>
          <w:lang w:bidi="fa-IR"/>
        </w:rPr>
        <w:t xml:space="preserve"> مح</w:t>
      </w:r>
      <w:r w:rsidRPr="00B64B09">
        <w:rPr>
          <w:rFonts w:hint="cs"/>
          <w:sz w:val="22"/>
          <w:szCs w:val="22"/>
          <w:rtl/>
          <w:lang w:bidi="fa-IR"/>
        </w:rPr>
        <w:t>ی</w:t>
      </w:r>
      <w:r w:rsidRPr="00B64B09">
        <w:rPr>
          <w:rFonts w:hint="eastAsia"/>
          <w:sz w:val="22"/>
          <w:szCs w:val="22"/>
          <w:rtl/>
          <w:lang w:bidi="fa-IR"/>
        </w:rPr>
        <w:t>ط</w:t>
      </w:r>
      <w:r w:rsidRPr="00B64B09">
        <w:rPr>
          <w:rFonts w:hint="cs"/>
          <w:sz w:val="22"/>
          <w:szCs w:val="22"/>
          <w:rtl/>
          <w:lang w:bidi="fa-IR"/>
        </w:rPr>
        <w:t>ی</w:t>
      </w:r>
      <w:r w:rsidRPr="00B64B09">
        <w:rPr>
          <w:sz w:val="22"/>
          <w:szCs w:val="22"/>
          <w:rtl/>
          <w:lang w:bidi="fa-IR"/>
        </w:rPr>
        <w:t xml:space="preserve"> با صلاحد</w:t>
      </w:r>
      <w:r w:rsidRPr="00B64B09">
        <w:rPr>
          <w:rFonts w:hint="cs"/>
          <w:sz w:val="22"/>
          <w:szCs w:val="22"/>
          <w:rtl/>
          <w:lang w:bidi="fa-IR"/>
        </w:rPr>
        <w:t>ی</w:t>
      </w:r>
      <w:r w:rsidRPr="00B64B09">
        <w:rPr>
          <w:rFonts w:hint="eastAsia"/>
          <w:sz w:val="22"/>
          <w:szCs w:val="22"/>
          <w:rtl/>
          <w:lang w:bidi="fa-IR"/>
        </w:rPr>
        <w:t>د</w:t>
      </w:r>
      <w:r w:rsidRPr="00B64B09">
        <w:rPr>
          <w:sz w:val="22"/>
          <w:szCs w:val="22"/>
          <w:rtl/>
          <w:lang w:bidi="fa-IR"/>
        </w:rPr>
        <w:t xml:space="preserve"> و تشخ</w:t>
      </w:r>
      <w:r w:rsidRPr="00B64B09">
        <w:rPr>
          <w:rFonts w:hint="cs"/>
          <w:sz w:val="22"/>
          <w:szCs w:val="22"/>
          <w:rtl/>
          <w:lang w:bidi="fa-IR"/>
        </w:rPr>
        <w:t>ی</w:t>
      </w:r>
      <w:r w:rsidRPr="00B64B09">
        <w:rPr>
          <w:rFonts w:hint="eastAsia"/>
          <w:sz w:val="22"/>
          <w:szCs w:val="22"/>
          <w:rtl/>
          <w:lang w:bidi="fa-IR"/>
        </w:rPr>
        <w:t>ص</w:t>
      </w:r>
      <w:r w:rsidRPr="00B64B09">
        <w:rPr>
          <w:sz w:val="22"/>
          <w:szCs w:val="22"/>
          <w:rtl/>
          <w:lang w:bidi="fa-IR"/>
        </w:rPr>
        <w:t xml:space="preserve"> فرمانده عمل</w:t>
      </w:r>
      <w:r w:rsidRPr="00B64B09">
        <w:rPr>
          <w:rFonts w:hint="cs"/>
          <w:sz w:val="22"/>
          <w:szCs w:val="22"/>
          <w:rtl/>
          <w:lang w:bidi="fa-IR"/>
        </w:rPr>
        <w:t>ی</w:t>
      </w:r>
      <w:r w:rsidRPr="00B64B09">
        <w:rPr>
          <w:rFonts w:hint="eastAsia"/>
          <w:sz w:val="22"/>
          <w:szCs w:val="22"/>
          <w:rtl/>
          <w:lang w:bidi="fa-IR"/>
        </w:rPr>
        <w:t>ات</w:t>
      </w:r>
      <w:r w:rsidRPr="00B64B09">
        <w:rPr>
          <w:sz w:val="22"/>
          <w:szCs w:val="22"/>
          <w:rtl/>
          <w:lang w:bidi="fa-IR"/>
        </w:rPr>
        <w:t xml:space="preserve"> در ا</w:t>
      </w:r>
      <w:r w:rsidRPr="00B64B09">
        <w:rPr>
          <w:rFonts w:hint="cs"/>
          <w:sz w:val="22"/>
          <w:szCs w:val="22"/>
          <w:rtl/>
          <w:lang w:bidi="fa-IR"/>
        </w:rPr>
        <w:t>ی</w:t>
      </w:r>
      <w:r w:rsidRPr="00B64B09">
        <w:rPr>
          <w:rFonts w:hint="eastAsia"/>
          <w:sz w:val="22"/>
          <w:szCs w:val="22"/>
          <w:rtl/>
          <w:lang w:bidi="fa-IR"/>
        </w:rPr>
        <w:t>رسا</w:t>
      </w:r>
      <w:r w:rsidRPr="00B64B09">
        <w:rPr>
          <w:rFonts w:hint="cs"/>
          <w:sz w:val="22"/>
          <w:szCs w:val="22"/>
          <w:rtl/>
          <w:lang w:bidi="fa-IR"/>
        </w:rPr>
        <w:t>ی</w:t>
      </w:r>
      <w:r w:rsidRPr="00B64B09">
        <w:rPr>
          <w:rFonts w:hint="eastAsia"/>
          <w:sz w:val="22"/>
          <w:szCs w:val="22"/>
          <w:rtl/>
          <w:lang w:bidi="fa-IR"/>
        </w:rPr>
        <w:t>د،</w:t>
      </w:r>
      <w:r w:rsidRPr="00B64B09">
        <w:rPr>
          <w:sz w:val="22"/>
          <w:szCs w:val="22"/>
          <w:rtl/>
          <w:lang w:bidi="fa-IR"/>
        </w:rPr>
        <w:t xml:space="preserve"> مد</w:t>
      </w:r>
      <w:r w:rsidRPr="00B64B09">
        <w:rPr>
          <w:rFonts w:hint="cs"/>
          <w:sz w:val="22"/>
          <w:szCs w:val="22"/>
          <w:rtl/>
          <w:lang w:bidi="fa-IR"/>
        </w:rPr>
        <w:t>ی</w:t>
      </w:r>
      <w:r w:rsidRPr="00B64B09">
        <w:rPr>
          <w:rFonts w:hint="eastAsia"/>
          <w:sz w:val="22"/>
          <w:szCs w:val="22"/>
          <w:rtl/>
          <w:lang w:bidi="fa-IR"/>
        </w:rPr>
        <w:t>ر</w:t>
      </w:r>
      <w:r w:rsidRPr="00B64B09">
        <w:rPr>
          <w:rFonts w:hint="cs"/>
          <w:sz w:val="22"/>
          <w:szCs w:val="22"/>
          <w:rtl/>
          <w:lang w:bidi="fa-IR"/>
        </w:rPr>
        <w:t>ی</w:t>
      </w:r>
      <w:r w:rsidRPr="00B64B09">
        <w:rPr>
          <w:rFonts w:hint="eastAsia"/>
          <w:sz w:val="22"/>
          <w:szCs w:val="22"/>
          <w:rtl/>
          <w:lang w:bidi="fa-IR"/>
        </w:rPr>
        <w:t>ت</w:t>
      </w:r>
      <w:r w:rsidRPr="00B64B09">
        <w:rPr>
          <w:sz w:val="22"/>
          <w:szCs w:val="22"/>
          <w:rtl/>
          <w:lang w:bidi="fa-IR"/>
        </w:rPr>
        <w:t xml:space="preserve"> و درصورت ن</w:t>
      </w:r>
      <w:r w:rsidRPr="00B64B09">
        <w:rPr>
          <w:rFonts w:hint="cs"/>
          <w:sz w:val="22"/>
          <w:szCs w:val="22"/>
          <w:rtl/>
          <w:lang w:bidi="fa-IR"/>
        </w:rPr>
        <w:t>ی</w:t>
      </w:r>
      <w:r w:rsidRPr="00B64B09">
        <w:rPr>
          <w:rFonts w:hint="eastAsia"/>
          <w:sz w:val="22"/>
          <w:szCs w:val="22"/>
          <w:rtl/>
          <w:lang w:bidi="fa-IR"/>
        </w:rPr>
        <w:t>از</w:t>
      </w:r>
      <w:r w:rsidRPr="00B64B09">
        <w:rPr>
          <w:sz w:val="22"/>
          <w:szCs w:val="22"/>
          <w:rtl/>
          <w:lang w:bidi="fa-IR"/>
        </w:rPr>
        <w:t xml:space="preserve"> جابجا خواهند شد</w:t>
      </w:r>
      <w:r w:rsidRPr="00B64B09">
        <w:rPr>
          <w:sz w:val="22"/>
          <w:szCs w:val="22"/>
          <w:lang w:bidi="fa-IR"/>
        </w:rPr>
        <w:t>.</w:t>
      </w:r>
    </w:p>
    <w:p w14:paraId="1E380084" w14:textId="6299C910" w:rsidR="000E5A8B" w:rsidRDefault="000E5A8B" w:rsidP="000E5A8B">
      <w:pPr>
        <w:pStyle w:val="ListParagraph"/>
        <w:numPr>
          <w:ilvl w:val="3"/>
          <w:numId w:val="1"/>
        </w:numPr>
        <w:bidi/>
        <w:ind w:left="855" w:hanging="855"/>
        <w:jc w:val="both"/>
        <w:rPr>
          <w:sz w:val="22"/>
          <w:szCs w:val="22"/>
          <w:lang w:bidi="fa-IR"/>
        </w:rPr>
      </w:pPr>
      <w:r w:rsidRPr="005F03B6">
        <w:rPr>
          <w:rFonts w:hint="cs"/>
          <w:sz w:val="22"/>
          <w:szCs w:val="22"/>
          <w:rtl/>
          <w:lang w:bidi="fa-IR"/>
        </w:rPr>
        <w:t xml:space="preserve">مسئولیت </w:t>
      </w:r>
      <w:r>
        <w:rPr>
          <w:rFonts w:hint="cs"/>
          <w:sz w:val="22"/>
          <w:szCs w:val="22"/>
          <w:rtl/>
          <w:lang w:bidi="fa-IR"/>
        </w:rPr>
        <w:t xml:space="preserve">نظارت بر </w:t>
      </w:r>
      <w:r w:rsidRPr="005F03B6">
        <w:rPr>
          <w:rFonts w:hint="cs"/>
          <w:sz w:val="22"/>
          <w:szCs w:val="22"/>
          <w:rtl/>
          <w:lang w:bidi="fa-IR"/>
        </w:rPr>
        <w:t>پاکسازی</w:t>
      </w:r>
      <w:r>
        <w:rPr>
          <w:rFonts w:hint="cs"/>
          <w:sz w:val="22"/>
          <w:szCs w:val="22"/>
          <w:rtl/>
          <w:lang w:bidi="fa-IR"/>
        </w:rPr>
        <w:t xml:space="preserve"> منطقه مانور</w:t>
      </w:r>
      <w:r>
        <w:rPr>
          <w:sz w:val="22"/>
          <w:szCs w:val="22"/>
          <w:lang w:bidi="fa-IR"/>
        </w:rPr>
        <w:t xml:space="preserve"> </w:t>
      </w:r>
      <w:r>
        <w:rPr>
          <w:rFonts w:hint="cs"/>
          <w:sz w:val="22"/>
          <w:szCs w:val="22"/>
          <w:rtl/>
          <w:lang w:bidi="fa-IR"/>
        </w:rPr>
        <w:t xml:space="preserve">شامل باندها و تاکسیوی‌ها بر </w:t>
      </w:r>
      <w:r w:rsidR="00306F77">
        <w:rPr>
          <w:rFonts w:hint="cs"/>
          <w:sz w:val="22"/>
          <w:szCs w:val="22"/>
          <w:rtl/>
          <w:lang w:bidi="fa-IR"/>
        </w:rPr>
        <w:t xml:space="preserve">عهده </w:t>
      </w:r>
      <w:r w:rsidR="006B1CAE">
        <w:rPr>
          <w:rFonts w:hint="cs"/>
          <w:sz w:val="22"/>
          <w:szCs w:val="22"/>
          <w:rtl/>
          <w:lang w:bidi="fa-IR"/>
        </w:rPr>
        <w:t>رئیس اداره آتش نشانی و نجات</w:t>
      </w:r>
      <w:r w:rsidR="00306F77">
        <w:rPr>
          <w:rFonts w:hint="cs"/>
          <w:sz w:val="22"/>
          <w:szCs w:val="22"/>
          <w:rtl/>
          <w:lang w:bidi="fa-IR"/>
        </w:rPr>
        <w:t xml:space="preserve"> </w:t>
      </w:r>
      <w:r>
        <w:rPr>
          <w:rFonts w:hint="cs"/>
          <w:sz w:val="22"/>
          <w:szCs w:val="22"/>
          <w:rtl/>
          <w:lang w:bidi="fa-IR"/>
        </w:rPr>
        <w:t>می</w:t>
      </w:r>
      <w:r>
        <w:rPr>
          <w:sz w:val="22"/>
          <w:szCs w:val="22"/>
          <w:rtl/>
          <w:lang w:bidi="fa-IR"/>
        </w:rPr>
        <w:softHyphen/>
      </w:r>
      <w:r>
        <w:rPr>
          <w:rFonts w:hint="cs"/>
          <w:sz w:val="22"/>
          <w:szCs w:val="22"/>
          <w:rtl/>
          <w:lang w:bidi="fa-IR"/>
        </w:rPr>
        <w:t>باشد.</w:t>
      </w:r>
    </w:p>
    <w:p w14:paraId="33AFFC4A" w14:textId="1C1BF9DD" w:rsidR="00FC6C56" w:rsidRPr="005F6E44" w:rsidRDefault="000E5A8B" w:rsidP="00AB203A">
      <w:pPr>
        <w:pStyle w:val="ListParagraph"/>
        <w:numPr>
          <w:ilvl w:val="3"/>
          <w:numId w:val="1"/>
        </w:numPr>
        <w:bidi/>
        <w:ind w:left="855" w:hanging="855"/>
        <w:jc w:val="both"/>
        <w:rPr>
          <w:sz w:val="22"/>
          <w:szCs w:val="22"/>
          <w:lang w:bidi="fa-IR"/>
        </w:rPr>
      </w:pPr>
      <w:r w:rsidRPr="000E1C90">
        <w:rPr>
          <w:rFonts w:hint="cs"/>
          <w:sz w:val="22"/>
          <w:szCs w:val="22"/>
          <w:rtl/>
          <w:lang w:bidi="fa-IR"/>
        </w:rPr>
        <w:t xml:space="preserve">مسئولیت نظارت بر پاکسازی مناطق </w:t>
      </w:r>
      <w:r w:rsidR="00306F77">
        <w:rPr>
          <w:rFonts w:hint="cs"/>
          <w:sz w:val="22"/>
          <w:szCs w:val="22"/>
          <w:rtl/>
          <w:lang w:bidi="fa-IR"/>
        </w:rPr>
        <w:t xml:space="preserve">بحرانی و </w:t>
      </w:r>
      <w:r w:rsidRPr="000E1C90">
        <w:rPr>
          <w:rFonts w:hint="cs"/>
          <w:sz w:val="22"/>
          <w:szCs w:val="22"/>
          <w:rtl/>
          <w:lang w:bidi="fa-IR"/>
        </w:rPr>
        <w:t xml:space="preserve">حساس </w:t>
      </w:r>
      <w:r w:rsidRPr="00F706B2">
        <w:rPr>
          <w:lang w:bidi="fa-IR"/>
        </w:rPr>
        <w:t>(Sensitive Area &amp; Critical Area)</w:t>
      </w:r>
      <w:r w:rsidRPr="00F706B2">
        <w:rPr>
          <w:rFonts w:hint="cs"/>
          <w:rtl/>
          <w:lang w:bidi="fa-IR"/>
        </w:rPr>
        <w:t xml:space="preserve"> </w:t>
      </w:r>
      <w:r w:rsidRPr="000E1C90">
        <w:rPr>
          <w:rFonts w:hint="cs"/>
          <w:sz w:val="22"/>
          <w:szCs w:val="22"/>
          <w:rtl/>
          <w:lang w:bidi="fa-IR"/>
        </w:rPr>
        <w:t>اطراف سایت</w:t>
      </w:r>
      <w:r w:rsidR="007A7CAF">
        <w:rPr>
          <w:rFonts w:hint="cs"/>
          <w:sz w:val="22"/>
          <w:szCs w:val="22"/>
          <w:rtl/>
          <w:lang w:bidi="fa-IR"/>
        </w:rPr>
        <w:t>‌</w:t>
      </w:r>
      <w:r w:rsidRPr="000E1C90">
        <w:rPr>
          <w:rFonts w:hint="cs"/>
          <w:sz w:val="22"/>
          <w:szCs w:val="22"/>
          <w:rtl/>
          <w:lang w:bidi="fa-IR"/>
        </w:rPr>
        <w:t xml:space="preserve">های کمک ناوبری و جاده های دسترسی به آنها بر </w:t>
      </w:r>
      <w:r w:rsidRPr="00306F77">
        <w:rPr>
          <w:rFonts w:hint="cs"/>
          <w:sz w:val="22"/>
          <w:szCs w:val="22"/>
          <w:rtl/>
          <w:lang w:bidi="fa-IR"/>
        </w:rPr>
        <w:t xml:space="preserve">عهده </w:t>
      </w:r>
      <w:r w:rsidR="00306F77" w:rsidRPr="00306F77">
        <w:rPr>
          <w:rFonts w:hint="cs"/>
          <w:sz w:val="22"/>
          <w:szCs w:val="22"/>
          <w:rtl/>
          <w:lang w:bidi="fa-IR"/>
        </w:rPr>
        <w:t>مدیرکل سامانه های الکترونیکی فرودگ</w:t>
      </w:r>
      <w:r w:rsidR="00306F77" w:rsidRPr="005F6E44">
        <w:rPr>
          <w:rFonts w:hint="cs"/>
          <w:sz w:val="22"/>
          <w:szCs w:val="22"/>
          <w:rtl/>
          <w:lang w:bidi="fa-IR"/>
        </w:rPr>
        <w:t>اهی</w:t>
      </w:r>
      <w:r w:rsidRPr="005F6E44">
        <w:rPr>
          <w:rFonts w:hint="cs"/>
          <w:sz w:val="22"/>
          <w:szCs w:val="22"/>
          <w:rtl/>
          <w:lang w:bidi="fa-IR"/>
        </w:rPr>
        <w:t xml:space="preserve"> می باشد</w:t>
      </w:r>
      <w:r w:rsidR="00A344FF" w:rsidRPr="005F6E44">
        <w:rPr>
          <w:rFonts w:hint="cs"/>
          <w:sz w:val="22"/>
          <w:szCs w:val="22"/>
          <w:rtl/>
          <w:lang w:bidi="fa-IR"/>
        </w:rPr>
        <w:t xml:space="preserve"> و پرسنل حوزه </w:t>
      </w:r>
      <w:r w:rsidR="00A344FF" w:rsidRPr="00156E99">
        <w:rPr>
          <w:lang w:bidi="fa-IR"/>
        </w:rPr>
        <w:t>CNS</w:t>
      </w:r>
      <w:r w:rsidR="00A344FF" w:rsidRPr="00156E99">
        <w:rPr>
          <w:rFonts w:hint="cs"/>
          <w:rtl/>
          <w:lang w:bidi="fa-IR"/>
        </w:rPr>
        <w:t xml:space="preserve"> </w:t>
      </w:r>
      <w:r w:rsidR="00A344FF" w:rsidRPr="005F6E44">
        <w:rPr>
          <w:rFonts w:hint="cs"/>
          <w:sz w:val="22"/>
          <w:szCs w:val="22"/>
          <w:rtl/>
          <w:lang w:bidi="fa-IR"/>
        </w:rPr>
        <w:t>نیز در انجام آن همکاری لازم را با دفتر مذکور بعمل خواهند آورد.</w:t>
      </w:r>
    </w:p>
    <w:p w14:paraId="5CF85C0B" w14:textId="13A49DDB" w:rsidR="000E5A8B" w:rsidRPr="005F6E44" w:rsidRDefault="000E5A8B" w:rsidP="000E5A8B">
      <w:pPr>
        <w:pStyle w:val="ListParagraph"/>
        <w:numPr>
          <w:ilvl w:val="3"/>
          <w:numId w:val="1"/>
        </w:numPr>
        <w:bidi/>
        <w:spacing w:after="0"/>
        <w:ind w:left="855" w:hanging="855"/>
        <w:jc w:val="both"/>
        <w:rPr>
          <w:sz w:val="22"/>
          <w:szCs w:val="22"/>
          <w:lang w:bidi="fa-IR"/>
        </w:rPr>
      </w:pPr>
      <w:r w:rsidRPr="005F6E44">
        <w:rPr>
          <w:rFonts w:hint="cs"/>
          <w:sz w:val="22"/>
          <w:szCs w:val="22"/>
          <w:rtl/>
          <w:lang w:bidi="fa-IR"/>
        </w:rPr>
        <w:t>مسئولیت نظارت بر پاکسازی سطوح کلیه اپرون</w:t>
      </w:r>
      <w:r w:rsidRPr="005F6E44">
        <w:rPr>
          <w:sz w:val="22"/>
          <w:szCs w:val="22"/>
          <w:rtl/>
          <w:lang w:bidi="fa-IR"/>
        </w:rPr>
        <w:softHyphen/>
      </w:r>
      <w:r w:rsidRPr="005F6E44">
        <w:rPr>
          <w:rFonts w:hint="cs"/>
          <w:sz w:val="22"/>
          <w:szCs w:val="22"/>
          <w:rtl/>
          <w:lang w:bidi="fa-IR"/>
        </w:rPr>
        <w:t>ها، جاده</w:t>
      </w:r>
      <w:r w:rsidRPr="005F6E44">
        <w:rPr>
          <w:sz w:val="22"/>
          <w:szCs w:val="22"/>
          <w:rtl/>
          <w:lang w:bidi="fa-IR"/>
        </w:rPr>
        <w:softHyphen/>
      </w:r>
      <w:r w:rsidRPr="005F6E44">
        <w:rPr>
          <w:rFonts w:hint="cs"/>
          <w:sz w:val="22"/>
          <w:szCs w:val="22"/>
          <w:rtl/>
          <w:lang w:bidi="fa-IR"/>
        </w:rPr>
        <w:t>های دسترسی، سرویس رودها و جاده</w:t>
      </w:r>
      <w:r w:rsidRPr="005F6E44">
        <w:rPr>
          <w:sz w:val="22"/>
          <w:szCs w:val="22"/>
          <w:rtl/>
          <w:lang w:bidi="fa-IR"/>
        </w:rPr>
        <w:softHyphen/>
      </w:r>
      <w:r w:rsidRPr="005F6E44">
        <w:rPr>
          <w:rFonts w:hint="cs"/>
          <w:sz w:val="22"/>
          <w:szCs w:val="22"/>
          <w:rtl/>
          <w:lang w:bidi="fa-IR"/>
        </w:rPr>
        <w:t xml:space="preserve">های پیرامونی بر عهده </w:t>
      </w:r>
      <w:r w:rsidR="00306F77" w:rsidRPr="005F6E44">
        <w:rPr>
          <w:rFonts w:hint="cs"/>
          <w:sz w:val="22"/>
          <w:szCs w:val="22"/>
          <w:rtl/>
          <w:lang w:bidi="fa-IR"/>
        </w:rPr>
        <w:t xml:space="preserve">رئیس اداره </w:t>
      </w:r>
      <w:r w:rsidR="00674BBE" w:rsidRPr="005F6E44">
        <w:rPr>
          <w:rFonts w:hint="cs"/>
          <w:sz w:val="22"/>
          <w:szCs w:val="22"/>
          <w:rtl/>
          <w:lang w:bidi="fa-IR"/>
        </w:rPr>
        <w:t xml:space="preserve">آتش </w:t>
      </w:r>
      <w:r w:rsidR="00AB203A" w:rsidRPr="005F6E44">
        <w:rPr>
          <w:rFonts w:hint="cs"/>
          <w:sz w:val="22"/>
          <w:szCs w:val="22"/>
          <w:rtl/>
          <w:lang w:bidi="fa-IR"/>
        </w:rPr>
        <w:t>ن</w:t>
      </w:r>
      <w:r w:rsidR="00674BBE" w:rsidRPr="005F6E44">
        <w:rPr>
          <w:rFonts w:hint="cs"/>
          <w:sz w:val="22"/>
          <w:szCs w:val="22"/>
          <w:rtl/>
          <w:lang w:bidi="fa-IR"/>
        </w:rPr>
        <w:t>شانی و نجات</w:t>
      </w:r>
      <w:r w:rsidRPr="005F6E44">
        <w:rPr>
          <w:rFonts w:hint="cs"/>
          <w:sz w:val="22"/>
          <w:szCs w:val="22"/>
          <w:rtl/>
          <w:lang w:bidi="fa-IR"/>
        </w:rPr>
        <w:t xml:space="preserve"> می</w:t>
      </w:r>
      <w:r w:rsidRPr="005F6E44">
        <w:rPr>
          <w:sz w:val="22"/>
          <w:szCs w:val="22"/>
          <w:rtl/>
          <w:lang w:bidi="fa-IR"/>
        </w:rPr>
        <w:softHyphen/>
      </w:r>
      <w:r w:rsidRPr="005F6E44">
        <w:rPr>
          <w:rFonts w:hint="cs"/>
          <w:sz w:val="22"/>
          <w:szCs w:val="22"/>
          <w:rtl/>
          <w:lang w:bidi="fa-IR"/>
        </w:rPr>
        <w:t>باشد که به شرح ذیل از طریق واحدهای مرتبط زیر صورت می</w:t>
      </w:r>
      <w:r w:rsidRPr="005F6E44">
        <w:rPr>
          <w:sz w:val="22"/>
          <w:szCs w:val="22"/>
          <w:rtl/>
          <w:lang w:bidi="fa-IR"/>
        </w:rPr>
        <w:softHyphen/>
      </w:r>
      <w:r w:rsidRPr="005F6E44">
        <w:rPr>
          <w:rFonts w:hint="cs"/>
          <w:sz w:val="22"/>
          <w:szCs w:val="22"/>
          <w:rtl/>
          <w:lang w:bidi="fa-IR"/>
        </w:rPr>
        <w:t>پذیرد:</w:t>
      </w:r>
    </w:p>
    <w:p w14:paraId="3EEFE8B0" w14:textId="13B3D913" w:rsidR="000E5A8B" w:rsidRPr="005F6E44" w:rsidRDefault="000E5A8B" w:rsidP="009A4146">
      <w:pPr>
        <w:pStyle w:val="ListParagraph"/>
        <w:numPr>
          <w:ilvl w:val="0"/>
          <w:numId w:val="21"/>
        </w:numPr>
        <w:tabs>
          <w:tab w:val="right" w:pos="360"/>
        </w:tabs>
        <w:bidi/>
        <w:spacing w:after="0"/>
        <w:ind w:left="810"/>
        <w:jc w:val="both"/>
        <w:rPr>
          <w:sz w:val="22"/>
          <w:szCs w:val="22"/>
          <w:lang w:bidi="fa-IR"/>
        </w:rPr>
      </w:pPr>
      <w:r w:rsidRPr="005F6E44">
        <w:rPr>
          <w:rFonts w:hint="cs"/>
          <w:sz w:val="22"/>
          <w:szCs w:val="22"/>
          <w:rtl/>
          <w:lang w:bidi="fa-IR"/>
        </w:rPr>
        <w:t>مسئولیت نظارت بر پاکسازی اپرون</w:t>
      </w:r>
      <w:r w:rsidRPr="005F6E44">
        <w:rPr>
          <w:sz w:val="22"/>
          <w:szCs w:val="22"/>
          <w:rtl/>
          <w:lang w:bidi="fa-IR"/>
        </w:rPr>
        <w:softHyphen/>
      </w:r>
      <w:r w:rsidRPr="005F6E44">
        <w:rPr>
          <w:rFonts w:hint="cs"/>
          <w:sz w:val="22"/>
          <w:szCs w:val="22"/>
          <w:rtl/>
          <w:lang w:bidi="fa-IR"/>
        </w:rPr>
        <w:t xml:space="preserve">های </w:t>
      </w:r>
      <w:r w:rsidR="00253F0F">
        <w:rPr>
          <w:rFonts w:hint="cs"/>
          <w:sz w:val="22"/>
          <w:szCs w:val="22"/>
          <w:rtl/>
          <w:lang w:bidi="fa-IR"/>
        </w:rPr>
        <w:t>شماره 1</w:t>
      </w:r>
      <w:r w:rsidRPr="005F6E44">
        <w:rPr>
          <w:rFonts w:hint="cs"/>
          <w:sz w:val="22"/>
          <w:szCs w:val="22"/>
          <w:rtl/>
          <w:lang w:bidi="fa-IR"/>
        </w:rPr>
        <w:t xml:space="preserve">، </w:t>
      </w:r>
      <w:r w:rsidR="00253F0F">
        <w:rPr>
          <w:rFonts w:hint="cs"/>
          <w:sz w:val="22"/>
          <w:szCs w:val="22"/>
          <w:rtl/>
          <w:lang w:bidi="fa-IR"/>
        </w:rPr>
        <w:t>شماره 2، شماره 3</w:t>
      </w:r>
      <w:r w:rsidRPr="005F6E44">
        <w:rPr>
          <w:rFonts w:hint="cs"/>
          <w:sz w:val="22"/>
          <w:szCs w:val="22"/>
          <w:rtl/>
          <w:lang w:bidi="fa-IR"/>
        </w:rPr>
        <w:t xml:space="preserve"> و سرویس رودها</w:t>
      </w:r>
      <w:r w:rsidR="00560FB5" w:rsidRPr="005F6E44">
        <w:rPr>
          <w:rFonts w:hint="cs"/>
          <w:sz w:val="22"/>
          <w:szCs w:val="22"/>
          <w:rtl/>
          <w:lang w:bidi="fa-IR"/>
        </w:rPr>
        <w:t xml:space="preserve"> </w:t>
      </w:r>
      <w:r w:rsidR="00C25523" w:rsidRPr="005F6E44">
        <w:rPr>
          <w:rFonts w:hint="cs"/>
          <w:sz w:val="22"/>
          <w:szCs w:val="22"/>
          <w:rtl/>
          <w:lang w:bidi="fa-IR"/>
        </w:rPr>
        <w:t>و</w:t>
      </w:r>
      <w:r w:rsidRPr="005F6E44">
        <w:rPr>
          <w:rFonts w:hint="cs"/>
          <w:sz w:val="22"/>
          <w:szCs w:val="22"/>
          <w:rtl/>
          <w:lang w:bidi="fa-IR"/>
        </w:rPr>
        <w:t xml:space="preserve"> </w:t>
      </w:r>
      <w:r w:rsidR="00560FB5" w:rsidRPr="005F6E44">
        <w:rPr>
          <w:rFonts w:hint="cs"/>
          <w:sz w:val="22"/>
          <w:szCs w:val="22"/>
          <w:rtl/>
          <w:lang w:bidi="fa-IR"/>
        </w:rPr>
        <w:t xml:space="preserve">جاده منتهی به جاده هواشناسی و یارد هواشناسی </w:t>
      </w:r>
      <w:r w:rsidRPr="005F6E44">
        <w:rPr>
          <w:rFonts w:hint="cs"/>
          <w:sz w:val="22"/>
          <w:szCs w:val="22"/>
          <w:rtl/>
          <w:lang w:bidi="fa-IR"/>
        </w:rPr>
        <w:t xml:space="preserve">بر عهده </w:t>
      </w:r>
      <w:r w:rsidR="00306F77" w:rsidRPr="005F6E44">
        <w:rPr>
          <w:rFonts w:hint="cs"/>
          <w:sz w:val="22"/>
          <w:szCs w:val="22"/>
          <w:rtl/>
          <w:lang w:bidi="fa-IR"/>
        </w:rPr>
        <w:t xml:space="preserve">مدیر اپرون </w:t>
      </w:r>
      <w:r w:rsidRPr="005F6E44">
        <w:rPr>
          <w:rFonts w:hint="cs"/>
          <w:sz w:val="22"/>
          <w:szCs w:val="22"/>
          <w:rtl/>
          <w:lang w:bidi="fa-IR"/>
        </w:rPr>
        <w:t>می</w:t>
      </w:r>
      <w:r w:rsidRPr="005F6E44">
        <w:rPr>
          <w:sz w:val="22"/>
          <w:szCs w:val="22"/>
          <w:rtl/>
          <w:lang w:bidi="fa-IR"/>
        </w:rPr>
        <w:softHyphen/>
      </w:r>
      <w:r w:rsidRPr="005F6E44">
        <w:rPr>
          <w:rFonts w:hint="cs"/>
          <w:sz w:val="22"/>
          <w:szCs w:val="22"/>
          <w:rtl/>
          <w:lang w:bidi="fa-IR"/>
        </w:rPr>
        <w:t>باشد.</w:t>
      </w:r>
    </w:p>
    <w:p w14:paraId="14BE87D9" w14:textId="2D48A869" w:rsidR="000E5A8B" w:rsidRPr="00B748F9" w:rsidRDefault="000E5A8B" w:rsidP="002260D7">
      <w:pPr>
        <w:pStyle w:val="ListParagraph"/>
        <w:numPr>
          <w:ilvl w:val="0"/>
          <w:numId w:val="21"/>
        </w:numPr>
        <w:tabs>
          <w:tab w:val="right" w:pos="360"/>
        </w:tabs>
        <w:bidi/>
        <w:spacing w:after="0"/>
        <w:ind w:left="810"/>
        <w:jc w:val="both"/>
        <w:rPr>
          <w:sz w:val="22"/>
          <w:szCs w:val="22"/>
          <w:rtl/>
          <w:lang w:bidi="fa-IR"/>
        </w:rPr>
      </w:pPr>
      <w:r w:rsidRPr="00B748F9">
        <w:rPr>
          <w:sz w:val="22"/>
          <w:szCs w:val="22"/>
          <w:rtl/>
          <w:lang w:bidi="fa-IR"/>
        </w:rPr>
        <w:t>مسئول</w:t>
      </w:r>
      <w:r w:rsidRPr="00B748F9">
        <w:rPr>
          <w:rFonts w:hint="cs"/>
          <w:sz w:val="22"/>
          <w:szCs w:val="22"/>
          <w:rtl/>
          <w:lang w:bidi="fa-IR"/>
        </w:rPr>
        <w:t>ی</w:t>
      </w:r>
      <w:r w:rsidRPr="00B748F9">
        <w:rPr>
          <w:rFonts w:hint="eastAsia"/>
          <w:sz w:val="22"/>
          <w:szCs w:val="22"/>
          <w:rtl/>
          <w:lang w:bidi="fa-IR"/>
        </w:rPr>
        <w:t>ت</w:t>
      </w:r>
      <w:r w:rsidRPr="00B748F9">
        <w:rPr>
          <w:sz w:val="22"/>
          <w:szCs w:val="22"/>
          <w:rtl/>
          <w:lang w:bidi="fa-IR"/>
        </w:rPr>
        <w:t xml:space="preserve"> نظارت بر پاکساز</w:t>
      </w:r>
      <w:r w:rsidRPr="00B748F9">
        <w:rPr>
          <w:rFonts w:hint="cs"/>
          <w:sz w:val="22"/>
          <w:szCs w:val="22"/>
          <w:rtl/>
          <w:lang w:bidi="fa-IR"/>
        </w:rPr>
        <w:t>ی</w:t>
      </w:r>
      <w:r w:rsidRPr="00B748F9">
        <w:rPr>
          <w:sz w:val="22"/>
          <w:szCs w:val="22"/>
          <w:rtl/>
          <w:lang w:bidi="fa-IR"/>
        </w:rPr>
        <w:t xml:space="preserve"> ز</w:t>
      </w:r>
      <w:r w:rsidRPr="00B748F9">
        <w:rPr>
          <w:rFonts w:hint="cs"/>
          <w:sz w:val="22"/>
          <w:szCs w:val="22"/>
          <w:rtl/>
          <w:lang w:bidi="fa-IR"/>
        </w:rPr>
        <w:t>ی</w:t>
      </w:r>
      <w:r w:rsidRPr="00B748F9">
        <w:rPr>
          <w:rFonts w:hint="eastAsia"/>
          <w:sz w:val="22"/>
          <w:szCs w:val="22"/>
          <w:rtl/>
          <w:lang w:bidi="fa-IR"/>
        </w:rPr>
        <w:t>ر</w:t>
      </w:r>
      <w:r w:rsidRPr="00B748F9">
        <w:rPr>
          <w:sz w:val="22"/>
          <w:szCs w:val="22"/>
          <w:rtl/>
          <w:lang w:bidi="fa-IR"/>
        </w:rPr>
        <w:t xml:space="preserve"> و منطقه گردش پل‌ها</w:t>
      </w:r>
      <w:r w:rsidRPr="00B748F9">
        <w:rPr>
          <w:rFonts w:hint="cs"/>
          <w:sz w:val="22"/>
          <w:szCs w:val="22"/>
          <w:rtl/>
          <w:lang w:bidi="fa-IR"/>
        </w:rPr>
        <w:t>ی</w:t>
      </w:r>
      <w:r w:rsidRPr="00B748F9">
        <w:rPr>
          <w:sz w:val="22"/>
          <w:szCs w:val="22"/>
          <w:rtl/>
          <w:lang w:bidi="fa-IR"/>
        </w:rPr>
        <w:t xml:space="preserve"> تلسکوپ</w:t>
      </w:r>
      <w:r w:rsidRPr="00B748F9">
        <w:rPr>
          <w:rFonts w:hint="cs"/>
          <w:sz w:val="22"/>
          <w:szCs w:val="22"/>
          <w:rtl/>
          <w:lang w:bidi="fa-IR"/>
        </w:rPr>
        <w:t>ی</w:t>
      </w:r>
      <w:r w:rsidRPr="00B748F9">
        <w:rPr>
          <w:sz w:val="22"/>
          <w:szCs w:val="22"/>
          <w:rtl/>
          <w:lang w:bidi="fa-IR"/>
        </w:rPr>
        <w:t xml:space="preserve"> بر عهده </w:t>
      </w:r>
      <w:r w:rsidRPr="00B748F9">
        <w:rPr>
          <w:rFonts w:hint="cs"/>
          <w:sz w:val="22"/>
          <w:szCs w:val="22"/>
          <w:rtl/>
          <w:lang w:bidi="fa-IR"/>
        </w:rPr>
        <w:t xml:space="preserve">رئیس </w:t>
      </w:r>
      <w:r w:rsidRPr="00B748F9">
        <w:rPr>
          <w:sz w:val="22"/>
          <w:szCs w:val="22"/>
          <w:rtl/>
          <w:lang w:bidi="fa-IR"/>
        </w:rPr>
        <w:t>اداره برنامه</w:t>
      </w:r>
      <w:r w:rsidRPr="00B748F9">
        <w:rPr>
          <w:sz w:val="22"/>
          <w:szCs w:val="22"/>
          <w:rtl/>
          <w:lang w:bidi="fa-IR"/>
        </w:rPr>
        <w:softHyphen/>
        <w:t>ر</w:t>
      </w:r>
      <w:r w:rsidRPr="00B748F9">
        <w:rPr>
          <w:rFonts w:hint="cs"/>
          <w:sz w:val="22"/>
          <w:szCs w:val="22"/>
          <w:rtl/>
          <w:lang w:bidi="fa-IR"/>
        </w:rPr>
        <w:t>ی</w:t>
      </w:r>
      <w:r w:rsidRPr="00B748F9">
        <w:rPr>
          <w:rFonts w:hint="eastAsia"/>
          <w:sz w:val="22"/>
          <w:szCs w:val="22"/>
          <w:rtl/>
          <w:lang w:bidi="fa-IR"/>
        </w:rPr>
        <w:t>ز</w:t>
      </w:r>
      <w:r w:rsidRPr="00B748F9">
        <w:rPr>
          <w:rFonts w:hint="cs"/>
          <w:sz w:val="22"/>
          <w:szCs w:val="22"/>
          <w:rtl/>
          <w:lang w:bidi="fa-IR"/>
        </w:rPr>
        <w:t>ی</w:t>
      </w:r>
      <w:r w:rsidRPr="00B748F9">
        <w:rPr>
          <w:sz w:val="22"/>
          <w:szCs w:val="22"/>
          <w:rtl/>
          <w:lang w:bidi="fa-IR"/>
        </w:rPr>
        <w:t xml:space="preserve"> و هماهنگ</w:t>
      </w:r>
      <w:r w:rsidRPr="00B748F9">
        <w:rPr>
          <w:rFonts w:hint="cs"/>
          <w:sz w:val="22"/>
          <w:szCs w:val="22"/>
          <w:rtl/>
          <w:lang w:bidi="fa-IR"/>
        </w:rPr>
        <w:t>ی</w:t>
      </w:r>
      <w:r w:rsidRPr="00B748F9">
        <w:rPr>
          <w:sz w:val="22"/>
          <w:szCs w:val="22"/>
          <w:rtl/>
          <w:lang w:bidi="fa-IR"/>
        </w:rPr>
        <w:t xml:space="preserve"> پرواز خواهد بود</w:t>
      </w:r>
      <w:r w:rsidRPr="00B748F9">
        <w:rPr>
          <w:sz w:val="22"/>
          <w:szCs w:val="22"/>
          <w:lang w:bidi="fa-IR"/>
        </w:rPr>
        <w:t>.</w:t>
      </w:r>
    </w:p>
    <w:p w14:paraId="6C6E567D" w14:textId="41686CE5" w:rsidR="000E5A8B" w:rsidRPr="00B748F9" w:rsidRDefault="000E5A8B" w:rsidP="002260D7">
      <w:pPr>
        <w:pStyle w:val="ListParagraph"/>
        <w:numPr>
          <w:ilvl w:val="0"/>
          <w:numId w:val="21"/>
        </w:numPr>
        <w:tabs>
          <w:tab w:val="right" w:pos="360"/>
        </w:tabs>
        <w:bidi/>
        <w:spacing w:after="0"/>
        <w:ind w:left="810"/>
        <w:jc w:val="both"/>
        <w:rPr>
          <w:rFonts w:cs="Cambria"/>
          <w:sz w:val="22"/>
          <w:szCs w:val="22"/>
          <w:lang w:bidi="fa-IR"/>
        </w:rPr>
      </w:pPr>
      <w:r w:rsidRPr="00B748F9">
        <w:rPr>
          <w:rFonts w:hint="cs"/>
          <w:sz w:val="22"/>
          <w:szCs w:val="22"/>
          <w:rtl/>
          <w:lang w:bidi="fa-IR"/>
        </w:rPr>
        <w:t xml:space="preserve">مسئولیت نظارت </w:t>
      </w:r>
      <w:r w:rsidR="006B1CAE">
        <w:rPr>
          <w:rFonts w:hint="cs"/>
          <w:sz w:val="22"/>
          <w:szCs w:val="22"/>
          <w:rtl/>
          <w:lang w:bidi="fa-IR"/>
        </w:rPr>
        <w:t>بر</w:t>
      </w:r>
      <w:r w:rsidRPr="00B748F9">
        <w:rPr>
          <w:rFonts w:hint="cs"/>
          <w:sz w:val="22"/>
          <w:szCs w:val="22"/>
          <w:rtl/>
          <w:lang w:bidi="fa-IR"/>
        </w:rPr>
        <w:t xml:space="preserve"> پاکسازی جاده</w:t>
      </w:r>
      <w:r w:rsidRPr="00B748F9">
        <w:rPr>
          <w:sz w:val="22"/>
          <w:szCs w:val="22"/>
          <w:rtl/>
          <w:lang w:bidi="fa-IR"/>
        </w:rPr>
        <w:softHyphen/>
      </w:r>
      <w:r w:rsidRPr="00B748F9">
        <w:rPr>
          <w:rFonts w:hint="cs"/>
          <w:sz w:val="22"/>
          <w:szCs w:val="22"/>
          <w:rtl/>
          <w:lang w:bidi="fa-IR"/>
        </w:rPr>
        <w:t>های دسترسی و جاده</w:t>
      </w:r>
      <w:r w:rsidRPr="00B748F9">
        <w:rPr>
          <w:sz w:val="22"/>
          <w:szCs w:val="22"/>
          <w:rtl/>
          <w:lang w:bidi="fa-IR"/>
        </w:rPr>
        <w:softHyphen/>
      </w:r>
      <w:r w:rsidRPr="00B748F9">
        <w:rPr>
          <w:rFonts w:hint="cs"/>
          <w:sz w:val="22"/>
          <w:szCs w:val="22"/>
          <w:rtl/>
          <w:lang w:bidi="fa-IR"/>
        </w:rPr>
        <w:t>های پیرامونی</w:t>
      </w:r>
      <w:r w:rsidR="009869A2">
        <w:rPr>
          <w:rFonts w:hint="cs"/>
          <w:sz w:val="22"/>
          <w:szCs w:val="22"/>
          <w:rtl/>
          <w:lang w:bidi="fa-IR"/>
        </w:rPr>
        <w:t xml:space="preserve"> </w:t>
      </w:r>
      <w:r w:rsidRPr="00B748F9">
        <w:rPr>
          <w:rFonts w:hint="cs"/>
          <w:sz w:val="22"/>
          <w:szCs w:val="22"/>
          <w:rtl/>
          <w:lang w:bidi="fa-IR"/>
        </w:rPr>
        <w:t xml:space="preserve">بر </w:t>
      </w:r>
      <w:r w:rsidRPr="00306F77">
        <w:rPr>
          <w:rFonts w:hint="cs"/>
          <w:sz w:val="22"/>
          <w:szCs w:val="22"/>
          <w:rtl/>
          <w:lang w:bidi="fa-IR"/>
        </w:rPr>
        <w:t xml:space="preserve">عهده </w:t>
      </w:r>
      <w:r w:rsidR="00306F77" w:rsidRPr="00306F77">
        <w:rPr>
          <w:rFonts w:hint="cs"/>
          <w:sz w:val="22"/>
          <w:szCs w:val="22"/>
          <w:rtl/>
          <w:lang w:bidi="fa-IR"/>
        </w:rPr>
        <w:t xml:space="preserve">معاون اداره </w:t>
      </w:r>
      <w:r w:rsidR="00AB203A">
        <w:rPr>
          <w:rFonts w:hint="cs"/>
          <w:sz w:val="22"/>
          <w:szCs w:val="22"/>
          <w:rtl/>
          <w:lang w:bidi="fa-IR"/>
        </w:rPr>
        <w:t>آتش نشانی و نجات</w:t>
      </w:r>
      <w:r w:rsidR="00306F77" w:rsidRPr="00306F77">
        <w:rPr>
          <w:rFonts w:hint="cs"/>
          <w:sz w:val="22"/>
          <w:szCs w:val="22"/>
          <w:rtl/>
          <w:lang w:bidi="fa-IR"/>
        </w:rPr>
        <w:t xml:space="preserve"> </w:t>
      </w:r>
      <w:r w:rsidRPr="00306F77">
        <w:rPr>
          <w:rFonts w:hint="cs"/>
          <w:sz w:val="22"/>
          <w:szCs w:val="22"/>
          <w:rtl/>
          <w:lang w:bidi="fa-IR"/>
        </w:rPr>
        <w:t>می</w:t>
      </w:r>
      <w:r w:rsidRPr="00306F77">
        <w:rPr>
          <w:sz w:val="22"/>
          <w:szCs w:val="22"/>
          <w:rtl/>
          <w:lang w:bidi="fa-IR"/>
        </w:rPr>
        <w:softHyphen/>
      </w:r>
      <w:r w:rsidRPr="00306F77">
        <w:rPr>
          <w:rFonts w:hint="cs"/>
          <w:sz w:val="22"/>
          <w:szCs w:val="22"/>
          <w:rtl/>
          <w:lang w:bidi="fa-IR"/>
        </w:rPr>
        <w:t>باشد</w:t>
      </w:r>
      <w:r w:rsidRPr="00B748F9">
        <w:rPr>
          <w:rFonts w:hint="cs"/>
          <w:sz w:val="22"/>
          <w:szCs w:val="22"/>
          <w:rtl/>
          <w:lang w:bidi="fa-IR"/>
        </w:rPr>
        <w:t>.</w:t>
      </w:r>
    </w:p>
    <w:p w14:paraId="5FF8DE43" w14:textId="64AD022C" w:rsidR="000E5A8B" w:rsidRPr="000B2A06" w:rsidRDefault="000E5A8B" w:rsidP="000E5A8B">
      <w:pPr>
        <w:pStyle w:val="ListParagraph"/>
        <w:numPr>
          <w:ilvl w:val="3"/>
          <w:numId w:val="1"/>
        </w:numPr>
        <w:bidi/>
        <w:ind w:left="855" w:hanging="855"/>
        <w:jc w:val="both"/>
        <w:rPr>
          <w:sz w:val="22"/>
          <w:szCs w:val="22"/>
          <w:rtl/>
          <w:lang w:bidi="fa-IR"/>
        </w:rPr>
      </w:pPr>
      <w:r w:rsidRPr="00F064F8">
        <w:rPr>
          <w:rFonts w:ascii="Times New Roman" w:eastAsia="Times New Roman" w:hAnsi="Times New Roman" w:hint="cs"/>
          <w:b/>
          <w:noProof/>
          <w:sz w:val="22"/>
          <w:szCs w:val="22"/>
          <w:rtl/>
        </w:rPr>
        <w:t xml:space="preserve">به منظور حفظ ایمنی و پرهیز از وارد آمدن خسارت به هواپیماها </w:t>
      </w:r>
      <w:r w:rsidRPr="00B64B09">
        <w:rPr>
          <w:sz w:val="22"/>
          <w:szCs w:val="22"/>
          <w:rtl/>
          <w:lang w:bidi="fa-IR"/>
        </w:rPr>
        <w:t>مسئول</w:t>
      </w:r>
      <w:r w:rsidRPr="00B64B09">
        <w:rPr>
          <w:rFonts w:hint="cs"/>
          <w:sz w:val="22"/>
          <w:szCs w:val="22"/>
          <w:rtl/>
          <w:lang w:bidi="fa-IR"/>
        </w:rPr>
        <w:t>ی</w:t>
      </w:r>
      <w:r w:rsidRPr="00B64B09">
        <w:rPr>
          <w:rFonts w:hint="eastAsia"/>
          <w:sz w:val="22"/>
          <w:szCs w:val="22"/>
          <w:rtl/>
          <w:lang w:bidi="fa-IR"/>
        </w:rPr>
        <w:t>ت</w:t>
      </w:r>
      <w:r w:rsidRPr="00B64B09">
        <w:rPr>
          <w:sz w:val="22"/>
          <w:szCs w:val="22"/>
          <w:rtl/>
          <w:lang w:bidi="fa-IR"/>
        </w:rPr>
        <w:t xml:space="preserve"> پاکساز</w:t>
      </w:r>
      <w:r w:rsidRPr="00B64B09">
        <w:rPr>
          <w:rFonts w:hint="cs"/>
          <w:sz w:val="22"/>
          <w:szCs w:val="22"/>
          <w:rtl/>
          <w:lang w:bidi="fa-IR"/>
        </w:rPr>
        <w:t>ی</w:t>
      </w:r>
      <w:r w:rsidRPr="00B64B09">
        <w:rPr>
          <w:sz w:val="22"/>
          <w:szCs w:val="22"/>
          <w:rtl/>
          <w:lang w:bidi="fa-IR"/>
        </w:rPr>
        <w:t xml:space="preserve"> ز</w:t>
      </w:r>
      <w:r w:rsidRPr="00B64B09">
        <w:rPr>
          <w:rFonts w:hint="cs"/>
          <w:sz w:val="22"/>
          <w:szCs w:val="22"/>
          <w:rtl/>
          <w:lang w:bidi="fa-IR"/>
        </w:rPr>
        <w:t>ی</w:t>
      </w:r>
      <w:r w:rsidRPr="00B64B09">
        <w:rPr>
          <w:rFonts w:hint="eastAsia"/>
          <w:sz w:val="22"/>
          <w:szCs w:val="22"/>
          <w:rtl/>
          <w:lang w:bidi="fa-IR"/>
        </w:rPr>
        <w:t>ر</w:t>
      </w:r>
      <w:r w:rsidRPr="00B64B09">
        <w:rPr>
          <w:sz w:val="22"/>
          <w:szCs w:val="22"/>
          <w:rtl/>
          <w:lang w:bidi="fa-IR"/>
        </w:rPr>
        <w:t xml:space="preserve"> و اطراف هواپ</w:t>
      </w:r>
      <w:r w:rsidRPr="00B64B09">
        <w:rPr>
          <w:rFonts w:hint="cs"/>
          <w:sz w:val="22"/>
          <w:szCs w:val="22"/>
          <w:rtl/>
          <w:lang w:bidi="fa-IR"/>
        </w:rPr>
        <w:t>ی</w:t>
      </w:r>
      <w:r w:rsidRPr="00B64B09">
        <w:rPr>
          <w:rFonts w:hint="eastAsia"/>
          <w:sz w:val="22"/>
          <w:szCs w:val="22"/>
          <w:rtl/>
          <w:lang w:bidi="fa-IR"/>
        </w:rPr>
        <w:t>ماها</w:t>
      </w:r>
      <w:r w:rsidRPr="00B64B09">
        <w:rPr>
          <w:sz w:val="22"/>
          <w:szCs w:val="22"/>
          <w:rtl/>
          <w:lang w:bidi="fa-IR"/>
        </w:rPr>
        <w:t xml:space="preserve"> </w:t>
      </w:r>
      <w:r>
        <w:rPr>
          <w:rFonts w:hint="cs"/>
          <w:sz w:val="22"/>
          <w:szCs w:val="22"/>
          <w:rtl/>
          <w:lang w:bidi="fa-IR"/>
        </w:rPr>
        <w:t xml:space="preserve">تا </w:t>
      </w:r>
      <w:r w:rsidRPr="00B64B09">
        <w:rPr>
          <w:sz w:val="22"/>
          <w:szCs w:val="22"/>
          <w:rtl/>
          <w:lang w:bidi="fa-IR"/>
        </w:rPr>
        <w:t xml:space="preserve">شعاع </w:t>
      </w:r>
      <w:r w:rsidRPr="006F7B3F">
        <w:rPr>
          <w:rtl/>
          <w:lang w:bidi="fa-IR"/>
        </w:rPr>
        <w:t xml:space="preserve">5 </w:t>
      </w:r>
      <w:r w:rsidRPr="00B64B09">
        <w:rPr>
          <w:sz w:val="22"/>
          <w:szCs w:val="22"/>
          <w:rtl/>
          <w:lang w:bidi="fa-IR"/>
        </w:rPr>
        <w:t>متر</w:t>
      </w:r>
      <w:r w:rsidRPr="00B64B09">
        <w:rPr>
          <w:rFonts w:hint="cs"/>
          <w:sz w:val="22"/>
          <w:szCs w:val="22"/>
          <w:rtl/>
          <w:lang w:bidi="fa-IR"/>
        </w:rPr>
        <w:t>ی</w:t>
      </w:r>
      <w:r w:rsidR="00956FE7">
        <w:rPr>
          <w:rFonts w:hint="cs"/>
          <w:sz w:val="22"/>
          <w:szCs w:val="22"/>
          <w:rtl/>
          <w:lang w:bidi="fa-IR"/>
        </w:rPr>
        <w:t xml:space="preserve"> </w:t>
      </w:r>
      <w:r w:rsidR="00B23AB3">
        <w:rPr>
          <w:rFonts w:hint="cs"/>
          <w:sz w:val="22"/>
          <w:szCs w:val="22"/>
          <w:rtl/>
          <w:lang w:bidi="fa-IR"/>
        </w:rPr>
        <w:t>از هواپیما</w:t>
      </w:r>
      <w:r w:rsidR="00F9405C">
        <w:rPr>
          <w:rFonts w:hint="cs"/>
          <w:sz w:val="22"/>
          <w:szCs w:val="22"/>
          <w:rtl/>
          <w:lang w:bidi="fa-IR"/>
        </w:rPr>
        <w:t>،</w:t>
      </w:r>
      <w:r w:rsidR="00B23AB3">
        <w:rPr>
          <w:rFonts w:hint="cs"/>
          <w:sz w:val="22"/>
          <w:szCs w:val="22"/>
          <w:rtl/>
          <w:lang w:bidi="fa-IR"/>
        </w:rPr>
        <w:t xml:space="preserve"> </w:t>
      </w:r>
      <w:r w:rsidR="00956FE7">
        <w:rPr>
          <w:rFonts w:hint="cs"/>
          <w:sz w:val="22"/>
          <w:szCs w:val="22"/>
          <w:rtl/>
          <w:lang w:bidi="fa-IR"/>
        </w:rPr>
        <w:t>روی هواپیماها و تجهیزات هندلینگ موجود در سطوح پروازی</w:t>
      </w:r>
      <w:r w:rsidRPr="00B64B09">
        <w:rPr>
          <w:rFonts w:hint="eastAsia"/>
          <w:sz w:val="22"/>
          <w:szCs w:val="22"/>
          <w:rtl/>
          <w:lang w:bidi="fa-IR"/>
        </w:rPr>
        <w:t>،</w:t>
      </w:r>
      <w:r w:rsidRPr="00B64B09">
        <w:rPr>
          <w:sz w:val="22"/>
          <w:szCs w:val="22"/>
          <w:rtl/>
          <w:lang w:bidi="fa-IR"/>
        </w:rPr>
        <w:t xml:space="preserve"> بر عهده شرکت‌ها</w:t>
      </w:r>
      <w:r w:rsidRPr="00B64B09">
        <w:rPr>
          <w:rFonts w:hint="cs"/>
          <w:sz w:val="22"/>
          <w:szCs w:val="22"/>
          <w:rtl/>
          <w:lang w:bidi="fa-IR"/>
        </w:rPr>
        <w:t>ی</w:t>
      </w:r>
      <w:r w:rsidRPr="00B64B09">
        <w:rPr>
          <w:sz w:val="22"/>
          <w:szCs w:val="22"/>
          <w:rtl/>
          <w:lang w:bidi="fa-IR"/>
        </w:rPr>
        <w:t xml:space="preserve"> هواپ</w:t>
      </w:r>
      <w:r w:rsidRPr="00B64B09">
        <w:rPr>
          <w:rFonts w:hint="cs"/>
          <w:sz w:val="22"/>
          <w:szCs w:val="22"/>
          <w:rtl/>
          <w:lang w:bidi="fa-IR"/>
        </w:rPr>
        <w:t>ی</w:t>
      </w:r>
      <w:r w:rsidRPr="00B64B09">
        <w:rPr>
          <w:rFonts w:hint="eastAsia"/>
          <w:sz w:val="22"/>
          <w:szCs w:val="22"/>
          <w:rtl/>
          <w:lang w:bidi="fa-IR"/>
        </w:rPr>
        <w:t>ما</w:t>
      </w:r>
      <w:r w:rsidRPr="00B64B09">
        <w:rPr>
          <w:rFonts w:hint="cs"/>
          <w:sz w:val="22"/>
          <w:szCs w:val="22"/>
          <w:rtl/>
          <w:lang w:bidi="fa-IR"/>
        </w:rPr>
        <w:t>یی</w:t>
      </w:r>
      <w:r w:rsidRPr="00B64B09">
        <w:rPr>
          <w:sz w:val="22"/>
          <w:szCs w:val="22"/>
          <w:rtl/>
          <w:lang w:bidi="fa-IR"/>
        </w:rPr>
        <w:t xml:space="preserve"> </w:t>
      </w:r>
      <w:r>
        <w:rPr>
          <w:rFonts w:hint="cs"/>
          <w:sz w:val="22"/>
          <w:szCs w:val="22"/>
          <w:rtl/>
          <w:lang w:bidi="fa-IR"/>
        </w:rPr>
        <w:t xml:space="preserve">یا شرکت </w:t>
      </w:r>
      <w:r w:rsidRPr="00B64B09">
        <w:rPr>
          <w:sz w:val="22"/>
          <w:szCs w:val="22"/>
          <w:rtl/>
          <w:lang w:bidi="fa-IR"/>
        </w:rPr>
        <w:t>هندل</w:t>
      </w:r>
      <w:r w:rsidRPr="00B64B09">
        <w:rPr>
          <w:rFonts w:hint="cs"/>
          <w:sz w:val="22"/>
          <w:szCs w:val="22"/>
          <w:rtl/>
          <w:lang w:bidi="fa-IR"/>
        </w:rPr>
        <w:t>ی</w:t>
      </w:r>
      <w:r w:rsidRPr="00B64B09">
        <w:rPr>
          <w:rFonts w:hint="eastAsia"/>
          <w:sz w:val="22"/>
          <w:szCs w:val="22"/>
          <w:rtl/>
          <w:lang w:bidi="fa-IR"/>
        </w:rPr>
        <w:t>نگ</w:t>
      </w:r>
      <w:r>
        <w:rPr>
          <w:rFonts w:hint="cs"/>
          <w:sz w:val="22"/>
          <w:szCs w:val="22"/>
          <w:rtl/>
          <w:lang w:bidi="fa-IR"/>
        </w:rPr>
        <w:t xml:space="preserve"> کننده طرف قرارداد و </w:t>
      </w:r>
      <w:r w:rsidRPr="00B64B09">
        <w:rPr>
          <w:sz w:val="22"/>
          <w:szCs w:val="22"/>
          <w:rtl/>
          <w:lang w:bidi="fa-IR"/>
        </w:rPr>
        <w:t>معرف</w:t>
      </w:r>
      <w:r w:rsidRPr="00B64B09">
        <w:rPr>
          <w:rFonts w:hint="cs"/>
          <w:sz w:val="22"/>
          <w:szCs w:val="22"/>
          <w:rtl/>
          <w:lang w:bidi="fa-IR"/>
        </w:rPr>
        <w:t>ی</w:t>
      </w:r>
      <w:r w:rsidRPr="00B64B09">
        <w:rPr>
          <w:sz w:val="22"/>
          <w:szCs w:val="22"/>
          <w:rtl/>
          <w:lang w:bidi="fa-IR"/>
        </w:rPr>
        <w:t xml:space="preserve"> شده از جانب ا</w:t>
      </w:r>
      <w:r w:rsidRPr="00B64B09">
        <w:rPr>
          <w:rFonts w:hint="cs"/>
          <w:sz w:val="22"/>
          <w:szCs w:val="22"/>
          <w:rtl/>
          <w:lang w:bidi="fa-IR"/>
        </w:rPr>
        <w:t>ی</w:t>
      </w:r>
      <w:r w:rsidRPr="00B64B09">
        <w:rPr>
          <w:rFonts w:hint="eastAsia"/>
          <w:sz w:val="22"/>
          <w:szCs w:val="22"/>
          <w:rtl/>
          <w:lang w:bidi="fa-IR"/>
        </w:rPr>
        <w:t>شان</w:t>
      </w:r>
      <w:r w:rsidRPr="00B64B09">
        <w:rPr>
          <w:sz w:val="22"/>
          <w:szCs w:val="22"/>
          <w:rtl/>
          <w:lang w:bidi="fa-IR"/>
        </w:rPr>
        <w:t xml:space="preserve"> خواهد بود</w:t>
      </w:r>
      <w:r w:rsidRPr="00B64B09">
        <w:rPr>
          <w:sz w:val="22"/>
          <w:szCs w:val="22"/>
          <w:lang w:bidi="fa-IR"/>
        </w:rPr>
        <w:t>.</w:t>
      </w:r>
      <w:r>
        <w:rPr>
          <w:rFonts w:hint="cs"/>
          <w:sz w:val="22"/>
          <w:szCs w:val="22"/>
          <w:rtl/>
          <w:lang w:bidi="fa-IR"/>
        </w:rPr>
        <w:t xml:space="preserve"> </w:t>
      </w:r>
    </w:p>
    <w:p w14:paraId="69739D0F" w14:textId="68EE3BBF" w:rsidR="000E5A8B" w:rsidRDefault="000E5A8B" w:rsidP="000E5A8B">
      <w:pPr>
        <w:pStyle w:val="ListParagraph"/>
        <w:numPr>
          <w:ilvl w:val="3"/>
          <w:numId w:val="1"/>
        </w:numPr>
        <w:bidi/>
        <w:spacing w:after="0" w:line="240" w:lineRule="auto"/>
        <w:ind w:left="855" w:hanging="855"/>
        <w:jc w:val="both"/>
        <w:rPr>
          <w:rFonts w:ascii="Times New Roman" w:eastAsia="Times New Roman" w:hAnsi="Times New Roman"/>
          <w:b/>
          <w:noProof/>
          <w:sz w:val="22"/>
          <w:szCs w:val="22"/>
          <w:rtl/>
          <w:lang w:bidi="fa-IR"/>
        </w:rPr>
      </w:pPr>
      <w:r w:rsidRPr="00F064F8">
        <w:rPr>
          <w:rFonts w:ascii="Times New Roman" w:eastAsia="Times New Roman" w:hAnsi="Times New Roman" w:hint="cs"/>
          <w:b/>
          <w:noProof/>
          <w:sz w:val="22"/>
          <w:szCs w:val="22"/>
          <w:rtl/>
        </w:rPr>
        <w:t>به منظور حفظ ایمنی و پرهیز از وارد آمدن خسارت به تجهیزات</w:t>
      </w:r>
      <w:r>
        <w:rPr>
          <w:rFonts w:ascii="Times New Roman" w:eastAsia="Times New Roman" w:hAnsi="Times New Roman" w:hint="cs"/>
          <w:b/>
          <w:noProof/>
          <w:sz w:val="22"/>
          <w:szCs w:val="22"/>
          <w:rtl/>
          <w:lang w:bidi="fa-IR"/>
        </w:rPr>
        <w:t xml:space="preserve"> موجود،</w:t>
      </w:r>
      <w:r w:rsidRPr="00F064F8">
        <w:rPr>
          <w:sz w:val="22"/>
          <w:szCs w:val="22"/>
          <w:rtl/>
          <w:lang w:bidi="fa-IR"/>
        </w:rPr>
        <w:t xml:space="preserve"> مسئول</w:t>
      </w:r>
      <w:r w:rsidRPr="00F064F8">
        <w:rPr>
          <w:rFonts w:hint="cs"/>
          <w:sz w:val="22"/>
          <w:szCs w:val="22"/>
          <w:rtl/>
          <w:lang w:bidi="fa-IR"/>
        </w:rPr>
        <w:t>ی</w:t>
      </w:r>
      <w:r w:rsidRPr="00F064F8">
        <w:rPr>
          <w:rFonts w:hint="eastAsia"/>
          <w:sz w:val="22"/>
          <w:szCs w:val="22"/>
          <w:rtl/>
          <w:lang w:bidi="fa-IR"/>
        </w:rPr>
        <w:t>ت</w:t>
      </w:r>
      <w:r w:rsidRPr="00F064F8">
        <w:rPr>
          <w:sz w:val="22"/>
          <w:szCs w:val="22"/>
          <w:rtl/>
          <w:lang w:bidi="fa-IR"/>
        </w:rPr>
        <w:t xml:space="preserve"> پاکساز</w:t>
      </w:r>
      <w:r w:rsidRPr="00F064F8">
        <w:rPr>
          <w:rFonts w:hint="cs"/>
          <w:sz w:val="22"/>
          <w:szCs w:val="22"/>
          <w:rtl/>
          <w:lang w:bidi="fa-IR"/>
        </w:rPr>
        <w:t>ی</w:t>
      </w:r>
      <w:r w:rsidRPr="00F064F8">
        <w:rPr>
          <w:sz w:val="22"/>
          <w:szCs w:val="22"/>
          <w:rtl/>
          <w:lang w:bidi="fa-IR"/>
        </w:rPr>
        <w:t xml:space="preserve"> سا</w:t>
      </w:r>
      <w:r w:rsidRPr="00F064F8">
        <w:rPr>
          <w:rFonts w:hint="cs"/>
          <w:sz w:val="22"/>
          <w:szCs w:val="22"/>
          <w:rtl/>
          <w:lang w:bidi="fa-IR"/>
        </w:rPr>
        <w:t>ی</w:t>
      </w:r>
      <w:r w:rsidRPr="00F064F8">
        <w:rPr>
          <w:rFonts w:hint="eastAsia"/>
          <w:sz w:val="22"/>
          <w:szCs w:val="22"/>
          <w:rtl/>
          <w:lang w:bidi="fa-IR"/>
        </w:rPr>
        <w:t>ت‌ها</w:t>
      </w:r>
      <w:r w:rsidRPr="00F064F8">
        <w:rPr>
          <w:rFonts w:hint="cs"/>
          <w:sz w:val="22"/>
          <w:szCs w:val="22"/>
          <w:rtl/>
          <w:lang w:bidi="fa-IR"/>
        </w:rPr>
        <w:t>ی</w:t>
      </w:r>
      <w:r w:rsidRPr="00F064F8">
        <w:rPr>
          <w:sz w:val="22"/>
          <w:szCs w:val="22"/>
          <w:rtl/>
          <w:lang w:bidi="fa-IR"/>
        </w:rPr>
        <w:t xml:space="preserve"> شرکت‌ها</w:t>
      </w:r>
      <w:r w:rsidRPr="00F064F8">
        <w:rPr>
          <w:rFonts w:hint="cs"/>
          <w:sz w:val="22"/>
          <w:szCs w:val="22"/>
          <w:rtl/>
          <w:lang w:bidi="fa-IR"/>
        </w:rPr>
        <w:t>ی</w:t>
      </w:r>
      <w:r w:rsidRPr="00F064F8">
        <w:rPr>
          <w:sz w:val="22"/>
          <w:szCs w:val="22"/>
          <w:rtl/>
          <w:lang w:bidi="fa-IR"/>
        </w:rPr>
        <w:t xml:space="preserve"> هواپ</w:t>
      </w:r>
      <w:r w:rsidRPr="00F064F8">
        <w:rPr>
          <w:rFonts w:hint="cs"/>
          <w:sz w:val="22"/>
          <w:szCs w:val="22"/>
          <w:rtl/>
          <w:lang w:bidi="fa-IR"/>
        </w:rPr>
        <w:t>ی</w:t>
      </w:r>
      <w:r w:rsidRPr="00F064F8">
        <w:rPr>
          <w:rFonts w:hint="eastAsia"/>
          <w:sz w:val="22"/>
          <w:szCs w:val="22"/>
          <w:rtl/>
          <w:lang w:bidi="fa-IR"/>
        </w:rPr>
        <w:t>ما</w:t>
      </w:r>
      <w:r w:rsidRPr="00F064F8">
        <w:rPr>
          <w:rFonts w:hint="cs"/>
          <w:sz w:val="22"/>
          <w:szCs w:val="22"/>
          <w:rtl/>
          <w:lang w:bidi="fa-IR"/>
        </w:rPr>
        <w:t>یی</w:t>
      </w:r>
      <w:r w:rsidRPr="00F064F8">
        <w:rPr>
          <w:sz w:val="22"/>
          <w:szCs w:val="22"/>
          <w:rtl/>
          <w:lang w:bidi="fa-IR"/>
        </w:rPr>
        <w:t xml:space="preserve"> و هندل</w:t>
      </w:r>
      <w:r w:rsidRPr="00F064F8">
        <w:rPr>
          <w:rFonts w:hint="cs"/>
          <w:sz w:val="22"/>
          <w:szCs w:val="22"/>
          <w:rtl/>
          <w:lang w:bidi="fa-IR"/>
        </w:rPr>
        <w:t>رهای</w:t>
      </w:r>
      <w:r w:rsidRPr="00F064F8">
        <w:rPr>
          <w:sz w:val="22"/>
          <w:szCs w:val="22"/>
          <w:rtl/>
          <w:lang w:bidi="fa-IR"/>
        </w:rPr>
        <w:t xml:space="preserve"> مستقر در ا</w:t>
      </w:r>
      <w:r w:rsidRPr="00F064F8">
        <w:rPr>
          <w:rFonts w:hint="cs"/>
          <w:sz w:val="22"/>
          <w:szCs w:val="22"/>
          <w:rtl/>
          <w:lang w:bidi="fa-IR"/>
        </w:rPr>
        <w:t>ی</w:t>
      </w:r>
      <w:r w:rsidRPr="00F064F8">
        <w:rPr>
          <w:rFonts w:hint="eastAsia"/>
          <w:sz w:val="22"/>
          <w:szCs w:val="22"/>
          <w:rtl/>
          <w:lang w:bidi="fa-IR"/>
        </w:rPr>
        <w:t>رسا</w:t>
      </w:r>
      <w:r w:rsidRPr="00F064F8">
        <w:rPr>
          <w:rFonts w:hint="cs"/>
          <w:sz w:val="22"/>
          <w:szCs w:val="22"/>
          <w:rtl/>
          <w:lang w:bidi="fa-IR"/>
        </w:rPr>
        <w:t>ی</w:t>
      </w:r>
      <w:r w:rsidRPr="00F064F8">
        <w:rPr>
          <w:rFonts w:hint="eastAsia"/>
          <w:sz w:val="22"/>
          <w:szCs w:val="22"/>
          <w:rtl/>
          <w:lang w:bidi="fa-IR"/>
        </w:rPr>
        <w:t>د،</w:t>
      </w:r>
      <w:r w:rsidRPr="00F064F8">
        <w:rPr>
          <w:sz w:val="22"/>
          <w:szCs w:val="22"/>
          <w:rtl/>
          <w:lang w:bidi="fa-IR"/>
        </w:rPr>
        <w:t xml:space="preserve"> جلو</w:t>
      </w:r>
      <w:r w:rsidRPr="00F064F8">
        <w:rPr>
          <w:rFonts w:hint="cs"/>
          <w:sz w:val="22"/>
          <w:szCs w:val="22"/>
          <w:rtl/>
          <w:lang w:bidi="fa-IR"/>
        </w:rPr>
        <w:t>ی</w:t>
      </w:r>
      <w:r w:rsidRPr="00F064F8">
        <w:rPr>
          <w:sz w:val="22"/>
          <w:szCs w:val="22"/>
          <w:rtl/>
          <w:lang w:bidi="fa-IR"/>
        </w:rPr>
        <w:t xml:space="preserve"> آش</w:t>
      </w:r>
      <w:r w:rsidRPr="00F064F8">
        <w:rPr>
          <w:rFonts w:hint="cs"/>
          <w:sz w:val="22"/>
          <w:szCs w:val="22"/>
          <w:rtl/>
          <w:lang w:bidi="fa-IR"/>
        </w:rPr>
        <w:t>ی</w:t>
      </w:r>
      <w:r w:rsidRPr="00F064F8">
        <w:rPr>
          <w:rFonts w:hint="eastAsia"/>
          <w:sz w:val="22"/>
          <w:szCs w:val="22"/>
          <w:rtl/>
          <w:lang w:bidi="fa-IR"/>
        </w:rPr>
        <w:t>انه‌ها،</w:t>
      </w:r>
      <w:r w:rsidRPr="00F064F8">
        <w:rPr>
          <w:sz w:val="22"/>
          <w:szCs w:val="22"/>
          <w:rtl/>
          <w:lang w:bidi="fa-IR"/>
        </w:rPr>
        <w:t xml:space="preserve"> مراکز تعم</w:t>
      </w:r>
      <w:r w:rsidRPr="00F064F8">
        <w:rPr>
          <w:rFonts w:hint="cs"/>
          <w:sz w:val="22"/>
          <w:szCs w:val="22"/>
          <w:rtl/>
          <w:lang w:bidi="fa-IR"/>
        </w:rPr>
        <w:t>ی</w:t>
      </w:r>
      <w:r w:rsidRPr="00F064F8">
        <w:rPr>
          <w:rFonts w:hint="eastAsia"/>
          <w:sz w:val="22"/>
          <w:szCs w:val="22"/>
          <w:rtl/>
          <w:lang w:bidi="fa-IR"/>
        </w:rPr>
        <w:t>ر</w:t>
      </w:r>
      <w:r w:rsidRPr="00F064F8">
        <w:rPr>
          <w:sz w:val="22"/>
          <w:szCs w:val="22"/>
          <w:rtl/>
          <w:lang w:bidi="fa-IR"/>
        </w:rPr>
        <w:t xml:space="preserve"> و نگهدار</w:t>
      </w:r>
      <w:r w:rsidRPr="00F064F8">
        <w:rPr>
          <w:rFonts w:hint="cs"/>
          <w:sz w:val="22"/>
          <w:szCs w:val="22"/>
          <w:rtl/>
          <w:lang w:bidi="fa-IR"/>
        </w:rPr>
        <w:t>ی</w:t>
      </w:r>
      <w:r w:rsidRPr="00F064F8">
        <w:rPr>
          <w:sz w:val="22"/>
          <w:szCs w:val="22"/>
          <w:rtl/>
          <w:lang w:bidi="fa-IR"/>
        </w:rPr>
        <w:t xml:space="preserve"> پرواز</w:t>
      </w:r>
      <w:r w:rsidRPr="00F064F8">
        <w:rPr>
          <w:rFonts w:hint="cs"/>
          <w:sz w:val="22"/>
          <w:szCs w:val="22"/>
          <w:rtl/>
          <w:lang w:bidi="fa-IR"/>
        </w:rPr>
        <w:t>ی</w:t>
      </w:r>
      <w:r w:rsidRPr="00F064F8">
        <w:rPr>
          <w:rFonts w:hint="eastAsia"/>
          <w:sz w:val="22"/>
          <w:szCs w:val="22"/>
          <w:rtl/>
          <w:lang w:bidi="fa-IR"/>
        </w:rPr>
        <w:t>،</w:t>
      </w:r>
      <w:r w:rsidRPr="00F064F8">
        <w:rPr>
          <w:sz w:val="22"/>
          <w:szCs w:val="22"/>
          <w:rtl/>
          <w:lang w:bidi="fa-IR"/>
        </w:rPr>
        <w:t xml:space="preserve"> سا</w:t>
      </w:r>
      <w:r w:rsidRPr="00F064F8">
        <w:rPr>
          <w:rFonts w:hint="cs"/>
          <w:sz w:val="22"/>
          <w:szCs w:val="22"/>
          <w:rtl/>
          <w:lang w:bidi="fa-IR"/>
        </w:rPr>
        <w:t>ی</w:t>
      </w:r>
      <w:r w:rsidRPr="00F064F8">
        <w:rPr>
          <w:rFonts w:hint="eastAsia"/>
          <w:sz w:val="22"/>
          <w:szCs w:val="22"/>
          <w:rtl/>
          <w:lang w:bidi="fa-IR"/>
        </w:rPr>
        <w:t>ت</w:t>
      </w:r>
      <w:r w:rsidRPr="00F064F8">
        <w:rPr>
          <w:sz w:val="22"/>
          <w:szCs w:val="22"/>
          <w:rtl/>
          <w:lang w:bidi="fa-IR"/>
        </w:rPr>
        <w:t xml:space="preserve"> سوختگ</w:t>
      </w:r>
      <w:r w:rsidRPr="00F064F8">
        <w:rPr>
          <w:rFonts w:hint="cs"/>
          <w:sz w:val="22"/>
          <w:szCs w:val="22"/>
          <w:rtl/>
          <w:lang w:bidi="fa-IR"/>
        </w:rPr>
        <w:t>ی</w:t>
      </w:r>
      <w:r w:rsidRPr="00F064F8">
        <w:rPr>
          <w:rFonts w:hint="eastAsia"/>
          <w:sz w:val="22"/>
          <w:szCs w:val="22"/>
          <w:rtl/>
          <w:lang w:bidi="fa-IR"/>
        </w:rPr>
        <w:t>ر</w:t>
      </w:r>
      <w:r w:rsidRPr="00F064F8">
        <w:rPr>
          <w:rFonts w:hint="cs"/>
          <w:sz w:val="22"/>
          <w:szCs w:val="22"/>
          <w:rtl/>
          <w:lang w:bidi="fa-IR"/>
        </w:rPr>
        <w:t>ی</w:t>
      </w:r>
      <w:r w:rsidRPr="00F064F8">
        <w:rPr>
          <w:sz w:val="22"/>
          <w:szCs w:val="22"/>
          <w:rtl/>
          <w:lang w:bidi="fa-IR"/>
        </w:rPr>
        <w:t xml:space="preserve"> هواپ</w:t>
      </w:r>
      <w:r w:rsidRPr="00F064F8">
        <w:rPr>
          <w:rFonts w:hint="cs"/>
          <w:sz w:val="22"/>
          <w:szCs w:val="22"/>
          <w:rtl/>
          <w:lang w:bidi="fa-IR"/>
        </w:rPr>
        <w:t>ی</w:t>
      </w:r>
      <w:r w:rsidRPr="00F064F8">
        <w:rPr>
          <w:rFonts w:hint="eastAsia"/>
          <w:sz w:val="22"/>
          <w:szCs w:val="22"/>
          <w:rtl/>
          <w:lang w:bidi="fa-IR"/>
        </w:rPr>
        <w:t>ما</w:t>
      </w:r>
      <w:r w:rsidRPr="00F064F8">
        <w:rPr>
          <w:rFonts w:hint="cs"/>
          <w:sz w:val="22"/>
          <w:szCs w:val="22"/>
          <w:rtl/>
          <w:lang w:bidi="fa-IR"/>
        </w:rPr>
        <w:t>یی</w:t>
      </w:r>
      <w:r w:rsidRPr="00F064F8">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 xml:space="preserve"> </w:t>
      </w:r>
      <w:r w:rsidRPr="00F064F8">
        <w:rPr>
          <w:sz w:val="22"/>
          <w:szCs w:val="22"/>
          <w:rtl/>
          <w:lang w:bidi="fa-IR"/>
        </w:rPr>
        <w:t>بر عهده مسئول</w:t>
      </w:r>
      <w:r w:rsidRPr="00F064F8">
        <w:rPr>
          <w:rFonts w:hint="cs"/>
          <w:sz w:val="22"/>
          <w:szCs w:val="22"/>
          <w:rtl/>
          <w:lang w:bidi="fa-IR"/>
        </w:rPr>
        <w:t>ی</w:t>
      </w:r>
      <w:r w:rsidRPr="00F064F8">
        <w:rPr>
          <w:rFonts w:hint="eastAsia"/>
          <w:sz w:val="22"/>
          <w:szCs w:val="22"/>
          <w:rtl/>
          <w:lang w:bidi="fa-IR"/>
        </w:rPr>
        <w:t>ن</w:t>
      </w:r>
      <w:r w:rsidRPr="00F064F8">
        <w:rPr>
          <w:sz w:val="22"/>
          <w:szCs w:val="22"/>
          <w:rtl/>
          <w:lang w:bidi="fa-IR"/>
        </w:rPr>
        <w:t xml:space="preserve"> بخش‌ها</w:t>
      </w:r>
      <w:r w:rsidRPr="00F064F8">
        <w:rPr>
          <w:rFonts w:hint="cs"/>
          <w:sz w:val="22"/>
          <w:szCs w:val="22"/>
          <w:rtl/>
          <w:lang w:bidi="fa-IR"/>
        </w:rPr>
        <w:t>ی</w:t>
      </w:r>
      <w:r w:rsidRPr="00F064F8">
        <w:rPr>
          <w:sz w:val="22"/>
          <w:szCs w:val="22"/>
          <w:rtl/>
          <w:lang w:bidi="fa-IR"/>
        </w:rPr>
        <w:t xml:space="preserve"> ذکر شده است</w:t>
      </w:r>
      <w:r w:rsidRPr="00F064F8">
        <w:rPr>
          <w:sz w:val="22"/>
          <w:szCs w:val="22"/>
          <w:lang w:bidi="fa-IR"/>
        </w:rPr>
        <w:t>.</w:t>
      </w:r>
      <w:r w:rsidRPr="00F064F8">
        <w:rPr>
          <w:rFonts w:ascii="Times New Roman" w:eastAsia="Times New Roman" w:hAnsi="Times New Roman" w:hint="cs"/>
          <w:b/>
          <w:noProof/>
          <w:sz w:val="22"/>
          <w:szCs w:val="22"/>
          <w:rtl/>
        </w:rPr>
        <w:t xml:space="preserve"> </w:t>
      </w:r>
    </w:p>
    <w:p w14:paraId="167703F4" w14:textId="1B1F41A6" w:rsidR="00272A99" w:rsidRPr="00F064F8" w:rsidRDefault="00272A99" w:rsidP="00272A99">
      <w:pPr>
        <w:pStyle w:val="ListParagraph"/>
        <w:numPr>
          <w:ilvl w:val="3"/>
          <w:numId w:val="1"/>
        </w:numPr>
        <w:bidi/>
        <w:spacing w:after="0" w:line="240" w:lineRule="auto"/>
        <w:ind w:left="855" w:hanging="855"/>
        <w:jc w:val="both"/>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 xml:space="preserve">مسئولیت پاکسازی مقابل </w:t>
      </w:r>
      <w:r w:rsidRPr="006F7B3F">
        <w:rPr>
          <w:rFonts w:ascii="Times New Roman" w:eastAsia="Times New Roman" w:hAnsi="Times New Roman"/>
          <w:bCs/>
          <w:noProof/>
          <w:lang w:bidi="fa-IR"/>
        </w:rPr>
        <w:t>CIP</w:t>
      </w:r>
      <w:r w:rsidRPr="006F7B3F">
        <w:rPr>
          <w:rFonts w:ascii="Times New Roman" w:eastAsia="Times New Roman" w:hAnsi="Times New Roman" w:hint="cs"/>
          <w:b/>
          <w:noProof/>
          <w:rtl/>
          <w:lang w:bidi="fa-IR"/>
        </w:rPr>
        <w:t xml:space="preserve"> </w:t>
      </w:r>
      <w:r>
        <w:rPr>
          <w:rFonts w:ascii="Times New Roman" w:eastAsia="Times New Roman" w:hAnsi="Times New Roman" w:hint="cs"/>
          <w:b/>
          <w:noProof/>
          <w:sz w:val="22"/>
          <w:szCs w:val="22"/>
          <w:rtl/>
          <w:lang w:bidi="fa-IR"/>
        </w:rPr>
        <w:t xml:space="preserve">و </w:t>
      </w:r>
      <w:r w:rsidRPr="006F7B3F">
        <w:rPr>
          <w:rFonts w:ascii="Times New Roman" w:eastAsia="Times New Roman" w:hAnsi="Times New Roman"/>
          <w:bCs/>
          <w:noProof/>
          <w:lang w:bidi="fa-IR"/>
        </w:rPr>
        <w:t>VIP</w:t>
      </w:r>
      <w:r w:rsidRPr="006F7B3F">
        <w:rPr>
          <w:rFonts w:ascii="Times New Roman" w:eastAsia="Times New Roman" w:hAnsi="Times New Roman" w:hint="cs"/>
          <w:b/>
          <w:noProof/>
          <w:rtl/>
          <w:lang w:bidi="fa-IR"/>
        </w:rPr>
        <w:t xml:space="preserve"> </w:t>
      </w:r>
      <w:r>
        <w:rPr>
          <w:rFonts w:ascii="Times New Roman" w:eastAsia="Times New Roman" w:hAnsi="Times New Roman" w:hint="cs"/>
          <w:b/>
          <w:noProof/>
          <w:sz w:val="22"/>
          <w:szCs w:val="22"/>
          <w:rtl/>
          <w:lang w:bidi="fa-IR"/>
        </w:rPr>
        <w:t>بر عهده مسئولین بخش های مذکور می باشد.</w:t>
      </w:r>
    </w:p>
    <w:p w14:paraId="135D37CC" w14:textId="0D4561E4" w:rsidR="000E5A8B" w:rsidRDefault="000E5A8B" w:rsidP="000E5A8B">
      <w:pPr>
        <w:pStyle w:val="ListParagraph"/>
        <w:numPr>
          <w:ilvl w:val="3"/>
          <w:numId w:val="1"/>
        </w:numPr>
        <w:bidi/>
        <w:spacing w:after="0" w:line="240" w:lineRule="auto"/>
        <w:ind w:left="855" w:hanging="855"/>
        <w:jc w:val="both"/>
        <w:rPr>
          <w:sz w:val="22"/>
          <w:szCs w:val="22"/>
          <w:lang w:bidi="fa-IR"/>
        </w:rPr>
      </w:pPr>
      <w:r>
        <w:rPr>
          <w:rFonts w:hint="cs"/>
          <w:sz w:val="22"/>
          <w:szCs w:val="22"/>
          <w:rtl/>
          <w:lang w:bidi="fa-IR"/>
        </w:rPr>
        <w:t>مسئولیت نگهداری و نظارت بر سیستم</w:t>
      </w:r>
      <w:r>
        <w:rPr>
          <w:sz w:val="22"/>
          <w:szCs w:val="22"/>
          <w:rtl/>
          <w:lang w:bidi="fa-IR"/>
        </w:rPr>
        <w:softHyphen/>
      </w:r>
      <w:r>
        <w:rPr>
          <w:rFonts w:hint="cs"/>
          <w:sz w:val="22"/>
          <w:szCs w:val="22"/>
          <w:rtl/>
          <w:lang w:bidi="fa-IR"/>
        </w:rPr>
        <w:t>های روشنایی سطوح پروازی و چراغ</w:t>
      </w:r>
      <w:r>
        <w:rPr>
          <w:sz w:val="22"/>
          <w:szCs w:val="22"/>
          <w:rtl/>
          <w:lang w:bidi="fa-IR"/>
        </w:rPr>
        <w:softHyphen/>
      </w:r>
      <w:r>
        <w:rPr>
          <w:rFonts w:hint="cs"/>
          <w:sz w:val="22"/>
          <w:szCs w:val="22"/>
          <w:rtl/>
          <w:lang w:bidi="fa-IR"/>
        </w:rPr>
        <w:t xml:space="preserve">های تقرب و اطمینان از قابل رویت بودن آنها بر عهده </w:t>
      </w:r>
      <w:r w:rsidR="00306F77" w:rsidRPr="00306F77">
        <w:rPr>
          <w:rFonts w:hint="cs"/>
          <w:sz w:val="22"/>
          <w:szCs w:val="22"/>
          <w:rtl/>
          <w:lang w:bidi="fa-IR"/>
        </w:rPr>
        <w:t xml:space="preserve">رئیس اداره برق و روشنایی باند </w:t>
      </w:r>
      <w:r>
        <w:rPr>
          <w:rFonts w:hint="cs"/>
          <w:sz w:val="22"/>
          <w:szCs w:val="22"/>
          <w:rtl/>
          <w:lang w:bidi="fa-IR"/>
        </w:rPr>
        <w:t>می</w:t>
      </w:r>
      <w:r>
        <w:rPr>
          <w:sz w:val="22"/>
          <w:szCs w:val="22"/>
          <w:rtl/>
          <w:lang w:bidi="fa-IR"/>
        </w:rPr>
        <w:softHyphen/>
      </w:r>
      <w:r>
        <w:rPr>
          <w:rFonts w:hint="cs"/>
          <w:sz w:val="22"/>
          <w:szCs w:val="22"/>
          <w:rtl/>
          <w:lang w:bidi="fa-IR"/>
        </w:rPr>
        <w:t>باشد.</w:t>
      </w:r>
    </w:p>
    <w:p w14:paraId="7A323D6F" w14:textId="77777777" w:rsidR="000E5A8B" w:rsidRDefault="000E5A8B" w:rsidP="000E5A8B">
      <w:pPr>
        <w:pStyle w:val="ListParagraph"/>
        <w:numPr>
          <w:ilvl w:val="3"/>
          <w:numId w:val="1"/>
        </w:numPr>
        <w:tabs>
          <w:tab w:val="right" w:pos="900"/>
        </w:tabs>
        <w:bidi/>
        <w:spacing w:after="0" w:line="240" w:lineRule="auto"/>
        <w:jc w:val="both"/>
        <w:rPr>
          <w:sz w:val="22"/>
          <w:szCs w:val="22"/>
          <w:lang w:bidi="fa-IR"/>
        </w:rPr>
      </w:pPr>
      <w:r w:rsidRPr="00B85D1E">
        <w:rPr>
          <w:sz w:val="22"/>
          <w:szCs w:val="22"/>
          <w:rtl/>
          <w:lang w:bidi="fa-IR"/>
        </w:rPr>
        <w:t>کل</w:t>
      </w:r>
      <w:r w:rsidRPr="00B85D1E">
        <w:rPr>
          <w:rFonts w:hint="cs"/>
          <w:sz w:val="22"/>
          <w:szCs w:val="22"/>
          <w:rtl/>
          <w:lang w:bidi="fa-IR"/>
        </w:rPr>
        <w:t>یه</w:t>
      </w:r>
      <w:r w:rsidRPr="00B85D1E">
        <w:rPr>
          <w:sz w:val="22"/>
          <w:szCs w:val="22"/>
          <w:rtl/>
          <w:lang w:bidi="fa-IR"/>
        </w:rPr>
        <w:t xml:space="preserve"> شرکت‌ها</w:t>
      </w:r>
      <w:r w:rsidRPr="00B85D1E">
        <w:rPr>
          <w:rFonts w:hint="cs"/>
          <w:sz w:val="22"/>
          <w:szCs w:val="22"/>
          <w:rtl/>
          <w:lang w:bidi="fa-IR"/>
        </w:rPr>
        <w:t>ی</w:t>
      </w:r>
      <w:r w:rsidRPr="00B85D1E">
        <w:rPr>
          <w:sz w:val="22"/>
          <w:szCs w:val="22"/>
          <w:rtl/>
          <w:lang w:bidi="fa-IR"/>
        </w:rPr>
        <w:t xml:space="preserve"> هواپ</w:t>
      </w:r>
      <w:r w:rsidRPr="00B85D1E">
        <w:rPr>
          <w:rFonts w:hint="cs"/>
          <w:sz w:val="22"/>
          <w:szCs w:val="22"/>
          <w:rtl/>
          <w:lang w:bidi="fa-IR"/>
        </w:rPr>
        <w:t>یمایی،</w:t>
      </w:r>
      <w:r w:rsidRPr="00B85D1E">
        <w:rPr>
          <w:sz w:val="22"/>
          <w:szCs w:val="22"/>
          <w:rtl/>
          <w:lang w:bidi="fa-IR"/>
        </w:rPr>
        <w:t xml:space="preserve"> هندل</w:t>
      </w:r>
      <w:r w:rsidRPr="00B85D1E">
        <w:rPr>
          <w:rFonts w:hint="cs"/>
          <w:sz w:val="22"/>
          <w:szCs w:val="22"/>
          <w:rtl/>
          <w:lang w:bidi="fa-IR"/>
        </w:rPr>
        <w:t>یگ،</w:t>
      </w:r>
      <w:r w:rsidRPr="00B85D1E">
        <w:rPr>
          <w:sz w:val="22"/>
          <w:szCs w:val="22"/>
          <w:rtl/>
          <w:lang w:bidi="fa-IR"/>
        </w:rPr>
        <w:t xml:space="preserve"> ارگان‌ها و د</w:t>
      </w:r>
      <w:r w:rsidRPr="00B85D1E">
        <w:rPr>
          <w:rFonts w:hint="cs"/>
          <w:sz w:val="22"/>
          <w:szCs w:val="22"/>
          <w:rtl/>
          <w:lang w:bidi="fa-IR"/>
        </w:rPr>
        <w:t>یگر</w:t>
      </w:r>
      <w:r w:rsidRPr="00B85D1E">
        <w:rPr>
          <w:sz w:val="22"/>
          <w:szCs w:val="22"/>
          <w:rtl/>
          <w:lang w:bidi="fa-IR"/>
        </w:rPr>
        <w:t xml:space="preserve"> عوامل درگ</w:t>
      </w:r>
      <w:r w:rsidRPr="00B85D1E">
        <w:rPr>
          <w:rFonts w:hint="cs"/>
          <w:sz w:val="22"/>
          <w:szCs w:val="22"/>
          <w:rtl/>
          <w:lang w:bidi="fa-IR"/>
        </w:rPr>
        <w:t>یر</w:t>
      </w:r>
      <w:r w:rsidRPr="00B85D1E">
        <w:rPr>
          <w:sz w:val="22"/>
          <w:szCs w:val="22"/>
          <w:rtl/>
          <w:lang w:bidi="fa-IR"/>
        </w:rPr>
        <w:t xml:space="preserve"> در عمل</w:t>
      </w:r>
      <w:r w:rsidRPr="00B85D1E">
        <w:rPr>
          <w:rFonts w:hint="cs"/>
          <w:sz w:val="22"/>
          <w:szCs w:val="22"/>
          <w:rtl/>
          <w:lang w:bidi="fa-IR"/>
        </w:rPr>
        <w:t>یات</w:t>
      </w:r>
      <w:r w:rsidRPr="00B85D1E">
        <w:rPr>
          <w:sz w:val="22"/>
          <w:szCs w:val="22"/>
          <w:rtl/>
          <w:lang w:bidi="fa-IR"/>
        </w:rPr>
        <w:t xml:space="preserve"> زمستان</w:t>
      </w:r>
      <w:r w:rsidRPr="00B85D1E">
        <w:rPr>
          <w:rFonts w:hint="cs"/>
          <w:sz w:val="22"/>
          <w:szCs w:val="22"/>
          <w:rtl/>
          <w:lang w:bidi="fa-IR"/>
        </w:rPr>
        <w:t>ی</w:t>
      </w:r>
      <w:r w:rsidRPr="00B85D1E">
        <w:rPr>
          <w:sz w:val="22"/>
          <w:szCs w:val="22"/>
          <w:rtl/>
          <w:lang w:bidi="fa-IR"/>
        </w:rPr>
        <w:t xml:space="preserve"> موظفند مندرجات ا</w:t>
      </w:r>
      <w:r w:rsidRPr="00B85D1E">
        <w:rPr>
          <w:rFonts w:hint="cs"/>
          <w:sz w:val="22"/>
          <w:szCs w:val="22"/>
          <w:rtl/>
          <w:lang w:bidi="fa-IR"/>
        </w:rPr>
        <w:t>ین</w:t>
      </w:r>
      <w:r w:rsidRPr="00B85D1E">
        <w:rPr>
          <w:sz w:val="22"/>
          <w:szCs w:val="22"/>
          <w:rtl/>
          <w:lang w:bidi="fa-IR"/>
        </w:rPr>
        <w:t xml:space="preserve"> دستورالعمل را برا</w:t>
      </w:r>
      <w:r w:rsidRPr="00B85D1E">
        <w:rPr>
          <w:rFonts w:hint="cs"/>
          <w:sz w:val="22"/>
          <w:szCs w:val="22"/>
          <w:rtl/>
          <w:lang w:bidi="fa-IR"/>
        </w:rPr>
        <w:t>ی</w:t>
      </w:r>
      <w:r w:rsidRPr="00B85D1E">
        <w:rPr>
          <w:sz w:val="22"/>
          <w:szCs w:val="22"/>
          <w:rtl/>
          <w:lang w:bidi="fa-IR"/>
        </w:rPr>
        <w:t xml:space="preserve"> پرسنل ز</w:t>
      </w:r>
      <w:r w:rsidRPr="00B85D1E">
        <w:rPr>
          <w:rFonts w:hint="cs"/>
          <w:sz w:val="22"/>
          <w:szCs w:val="22"/>
          <w:rtl/>
          <w:lang w:bidi="fa-IR"/>
        </w:rPr>
        <w:t>یر</w:t>
      </w:r>
      <w:r w:rsidRPr="00B85D1E">
        <w:rPr>
          <w:sz w:val="22"/>
          <w:szCs w:val="22"/>
          <w:rtl/>
          <w:lang w:bidi="fa-IR"/>
        </w:rPr>
        <w:t>مجموعه تشر</w:t>
      </w:r>
      <w:r w:rsidRPr="00B85D1E">
        <w:rPr>
          <w:rFonts w:hint="cs"/>
          <w:sz w:val="22"/>
          <w:szCs w:val="22"/>
          <w:rtl/>
          <w:lang w:bidi="fa-IR"/>
        </w:rPr>
        <w:t>یح</w:t>
      </w:r>
      <w:r w:rsidRPr="00B85D1E">
        <w:rPr>
          <w:sz w:val="22"/>
          <w:szCs w:val="22"/>
          <w:rtl/>
          <w:lang w:bidi="fa-IR"/>
        </w:rPr>
        <w:t xml:space="preserve"> نموده و آموزش‌ها</w:t>
      </w:r>
      <w:r w:rsidRPr="00B85D1E">
        <w:rPr>
          <w:rFonts w:hint="cs"/>
          <w:sz w:val="22"/>
          <w:szCs w:val="22"/>
          <w:rtl/>
          <w:lang w:bidi="fa-IR"/>
        </w:rPr>
        <w:t>ی</w:t>
      </w:r>
      <w:r w:rsidRPr="00B85D1E">
        <w:rPr>
          <w:sz w:val="22"/>
          <w:szCs w:val="22"/>
          <w:rtl/>
          <w:lang w:bidi="fa-IR"/>
        </w:rPr>
        <w:t xml:space="preserve"> لازم را </w:t>
      </w:r>
      <w:r>
        <w:rPr>
          <w:rFonts w:hint="cs"/>
          <w:sz w:val="22"/>
          <w:szCs w:val="22"/>
          <w:rtl/>
          <w:lang w:bidi="fa-IR"/>
        </w:rPr>
        <w:t>ارائه</w:t>
      </w:r>
      <w:r w:rsidRPr="00B85D1E">
        <w:rPr>
          <w:sz w:val="22"/>
          <w:szCs w:val="22"/>
          <w:rtl/>
          <w:lang w:bidi="fa-IR"/>
        </w:rPr>
        <w:t xml:space="preserve"> نما</w:t>
      </w:r>
      <w:r w:rsidRPr="00B85D1E">
        <w:rPr>
          <w:rFonts w:hint="cs"/>
          <w:sz w:val="22"/>
          <w:szCs w:val="22"/>
          <w:rtl/>
          <w:lang w:bidi="fa-IR"/>
        </w:rPr>
        <w:t>یند</w:t>
      </w:r>
      <w:r>
        <w:rPr>
          <w:rFonts w:hint="cs"/>
          <w:sz w:val="22"/>
          <w:szCs w:val="22"/>
          <w:rtl/>
          <w:lang w:bidi="fa-IR"/>
        </w:rPr>
        <w:t>.</w:t>
      </w:r>
    </w:p>
    <w:p w14:paraId="570800AF" w14:textId="39309666" w:rsidR="000E5A8B" w:rsidRPr="000E5A8B" w:rsidRDefault="000E5A8B" w:rsidP="000E5A8B">
      <w:pPr>
        <w:tabs>
          <w:tab w:val="right" w:pos="900"/>
        </w:tabs>
        <w:bidi/>
        <w:spacing w:after="0" w:line="240" w:lineRule="auto"/>
        <w:jc w:val="both"/>
        <w:rPr>
          <w:sz w:val="22"/>
          <w:szCs w:val="22"/>
          <w:lang w:bidi="fa-IR"/>
        </w:rPr>
      </w:pPr>
    </w:p>
    <w:p w14:paraId="690F1C41" w14:textId="77777777" w:rsidR="000E5A8B" w:rsidRPr="001E73E7" w:rsidRDefault="000E5A8B" w:rsidP="000E5A8B">
      <w:pPr>
        <w:pStyle w:val="Heading3"/>
        <w:numPr>
          <w:ilvl w:val="2"/>
          <w:numId w:val="1"/>
        </w:numPr>
        <w:bidi/>
        <w:ind w:left="900" w:hanging="900"/>
        <w:jc w:val="left"/>
        <w:rPr>
          <w:lang w:bidi="fa-IR"/>
        </w:rPr>
      </w:pPr>
      <w:bookmarkStart w:id="20" w:name="_Toc186066319"/>
      <w:r w:rsidRPr="004E75A8">
        <w:rPr>
          <w:rFonts w:hint="cs"/>
          <w:sz w:val="24"/>
          <w:szCs w:val="24"/>
          <w:rtl/>
          <w:lang w:bidi="fa-IR"/>
        </w:rPr>
        <w:t>لندساید</w:t>
      </w:r>
      <w:bookmarkEnd w:id="20"/>
    </w:p>
    <w:p w14:paraId="03BBCBEC" w14:textId="77777777" w:rsidR="000E5A8B" w:rsidRDefault="000E5A8B" w:rsidP="000E5A8B">
      <w:pPr>
        <w:pStyle w:val="ListParagraph"/>
        <w:numPr>
          <w:ilvl w:val="3"/>
          <w:numId w:val="1"/>
        </w:numPr>
        <w:bidi/>
        <w:ind w:left="855" w:hanging="855"/>
        <w:jc w:val="both"/>
        <w:rPr>
          <w:sz w:val="22"/>
          <w:szCs w:val="22"/>
          <w:lang w:bidi="fa-IR"/>
        </w:rPr>
      </w:pPr>
      <w:r w:rsidRPr="00B64B09">
        <w:rPr>
          <w:sz w:val="22"/>
          <w:szCs w:val="22"/>
          <w:rtl/>
          <w:lang w:bidi="fa-IR"/>
        </w:rPr>
        <w:t>فرمانده</w:t>
      </w:r>
      <w:r w:rsidRPr="00B64B09">
        <w:rPr>
          <w:rFonts w:hint="cs"/>
          <w:sz w:val="22"/>
          <w:szCs w:val="22"/>
          <w:rtl/>
          <w:lang w:bidi="fa-IR"/>
        </w:rPr>
        <w:t>ی</w:t>
      </w:r>
      <w:r w:rsidRPr="00B64B09">
        <w:rPr>
          <w:sz w:val="22"/>
          <w:szCs w:val="22"/>
          <w:rtl/>
          <w:lang w:bidi="fa-IR"/>
        </w:rPr>
        <w:t xml:space="preserve"> عمليات زمستاني در </w:t>
      </w:r>
      <w:r>
        <w:rPr>
          <w:rFonts w:hint="cs"/>
          <w:sz w:val="22"/>
          <w:szCs w:val="22"/>
          <w:rtl/>
          <w:lang w:bidi="fa-IR"/>
        </w:rPr>
        <w:t xml:space="preserve">لندساید </w:t>
      </w:r>
      <w:r w:rsidRPr="00B64B09">
        <w:rPr>
          <w:sz w:val="22"/>
          <w:szCs w:val="22"/>
          <w:rtl/>
          <w:lang w:bidi="fa-IR"/>
        </w:rPr>
        <w:t>بر عهده مد</w:t>
      </w:r>
      <w:r w:rsidRPr="00B64B09">
        <w:rPr>
          <w:rFonts w:hint="cs"/>
          <w:sz w:val="22"/>
          <w:szCs w:val="22"/>
          <w:rtl/>
          <w:lang w:bidi="fa-IR"/>
        </w:rPr>
        <w:t>ی</w:t>
      </w:r>
      <w:r w:rsidRPr="00B64B09">
        <w:rPr>
          <w:rFonts w:hint="eastAsia"/>
          <w:sz w:val="22"/>
          <w:szCs w:val="22"/>
          <w:rtl/>
          <w:lang w:bidi="fa-IR"/>
        </w:rPr>
        <w:t>رکل</w:t>
      </w:r>
      <w:r w:rsidRPr="00B64B09">
        <w:rPr>
          <w:sz w:val="22"/>
          <w:szCs w:val="22"/>
          <w:rtl/>
          <w:lang w:bidi="fa-IR"/>
        </w:rPr>
        <w:t xml:space="preserve"> </w:t>
      </w:r>
      <w:r>
        <w:rPr>
          <w:rFonts w:hint="cs"/>
          <w:sz w:val="22"/>
          <w:szCs w:val="22"/>
          <w:rtl/>
          <w:lang w:bidi="fa-IR"/>
        </w:rPr>
        <w:t xml:space="preserve">دفتر </w:t>
      </w:r>
      <w:r w:rsidRPr="00B64B09">
        <w:rPr>
          <w:sz w:val="22"/>
          <w:szCs w:val="22"/>
          <w:rtl/>
          <w:lang w:bidi="fa-IR"/>
        </w:rPr>
        <w:t>سامانده</w:t>
      </w:r>
      <w:r w:rsidRPr="00B64B09">
        <w:rPr>
          <w:rFonts w:hint="cs"/>
          <w:sz w:val="22"/>
          <w:szCs w:val="22"/>
          <w:rtl/>
          <w:lang w:bidi="fa-IR"/>
        </w:rPr>
        <w:t>ی</w:t>
      </w:r>
      <w:r w:rsidRPr="00B64B09">
        <w:rPr>
          <w:sz w:val="22"/>
          <w:szCs w:val="22"/>
          <w:rtl/>
          <w:lang w:bidi="fa-IR"/>
        </w:rPr>
        <w:t xml:space="preserve"> و برنامه</w:t>
      </w:r>
      <w:r w:rsidRPr="00B64B09">
        <w:rPr>
          <w:sz w:val="22"/>
          <w:szCs w:val="22"/>
          <w:rtl/>
          <w:lang w:bidi="fa-IR"/>
        </w:rPr>
        <w:softHyphen/>
        <w:t>ر</w:t>
      </w:r>
      <w:r w:rsidRPr="00B64B09">
        <w:rPr>
          <w:rFonts w:hint="cs"/>
          <w:sz w:val="22"/>
          <w:szCs w:val="22"/>
          <w:rtl/>
          <w:lang w:bidi="fa-IR"/>
        </w:rPr>
        <w:t>ی</w:t>
      </w:r>
      <w:r w:rsidRPr="00B64B09">
        <w:rPr>
          <w:rFonts w:hint="eastAsia"/>
          <w:sz w:val="22"/>
          <w:szCs w:val="22"/>
          <w:rtl/>
          <w:lang w:bidi="fa-IR"/>
        </w:rPr>
        <w:t>ز</w:t>
      </w:r>
      <w:r w:rsidRPr="00B64B09">
        <w:rPr>
          <w:rFonts w:hint="cs"/>
          <w:sz w:val="22"/>
          <w:szCs w:val="22"/>
          <w:rtl/>
          <w:lang w:bidi="fa-IR"/>
        </w:rPr>
        <w:t>ی</w:t>
      </w:r>
      <w:r w:rsidRPr="00B64B09">
        <w:rPr>
          <w:sz w:val="22"/>
          <w:szCs w:val="22"/>
          <w:rtl/>
          <w:lang w:bidi="fa-IR"/>
        </w:rPr>
        <w:t xml:space="preserve"> امور شهر</w:t>
      </w:r>
      <w:r w:rsidRPr="00B64B09">
        <w:rPr>
          <w:rFonts w:hint="cs"/>
          <w:sz w:val="22"/>
          <w:szCs w:val="22"/>
          <w:rtl/>
          <w:lang w:bidi="fa-IR"/>
        </w:rPr>
        <w:t>ی</w:t>
      </w:r>
      <w:r>
        <w:rPr>
          <w:rFonts w:hint="cs"/>
          <w:sz w:val="22"/>
          <w:szCs w:val="22"/>
          <w:rtl/>
          <w:lang w:bidi="fa-IR"/>
        </w:rPr>
        <w:t xml:space="preserve"> بوده</w:t>
      </w:r>
      <w:r w:rsidRPr="00D64066">
        <w:rPr>
          <w:rFonts w:hint="cs"/>
          <w:sz w:val="22"/>
          <w:szCs w:val="22"/>
          <w:rtl/>
          <w:lang w:bidi="fa-IR"/>
        </w:rPr>
        <w:t xml:space="preserve"> </w:t>
      </w:r>
      <w:r>
        <w:rPr>
          <w:rFonts w:hint="cs"/>
          <w:sz w:val="22"/>
          <w:szCs w:val="22"/>
          <w:rtl/>
          <w:lang w:bidi="fa-IR"/>
        </w:rPr>
        <w:t>و</w:t>
      </w:r>
      <w:r w:rsidRPr="005F6F9F">
        <w:rPr>
          <w:sz w:val="22"/>
          <w:szCs w:val="22"/>
          <w:rtl/>
          <w:lang w:bidi="fa-IR"/>
        </w:rPr>
        <w:t xml:space="preserve"> </w:t>
      </w:r>
      <w:r w:rsidRPr="00B64B09">
        <w:rPr>
          <w:sz w:val="22"/>
          <w:szCs w:val="22"/>
          <w:rtl/>
          <w:lang w:bidi="fa-IR"/>
        </w:rPr>
        <w:t>کل</w:t>
      </w:r>
      <w:r w:rsidRPr="00B64B09">
        <w:rPr>
          <w:rFonts w:hint="cs"/>
          <w:sz w:val="22"/>
          <w:szCs w:val="22"/>
          <w:rtl/>
          <w:lang w:bidi="fa-IR"/>
        </w:rPr>
        <w:t>ی</w:t>
      </w:r>
      <w:r w:rsidRPr="00B64B09">
        <w:rPr>
          <w:rFonts w:hint="eastAsia"/>
          <w:sz w:val="22"/>
          <w:szCs w:val="22"/>
          <w:rtl/>
          <w:lang w:bidi="fa-IR"/>
        </w:rPr>
        <w:t>ه</w:t>
      </w:r>
      <w:r w:rsidRPr="00B64B09">
        <w:rPr>
          <w:sz w:val="22"/>
          <w:szCs w:val="22"/>
          <w:rtl/>
          <w:lang w:bidi="fa-IR"/>
        </w:rPr>
        <w:t xml:space="preserve"> واحدها</w:t>
      </w:r>
      <w:r w:rsidRPr="00B64B09">
        <w:rPr>
          <w:rFonts w:hint="cs"/>
          <w:sz w:val="22"/>
          <w:szCs w:val="22"/>
          <w:rtl/>
          <w:lang w:bidi="fa-IR"/>
        </w:rPr>
        <w:t>ی</w:t>
      </w:r>
      <w:r w:rsidRPr="00B64B09">
        <w:rPr>
          <w:sz w:val="22"/>
          <w:szCs w:val="22"/>
          <w:rtl/>
          <w:lang w:bidi="fa-IR"/>
        </w:rPr>
        <w:t xml:space="preserve"> پاکساز</w:t>
      </w:r>
      <w:r w:rsidRPr="00B64B09">
        <w:rPr>
          <w:rFonts w:hint="cs"/>
          <w:sz w:val="22"/>
          <w:szCs w:val="22"/>
          <w:rtl/>
          <w:lang w:bidi="fa-IR"/>
        </w:rPr>
        <w:t>ی</w:t>
      </w:r>
      <w:r w:rsidRPr="00B64B09">
        <w:rPr>
          <w:sz w:val="22"/>
          <w:szCs w:val="22"/>
          <w:rtl/>
          <w:lang w:bidi="fa-IR"/>
        </w:rPr>
        <w:t xml:space="preserve"> اعم از </w:t>
      </w:r>
      <w:r>
        <w:rPr>
          <w:rFonts w:hint="cs"/>
          <w:sz w:val="22"/>
          <w:szCs w:val="22"/>
          <w:rtl/>
          <w:lang w:bidi="fa-IR"/>
        </w:rPr>
        <w:t xml:space="preserve">پرسنل </w:t>
      </w:r>
      <w:r w:rsidRPr="00B64B09">
        <w:rPr>
          <w:sz w:val="22"/>
          <w:szCs w:val="22"/>
          <w:rtl/>
          <w:lang w:bidi="fa-IR"/>
        </w:rPr>
        <w:t>فرودگاه و پ</w:t>
      </w:r>
      <w:r w:rsidRPr="00B64B09">
        <w:rPr>
          <w:rFonts w:hint="cs"/>
          <w:sz w:val="22"/>
          <w:szCs w:val="22"/>
          <w:rtl/>
          <w:lang w:bidi="fa-IR"/>
        </w:rPr>
        <w:t>ی</w:t>
      </w:r>
      <w:r w:rsidRPr="00B64B09">
        <w:rPr>
          <w:rFonts w:hint="eastAsia"/>
          <w:sz w:val="22"/>
          <w:szCs w:val="22"/>
          <w:rtl/>
          <w:lang w:bidi="fa-IR"/>
        </w:rPr>
        <w:t>مانکار</w:t>
      </w:r>
      <w:r w:rsidRPr="00B64B09">
        <w:rPr>
          <w:sz w:val="22"/>
          <w:szCs w:val="22"/>
          <w:rtl/>
          <w:lang w:bidi="fa-IR"/>
        </w:rPr>
        <w:t xml:space="preserve"> مستق</w:t>
      </w:r>
      <w:r w:rsidRPr="00B64B09">
        <w:rPr>
          <w:rFonts w:hint="cs"/>
          <w:sz w:val="22"/>
          <w:szCs w:val="22"/>
          <w:rtl/>
          <w:lang w:bidi="fa-IR"/>
        </w:rPr>
        <w:t>ی</w:t>
      </w:r>
      <w:r w:rsidRPr="00B64B09">
        <w:rPr>
          <w:rFonts w:hint="eastAsia"/>
          <w:sz w:val="22"/>
          <w:szCs w:val="22"/>
          <w:rtl/>
          <w:lang w:bidi="fa-IR"/>
        </w:rPr>
        <w:t>م</w:t>
      </w:r>
      <w:r w:rsidRPr="00B64B09">
        <w:rPr>
          <w:sz w:val="22"/>
          <w:szCs w:val="22"/>
          <w:rtl/>
          <w:lang w:bidi="fa-IR"/>
        </w:rPr>
        <w:t xml:space="preserve"> تحت هدا</w:t>
      </w:r>
      <w:r w:rsidRPr="00B64B09">
        <w:rPr>
          <w:rFonts w:hint="cs"/>
          <w:sz w:val="22"/>
          <w:szCs w:val="22"/>
          <w:rtl/>
          <w:lang w:bidi="fa-IR"/>
        </w:rPr>
        <w:t>ی</w:t>
      </w:r>
      <w:r w:rsidRPr="00B64B09">
        <w:rPr>
          <w:rFonts w:hint="eastAsia"/>
          <w:sz w:val="22"/>
          <w:szCs w:val="22"/>
          <w:rtl/>
          <w:lang w:bidi="fa-IR"/>
        </w:rPr>
        <w:t>ت</w:t>
      </w:r>
      <w:r w:rsidRPr="00B64B09">
        <w:rPr>
          <w:sz w:val="22"/>
          <w:szCs w:val="22"/>
          <w:rtl/>
          <w:lang w:bidi="fa-IR"/>
        </w:rPr>
        <w:t xml:space="preserve"> و نظارت ا</w:t>
      </w:r>
      <w:r w:rsidRPr="00B64B09">
        <w:rPr>
          <w:rFonts w:hint="cs"/>
          <w:sz w:val="22"/>
          <w:szCs w:val="22"/>
          <w:rtl/>
          <w:lang w:bidi="fa-IR"/>
        </w:rPr>
        <w:t>ی</w:t>
      </w:r>
      <w:r w:rsidRPr="00B64B09">
        <w:rPr>
          <w:rFonts w:hint="eastAsia"/>
          <w:sz w:val="22"/>
          <w:szCs w:val="22"/>
          <w:rtl/>
          <w:lang w:bidi="fa-IR"/>
        </w:rPr>
        <w:t>شان</w:t>
      </w:r>
      <w:r w:rsidRPr="00B64B09">
        <w:rPr>
          <w:sz w:val="22"/>
          <w:szCs w:val="22"/>
          <w:rtl/>
          <w:lang w:bidi="fa-IR"/>
        </w:rPr>
        <w:t xml:space="preserve"> </w:t>
      </w:r>
      <w:r>
        <w:rPr>
          <w:rFonts w:hint="cs"/>
          <w:sz w:val="22"/>
          <w:szCs w:val="22"/>
          <w:rtl/>
          <w:lang w:bidi="fa-IR"/>
        </w:rPr>
        <w:t xml:space="preserve">فعالیت </w:t>
      </w:r>
      <w:r>
        <w:rPr>
          <w:sz w:val="22"/>
          <w:szCs w:val="22"/>
          <w:rtl/>
          <w:lang w:bidi="fa-IR"/>
        </w:rPr>
        <w:t xml:space="preserve">خواهند </w:t>
      </w:r>
      <w:r>
        <w:rPr>
          <w:rFonts w:hint="cs"/>
          <w:sz w:val="22"/>
          <w:szCs w:val="22"/>
          <w:rtl/>
          <w:lang w:bidi="fa-IR"/>
        </w:rPr>
        <w:t>نم</w:t>
      </w:r>
      <w:r w:rsidRPr="00B64B09">
        <w:rPr>
          <w:sz w:val="22"/>
          <w:szCs w:val="22"/>
          <w:rtl/>
          <w:lang w:bidi="fa-IR"/>
        </w:rPr>
        <w:t>ود</w:t>
      </w:r>
      <w:r w:rsidRPr="00B64B09">
        <w:rPr>
          <w:sz w:val="22"/>
          <w:szCs w:val="22"/>
          <w:lang w:bidi="fa-IR"/>
        </w:rPr>
        <w:t>.</w:t>
      </w:r>
    </w:p>
    <w:p w14:paraId="568ADC33" w14:textId="46DB39D1" w:rsidR="000E5A8B" w:rsidRPr="00B64B09" w:rsidRDefault="000E5A8B" w:rsidP="000E5A8B">
      <w:pPr>
        <w:pStyle w:val="ListParagraph"/>
        <w:numPr>
          <w:ilvl w:val="3"/>
          <w:numId w:val="1"/>
        </w:numPr>
        <w:bidi/>
        <w:ind w:left="855" w:hanging="855"/>
        <w:jc w:val="both"/>
        <w:rPr>
          <w:sz w:val="22"/>
          <w:szCs w:val="22"/>
          <w:rtl/>
          <w:lang w:bidi="fa-IR"/>
        </w:rPr>
      </w:pPr>
      <w:r>
        <w:rPr>
          <w:sz w:val="22"/>
          <w:szCs w:val="22"/>
          <w:rtl/>
          <w:lang w:bidi="fa-IR"/>
        </w:rPr>
        <w:t>مادامي</w:t>
      </w:r>
      <w:r>
        <w:rPr>
          <w:sz w:val="22"/>
          <w:szCs w:val="22"/>
          <w:rtl/>
          <w:lang w:bidi="fa-IR"/>
        </w:rPr>
        <w:softHyphen/>
      </w:r>
      <w:r w:rsidRPr="00B64B09">
        <w:rPr>
          <w:sz w:val="22"/>
          <w:szCs w:val="22"/>
          <w:rtl/>
          <w:lang w:bidi="fa-IR"/>
        </w:rPr>
        <w:t>كه مد</w:t>
      </w:r>
      <w:r w:rsidRPr="00B64B09">
        <w:rPr>
          <w:rFonts w:hint="cs"/>
          <w:sz w:val="22"/>
          <w:szCs w:val="22"/>
          <w:rtl/>
          <w:lang w:bidi="fa-IR"/>
        </w:rPr>
        <w:t>ی</w:t>
      </w:r>
      <w:r w:rsidRPr="00B64B09">
        <w:rPr>
          <w:rFonts w:hint="eastAsia"/>
          <w:sz w:val="22"/>
          <w:szCs w:val="22"/>
          <w:rtl/>
          <w:lang w:bidi="fa-IR"/>
        </w:rPr>
        <w:t>رکل</w:t>
      </w:r>
      <w:r w:rsidRPr="00B64B09">
        <w:rPr>
          <w:sz w:val="22"/>
          <w:szCs w:val="22"/>
          <w:rtl/>
          <w:lang w:bidi="fa-IR"/>
        </w:rPr>
        <w:t xml:space="preserve"> </w:t>
      </w:r>
      <w:r>
        <w:rPr>
          <w:rFonts w:hint="cs"/>
          <w:sz w:val="22"/>
          <w:szCs w:val="22"/>
          <w:rtl/>
          <w:lang w:bidi="fa-IR"/>
        </w:rPr>
        <w:t xml:space="preserve">دفتر </w:t>
      </w:r>
      <w:r w:rsidRPr="00B64B09">
        <w:rPr>
          <w:sz w:val="22"/>
          <w:szCs w:val="22"/>
          <w:rtl/>
          <w:lang w:bidi="fa-IR"/>
        </w:rPr>
        <w:t>سامانده</w:t>
      </w:r>
      <w:r w:rsidRPr="00B64B09">
        <w:rPr>
          <w:rFonts w:hint="cs"/>
          <w:sz w:val="22"/>
          <w:szCs w:val="22"/>
          <w:rtl/>
          <w:lang w:bidi="fa-IR"/>
        </w:rPr>
        <w:t>ی</w:t>
      </w:r>
      <w:r w:rsidRPr="00B64B09">
        <w:rPr>
          <w:sz w:val="22"/>
          <w:szCs w:val="22"/>
          <w:rtl/>
          <w:lang w:bidi="fa-IR"/>
        </w:rPr>
        <w:t xml:space="preserve"> و برنامه</w:t>
      </w:r>
      <w:r w:rsidRPr="00B64B09">
        <w:rPr>
          <w:sz w:val="22"/>
          <w:szCs w:val="22"/>
          <w:rtl/>
          <w:lang w:bidi="fa-IR"/>
        </w:rPr>
        <w:softHyphen/>
        <w:t>ر</w:t>
      </w:r>
      <w:r w:rsidRPr="00B64B09">
        <w:rPr>
          <w:rFonts w:hint="cs"/>
          <w:sz w:val="22"/>
          <w:szCs w:val="22"/>
          <w:rtl/>
          <w:lang w:bidi="fa-IR"/>
        </w:rPr>
        <w:t>ی</w:t>
      </w:r>
      <w:r w:rsidRPr="00B64B09">
        <w:rPr>
          <w:rFonts w:hint="eastAsia"/>
          <w:sz w:val="22"/>
          <w:szCs w:val="22"/>
          <w:rtl/>
          <w:lang w:bidi="fa-IR"/>
        </w:rPr>
        <w:t>ز</w:t>
      </w:r>
      <w:r w:rsidRPr="00B64B09">
        <w:rPr>
          <w:rFonts w:hint="cs"/>
          <w:sz w:val="22"/>
          <w:szCs w:val="22"/>
          <w:rtl/>
          <w:lang w:bidi="fa-IR"/>
        </w:rPr>
        <w:t>ی</w:t>
      </w:r>
      <w:r w:rsidRPr="00B64B09">
        <w:rPr>
          <w:sz w:val="22"/>
          <w:szCs w:val="22"/>
          <w:rtl/>
          <w:lang w:bidi="fa-IR"/>
        </w:rPr>
        <w:t xml:space="preserve"> امور شهر</w:t>
      </w:r>
      <w:r w:rsidRPr="00B64B09">
        <w:rPr>
          <w:rFonts w:hint="cs"/>
          <w:sz w:val="22"/>
          <w:szCs w:val="22"/>
          <w:rtl/>
          <w:lang w:bidi="fa-IR"/>
        </w:rPr>
        <w:t>ی</w:t>
      </w:r>
      <w:r>
        <w:rPr>
          <w:rFonts w:hint="cs"/>
          <w:sz w:val="22"/>
          <w:szCs w:val="22"/>
          <w:rtl/>
          <w:lang w:bidi="fa-IR"/>
        </w:rPr>
        <w:t xml:space="preserve"> حضور نداشته باشند</w:t>
      </w:r>
      <w:r w:rsidR="00306F77">
        <w:rPr>
          <w:rFonts w:hint="cs"/>
          <w:sz w:val="22"/>
          <w:szCs w:val="22"/>
          <w:rtl/>
          <w:lang w:bidi="fa-IR"/>
        </w:rPr>
        <w:t>،</w:t>
      </w:r>
      <w:r>
        <w:rPr>
          <w:rFonts w:hint="cs"/>
          <w:sz w:val="22"/>
          <w:szCs w:val="22"/>
          <w:rtl/>
          <w:lang w:bidi="fa-IR"/>
        </w:rPr>
        <w:t xml:space="preserve"> </w:t>
      </w:r>
      <w:r w:rsidRPr="00B64B09">
        <w:rPr>
          <w:sz w:val="22"/>
          <w:szCs w:val="22"/>
          <w:rtl/>
          <w:lang w:bidi="fa-IR"/>
        </w:rPr>
        <w:t>رئ</w:t>
      </w:r>
      <w:r w:rsidRPr="00B64B09">
        <w:rPr>
          <w:rFonts w:hint="cs"/>
          <w:sz w:val="22"/>
          <w:szCs w:val="22"/>
          <w:rtl/>
          <w:lang w:bidi="fa-IR"/>
        </w:rPr>
        <w:t>ی</w:t>
      </w:r>
      <w:r w:rsidRPr="00B64B09">
        <w:rPr>
          <w:rFonts w:hint="eastAsia"/>
          <w:sz w:val="22"/>
          <w:szCs w:val="22"/>
          <w:rtl/>
          <w:lang w:bidi="fa-IR"/>
        </w:rPr>
        <w:t>س</w:t>
      </w:r>
      <w:r w:rsidRPr="00B64B09">
        <w:rPr>
          <w:sz w:val="22"/>
          <w:szCs w:val="22"/>
          <w:rtl/>
          <w:lang w:bidi="fa-IR"/>
        </w:rPr>
        <w:t xml:space="preserve"> اداره ابن</w:t>
      </w:r>
      <w:r w:rsidRPr="00B64B09">
        <w:rPr>
          <w:rFonts w:hint="cs"/>
          <w:sz w:val="22"/>
          <w:szCs w:val="22"/>
          <w:rtl/>
          <w:lang w:bidi="fa-IR"/>
        </w:rPr>
        <w:t>ی</w:t>
      </w:r>
      <w:r w:rsidRPr="00B64B09">
        <w:rPr>
          <w:rFonts w:hint="eastAsia"/>
          <w:sz w:val="22"/>
          <w:szCs w:val="22"/>
          <w:rtl/>
          <w:lang w:bidi="fa-IR"/>
        </w:rPr>
        <w:t>ه</w:t>
      </w:r>
      <w:r w:rsidRPr="00B64B09">
        <w:rPr>
          <w:sz w:val="22"/>
          <w:szCs w:val="22"/>
          <w:rtl/>
          <w:lang w:bidi="fa-IR"/>
        </w:rPr>
        <w:t xml:space="preserve"> و بهساز</w:t>
      </w:r>
      <w:r w:rsidRPr="00B64B09">
        <w:rPr>
          <w:rFonts w:hint="cs"/>
          <w:sz w:val="22"/>
          <w:szCs w:val="22"/>
          <w:rtl/>
          <w:lang w:bidi="fa-IR"/>
        </w:rPr>
        <w:t>ی</w:t>
      </w:r>
      <w:r w:rsidR="00AB203A">
        <w:rPr>
          <w:rFonts w:hint="cs"/>
          <w:sz w:val="22"/>
          <w:szCs w:val="22"/>
          <w:rtl/>
          <w:lang w:bidi="fa-IR"/>
        </w:rPr>
        <w:t>،</w:t>
      </w:r>
      <w:r w:rsidRPr="00B64B09">
        <w:rPr>
          <w:sz w:val="22"/>
          <w:szCs w:val="22"/>
          <w:rtl/>
          <w:lang w:bidi="fa-IR"/>
        </w:rPr>
        <w:t xml:space="preserve"> </w:t>
      </w:r>
      <w:r w:rsidR="00306F77" w:rsidRPr="00B64B09">
        <w:rPr>
          <w:sz w:val="22"/>
          <w:szCs w:val="22"/>
          <w:rtl/>
          <w:lang w:bidi="fa-IR"/>
        </w:rPr>
        <w:t>جانش</w:t>
      </w:r>
      <w:r w:rsidR="00306F77" w:rsidRPr="00B64B09">
        <w:rPr>
          <w:rFonts w:hint="cs"/>
          <w:sz w:val="22"/>
          <w:szCs w:val="22"/>
          <w:rtl/>
          <w:lang w:bidi="fa-IR"/>
        </w:rPr>
        <w:t>ی</w:t>
      </w:r>
      <w:r w:rsidR="00306F77" w:rsidRPr="00B64B09">
        <w:rPr>
          <w:rFonts w:hint="eastAsia"/>
          <w:sz w:val="22"/>
          <w:szCs w:val="22"/>
          <w:rtl/>
          <w:lang w:bidi="fa-IR"/>
        </w:rPr>
        <w:t>ن</w:t>
      </w:r>
      <w:r w:rsidR="00306F77" w:rsidRPr="00B64B09">
        <w:rPr>
          <w:sz w:val="22"/>
          <w:szCs w:val="22"/>
          <w:rtl/>
          <w:lang w:bidi="fa-IR"/>
        </w:rPr>
        <w:t xml:space="preserve"> ا</w:t>
      </w:r>
      <w:r w:rsidR="00306F77" w:rsidRPr="00B64B09">
        <w:rPr>
          <w:rFonts w:hint="cs"/>
          <w:sz w:val="22"/>
          <w:szCs w:val="22"/>
          <w:rtl/>
          <w:lang w:bidi="fa-IR"/>
        </w:rPr>
        <w:t>ی</w:t>
      </w:r>
      <w:r w:rsidR="00306F77" w:rsidRPr="00B64B09">
        <w:rPr>
          <w:rFonts w:hint="eastAsia"/>
          <w:sz w:val="22"/>
          <w:szCs w:val="22"/>
          <w:rtl/>
          <w:lang w:bidi="fa-IR"/>
        </w:rPr>
        <w:t>شان</w:t>
      </w:r>
      <w:r w:rsidR="00306F77" w:rsidRPr="00B64B09">
        <w:rPr>
          <w:sz w:val="22"/>
          <w:szCs w:val="22"/>
          <w:rtl/>
          <w:lang w:bidi="fa-IR"/>
        </w:rPr>
        <w:t xml:space="preserve"> </w:t>
      </w:r>
      <w:r w:rsidR="00306F77">
        <w:rPr>
          <w:rFonts w:hint="cs"/>
          <w:sz w:val="22"/>
          <w:szCs w:val="22"/>
          <w:rtl/>
          <w:lang w:bidi="fa-IR"/>
        </w:rPr>
        <w:t>خواهند بود</w:t>
      </w:r>
      <w:r>
        <w:rPr>
          <w:rFonts w:hint="cs"/>
          <w:sz w:val="22"/>
          <w:szCs w:val="22"/>
          <w:rtl/>
          <w:lang w:bidi="fa-IR"/>
        </w:rPr>
        <w:t>.</w:t>
      </w:r>
    </w:p>
    <w:p w14:paraId="282E6499" w14:textId="77777777" w:rsidR="000E5A8B" w:rsidRPr="002C49AE" w:rsidRDefault="000E5A8B" w:rsidP="000E5A8B">
      <w:pPr>
        <w:pStyle w:val="ListParagraph"/>
        <w:numPr>
          <w:ilvl w:val="3"/>
          <w:numId w:val="1"/>
        </w:numPr>
        <w:bidi/>
        <w:ind w:left="855" w:hanging="855"/>
        <w:jc w:val="both"/>
        <w:rPr>
          <w:sz w:val="22"/>
          <w:szCs w:val="22"/>
          <w:lang w:bidi="fa-IR"/>
        </w:rPr>
      </w:pPr>
      <w:r w:rsidRPr="00B64B09">
        <w:rPr>
          <w:sz w:val="22"/>
          <w:szCs w:val="22"/>
          <w:rtl/>
          <w:lang w:bidi="fa-IR"/>
        </w:rPr>
        <w:t>کل</w:t>
      </w:r>
      <w:r w:rsidRPr="00B64B09">
        <w:rPr>
          <w:rFonts w:hint="cs"/>
          <w:sz w:val="22"/>
          <w:szCs w:val="22"/>
          <w:rtl/>
          <w:lang w:bidi="fa-IR"/>
        </w:rPr>
        <w:t>ی</w:t>
      </w:r>
      <w:r w:rsidRPr="00B64B09">
        <w:rPr>
          <w:rFonts w:hint="eastAsia"/>
          <w:sz w:val="22"/>
          <w:szCs w:val="22"/>
          <w:rtl/>
          <w:lang w:bidi="fa-IR"/>
        </w:rPr>
        <w:t>ه</w:t>
      </w:r>
      <w:r w:rsidRPr="00B64B09">
        <w:rPr>
          <w:sz w:val="22"/>
          <w:szCs w:val="22"/>
          <w:rtl/>
          <w:lang w:bidi="fa-IR"/>
        </w:rPr>
        <w:t xml:space="preserve"> تجه</w:t>
      </w:r>
      <w:r w:rsidRPr="00B64B09">
        <w:rPr>
          <w:rFonts w:hint="cs"/>
          <w:sz w:val="22"/>
          <w:szCs w:val="22"/>
          <w:rtl/>
          <w:lang w:bidi="fa-IR"/>
        </w:rPr>
        <w:t>ی</w:t>
      </w:r>
      <w:r w:rsidRPr="00B64B09">
        <w:rPr>
          <w:rFonts w:hint="eastAsia"/>
          <w:sz w:val="22"/>
          <w:szCs w:val="22"/>
          <w:rtl/>
          <w:lang w:bidi="fa-IR"/>
        </w:rPr>
        <w:t>زات</w:t>
      </w:r>
      <w:r>
        <w:rPr>
          <w:sz w:val="22"/>
          <w:szCs w:val="22"/>
          <w:rtl/>
          <w:lang w:bidi="fa-IR"/>
        </w:rPr>
        <w:t xml:space="preserve"> برف</w:t>
      </w:r>
      <w:r>
        <w:rPr>
          <w:sz w:val="22"/>
          <w:szCs w:val="22"/>
          <w:rtl/>
          <w:lang w:bidi="fa-IR"/>
        </w:rPr>
        <w:softHyphen/>
      </w:r>
      <w:r w:rsidRPr="00B64B09">
        <w:rPr>
          <w:sz w:val="22"/>
          <w:szCs w:val="22"/>
          <w:rtl/>
          <w:lang w:bidi="fa-IR"/>
        </w:rPr>
        <w:t>روب</w:t>
      </w:r>
      <w:r w:rsidRPr="00B64B09">
        <w:rPr>
          <w:rFonts w:hint="cs"/>
          <w:sz w:val="22"/>
          <w:szCs w:val="22"/>
          <w:rtl/>
          <w:lang w:bidi="fa-IR"/>
        </w:rPr>
        <w:t>ی</w:t>
      </w:r>
      <w:r w:rsidRPr="00B64B09">
        <w:rPr>
          <w:sz w:val="22"/>
          <w:szCs w:val="22"/>
          <w:rtl/>
          <w:lang w:bidi="fa-IR"/>
        </w:rPr>
        <w:t xml:space="preserve"> در لندسا</w:t>
      </w:r>
      <w:r w:rsidRPr="00B64B09">
        <w:rPr>
          <w:rFonts w:hint="cs"/>
          <w:sz w:val="22"/>
          <w:szCs w:val="22"/>
          <w:rtl/>
          <w:lang w:bidi="fa-IR"/>
        </w:rPr>
        <w:t>ی</w:t>
      </w:r>
      <w:r w:rsidRPr="00B64B09">
        <w:rPr>
          <w:rFonts w:hint="eastAsia"/>
          <w:sz w:val="22"/>
          <w:szCs w:val="22"/>
          <w:rtl/>
          <w:lang w:bidi="fa-IR"/>
        </w:rPr>
        <w:t>د</w:t>
      </w:r>
      <w:r w:rsidRPr="00B64B09">
        <w:rPr>
          <w:sz w:val="22"/>
          <w:szCs w:val="22"/>
          <w:rtl/>
          <w:lang w:bidi="fa-IR"/>
        </w:rPr>
        <w:t xml:space="preserve"> بر اساس شرا</w:t>
      </w:r>
      <w:r w:rsidRPr="00B64B09">
        <w:rPr>
          <w:rFonts w:hint="cs"/>
          <w:sz w:val="22"/>
          <w:szCs w:val="22"/>
          <w:rtl/>
          <w:lang w:bidi="fa-IR"/>
        </w:rPr>
        <w:t>ی</w:t>
      </w:r>
      <w:r w:rsidRPr="00B64B09">
        <w:rPr>
          <w:rFonts w:hint="eastAsia"/>
          <w:sz w:val="22"/>
          <w:szCs w:val="22"/>
          <w:rtl/>
          <w:lang w:bidi="fa-IR"/>
        </w:rPr>
        <w:t>ط</w:t>
      </w:r>
      <w:r w:rsidRPr="00B64B09">
        <w:rPr>
          <w:sz w:val="22"/>
          <w:szCs w:val="22"/>
          <w:rtl/>
          <w:lang w:bidi="fa-IR"/>
        </w:rPr>
        <w:t xml:space="preserve"> و وضع</w:t>
      </w:r>
      <w:r w:rsidRPr="00B64B09">
        <w:rPr>
          <w:rFonts w:hint="cs"/>
          <w:sz w:val="22"/>
          <w:szCs w:val="22"/>
          <w:rtl/>
          <w:lang w:bidi="fa-IR"/>
        </w:rPr>
        <w:t>ی</w:t>
      </w:r>
      <w:r w:rsidRPr="00B64B09">
        <w:rPr>
          <w:rFonts w:hint="eastAsia"/>
          <w:sz w:val="22"/>
          <w:szCs w:val="22"/>
          <w:rtl/>
          <w:lang w:bidi="fa-IR"/>
        </w:rPr>
        <w:t>ت</w:t>
      </w:r>
      <w:r w:rsidRPr="00B64B09">
        <w:rPr>
          <w:sz w:val="22"/>
          <w:szCs w:val="22"/>
          <w:rtl/>
          <w:lang w:bidi="fa-IR"/>
        </w:rPr>
        <w:t xml:space="preserve"> </w:t>
      </w:r>
      <w:r>
        <w:rPr>
          <w:rFonts w:hint="cs"/>
          <w:sz w:val="22"/>
          <w:szCs w:val="22"/>
          <w:rtl/>
          <w:lang w:bidi="fa-IR"/>
        </w:rPr>
        <w:t>وقت</w:t>
      </w:r>
      <w:r w:rsidRPr="00B64B09">
        <w:rPr>
          <w:sz w:val="22"/>
          <w:szCs w:val="22"/>
          <w:rtl/>
          <w:lang w:bidi="fa-IR"/>
        </w:rPr>
        <w:t xml:space="preserve"> با صلاحد</w:t>
      </w:r>
      <w:r w:rsidRPr="00B64B09">
        <w:rPr>
          <w:rFonts w:hint="cs"/>
          <w:sz w:val="22"/>
          <w:szCs w:val="22"/>
          <w:rtl/>
          <w:lang w:bidi="fa-IR"/>
        </w:rPr>
        <w:t>ی</w:t>
      </w:r>
      <w:r w:rsidRPr="00B64B09">
        <w:rPr>
          <w:rFonts w:hint="eastAsia"/>
          <w:sz w:val="22"/>
          <w:szCs w:val="22"/>
          <w:rtl/>
          <w:lang w:bidi="fa-IR"/>
        </w:rPr>
        <w:t>د</w:t>
      </w:r>
      <w:r w:rsidRPr="00B64B09">
        <w:rPr>
          <w:sz w:val="22"/>
          <w:szCs w:val="22"/>
          <w:rtl/>
          <w:lang w:bidi="fa-IR"/>
        </w:rPr>
        <w:t xml:space="preserve"> و تشخ</w:t>
      </w:r>
      <w:r w:rsidRPr="00B64B09">
        <w:rPr>
          <w:rFonts w:hint="cs"/>
          <w:sz w:val="22"/>
          <w:szCs w:val="22"/>
          <w:rtl/>
          <w:lang w:bidi="fa-IR"/>
        </w:rPr>
        <w:t>ی</w:t>
      </w:r>
      <w:r w:rsidRPr="00B64B09">
        <w:rPr>
          <w:rFonts w:hint="eastAsia"/>
          <w:sz w:val="22"/>
          <w:szCs w:val="22"/>
          <w:rtl/>
          <w:lang w:bidi="fa-IR"/>
        </w:rPr>
        <w:t>ص</w:t>
      </w:r>
      <w:r w:rsidRPr="00B64B09">
        <w:rPr>
          <w:sz w:val="22"/>
          <w:szCs w:val="22"/>
          <w:rtl/>
          <w:lang w:bidi="fa-IR"/>
        </w:rPr>
        <w:t xml:space="preserve"> فرمانده عمل</w:t>
      </w:r>
      <w:r w:rsidRPr="00B64B09">
        <w:rPr>
          <w:rFonts w:hint="cs"/>
          <w:sz w:val="22"/>
          <w:szCs w:val="22"/>
          <w:rtl/>
          <w:lang w:bidi="fa-IR"/>
        </w:rPr>
        <w:t>ی</w:t>
      </w:r>
      <w:r w:rsidRPr="00B64B09">
        <w:rPr>
          <w:rFonts w:hint="eastAsia"/>
          <w:sz w:val="22"/>
          <w:szCs w:val="22"/>
          <w:rtl/>
          <w:lang w:bidi="fa-IR"/>
        </w:rPr>
        <w:t>ات</w:t>
      </w:r>
      <w:r>
        <w:rPr>
          <w:rFonts w:hint="cs"/>
          <w:sz w:val="22"/>
          <w:szCs w:val="22"/>
          <w:rtl/>
          <w:lang w:bidi="fa-IR"/>
        </w:rPr>
        <w:t xml:space="preserve"> لندساید،</w:t>
      </w:r>
      <w:r w:rsidRPr="00B64B09">
        <w:rPr>
          <w:sz w:val="22"/>
          <w:szCs w:val="22"/>
          <w:rtl/>
          <w:lang w:bidi="fa-IR"/>
        </w:rPr>
        <w:t xml:space="preserve"> مد</w:t>
      </w:r>
      <w:r w:rsidRPr="00B64B09">
        <w:rPr>
          <w:rFonts w:hint="cs"/>
          <w:sz w:val="22"/>
          <w:szCs w:val="22"/>
          <w:rtl/>
          <w:lang w:bidi="fa-IR"/>
        </w:rPr>
        <w:t>ی</w:t>
      </w:r>
      <w:r w:rsidRPr="00B64B09">
        <w:rPr>
          <w:rFonts w:hint="eastAsia"/>
          <w:sz w:val="22"/>
          <w:szCs w:val="22"/>
          <w:rtl/>
          <w:lang w:bidi="fa-IR"/>
        </w:rPr>
        <w:t>ر</w:t>
      </w:r>
      <w:r w:rsidRPr="00B64B09">
        <w:rPr>
          <w:rFonts w:hint="cs"/>
          <w:sz w:val="22"/>
          <w:szCs w:val="22"/>
          <w:rtl/>
          <w:lang w:bidi="fa-IR"/>
        </w:rPr>
        <w:t>ی</w:t>
      </w:r>
      <w:r w:rsidRPr="00B64B09">
        <w:rPr>
          <w:rFonts w:hint="eastAsia"/>
          <w:sz w:val="22"/>
          <w:szCs w:val="22"/>
          <w:rtl/>
          <w:lang w:bidi="fa-IR"/>
        </w:rPr>
        <w:t>ت</w:t>
      </w:r>
      <w:r w:rsidRPr="00B64B09">
        <w:rPr>
          <w:sz w:val="22"/>
          <w:szCs w:val="22"/>
          <w:rtl/>
          <w:lang w:bidi="fa-IR"/>
        </w:rPr>
        <w:t xml:space="preserve"> و درصورت ن</w:t>
      </w:r>
      <w:r w:rsidRPr="00B64B09">
        <w:rPr>
          <w:rFonts w:hint="cs"/>
          <w:sz w:val="22"/>
          <w:szCs w:val="22"/>
          <w:rtl/>
          <w:lang w:bidi="fa-IR"/>
        </w:rPr>
        <w:t>ی</w:t>
      </w:r>
      <w:r w:rsidRPr="00B64B09">
        <w:rPr>
          <w:rFonts w:hint="eastAsia"/>
          <w:sz w:val="22"/>
          <w:szCs w:val="22"/>
          <w:rtl/>
          <w:lang w:bidi="fa-IR"/>
        </w:rPr>
        <w:t>از</w:t>
      </w:r>
      <w:r w:rsidRPr="00B64B09">
        <w:rPr>
          <w:sz w:val="22"/>
          <w:szCs w:val="22"/>
          <w:rtl/>
          <w:lang w:bidi="fa-IR"/>
        </w:rPr>
        <w:t xml:space="preserve"> جابجا خواهند شد</w:t>
      </w:r>
      <w:r w:rsidRPr="00B64B09">
        <w:rPr>
          <w:sz w:val="22"/>
          <w:szCs w:val="22"/>
          <w:lang w:bidi="fa-IR"/>
        </w:rPr>
        <w:t>.</w:t>
      </w:r>
    </w:p>
    <w:p w14:paraId="32D1D1F9" w14:textId="470CEA17" w:rsidR="0076320F" w:rsidRPr="0076320F" w:rsidRDefault="000E5A8B" w:rsidP="00AD06A4">
      <w:pPr>
        <w:pStyle w:val="ListParagraph"/>
        <w:numPr>
          <w:ilvl w:val="3"/>
          <w:numId w:val="1"/>
        </w:numPr>
        <w:bidi/>
        <w:ind w:left="855" w:hanging="855"/>
        <w:jc w:val="both"/>
        <w:rPr>
          <w:sz w:val="22"/>
          <w:szCs w:val="22"/>
          <w:rtl/>
          <w:lang w:bidi="fa-IR"/>
        </w:rPr>
        <w:sectPr w:rsidR="0076320F" w:rsidRPr="0076320F" w:rsidSect="0096599D">
          <w:type w:val="continuous"/>
          <w:pgSz w:w="12240" w:h="15840"/>
          <w:pgMar w:top="1440" w:right="1440" w:bottom="810" w:left="1440" w:header="360" w:footer="667" w:gutter="0"/>
          <w:cols w:space="720"/>
          <w:titlePg/>
          <w:docGrid w:linePitch="360"/>
        </w:sectPr>
      </w:pPr>
      <w:r w:rsidRPr="006B1CAE">
        <w:rPr>
          <w:rFonts w:hint="cs"/>
          <w:sz w:val="22"/>
          <w:szCs w:val="22"/>
          <w:rtl/>
          <w:lang w:bidi="fa-IR"/>
        </w:rPr>
        <w:t>در شرایط بارش برف و عملیات برف روبی و تأثیرات آن بر روند عادی پروازها، مسئولیت نظارت مستمر بر برنامه</w:t>
      </w:r>
      <w:r w:rsidRPr="006B1CAE">
        <w:rPr>
          <w:sz w:val="22"/>
          <w:szCs w:val="22"/>
          <w:rtl/>
          <w:lang w:bidi="fa-IR"/>
        </w:rPr>
        <w:softHyphen/>
      </w:r>
      <w:r w:rsidRPr="006B1CAE">
        <w:rPr>
          <w:rFonts w:hint="cs"/>
          <w:sz w:val="22"/>
          <w:szCs w:val="22"/>
          <w:rtl/>
          <w:lang w:bidi="fa-IR"/>
        </w:rPr>
        <w:t>ریزی پروازی و جابجایی‌های مرتبط با آنها و همچنین امور ترمینال‌ها و شرایط رفاهی مسافرین بر عهده</w:t>
      </w:r>
      <w:r w:rsidR="005526E3" w:rsidRPr="006B1CAE">
        <w:rPr>
          <w:rFonts w:hint="cs"/>
          <w:color w:val="FF0000"/>
          <w:sz w:val="22"/>
          <w:szCs w:val="22"/>
          <w:rtl/>
          <w:lang w:bidi="fa-IR"/>
        </w:rPr>
        <w:t xml:space="preserve"> </w:t>
      </w:r>
      <w:r w:rsidR="005526E3" w:rsidRPr="006B1CAE">
        <w:rPr>
          <w:rFonts w:hint="cs"/>
          <w:sz w:val="22"/>
          <w:szCs w:val="22"/>
          <w:rtl/>
          <w:lang w:bidi="fa-IR"/>
        </w:rPr>
        <w:t xml:space="preserve">مدیرکل عملیات فرودگاهی </w:t>
      </w:r>
      <w:r w:rsidRPr="006B1CAE">
        <w:rPr>
          <w:rFonts w:hint="cs"/>
          <w:sz w:val="22"/>
          <w:szCs w:val="22"/>
          <w:rtl/>
          <w:lang w:bidi="fa-IR"/>
        </w:rPr>
        <w:t>می</w:t>
      </w:r>
      <w:r w:rsidRPr="006B1CAE">
        <w:rPr>
          <w:sz w:val="22"/>
          <w:szCs w:val="22"/>
          <w:rtl/>
          <w:lang w:bidi="fa-IR"/>
        </w:rPr>
        <w:softHyphen/>
      </w:r>
      <w:r w:rsidRPr="006B1CAE">
        <w:rPr>
          <w:rFonts w:hint="cs"/>
          <w:sz w:val="22"/>
          <w:szCs w:val="22"/>
          <w:rtl/>
          <w:lang w:bidi="fa-IR"/>
        </w:rPr>
        <w:t>باشد</w:t>
      </w:r>
      <w:r w:rsidR="005526E3" w:rsidRPr="006B1CAE">
        <w:rPr>
          <w:rFonts w:hint="cs"/>
          <w:sz w:val="22"/>
          <w:szCs w:val="22"/>
          <w:rtl/>
          <w:lang w:bidi="fa-IR"/>
        </w:rPr>
        <w:t xml:space="preserve"> و </w:t>
      </w:r>
      <w:r w:rsidRPr="006B1CAE">
        <w:rPr>
          <w:sz w:val="22"/>
          <w:szCs w:val="22"/>
          <w:rtl/>
          <w:lang w:bidi="fa-IR"/>
        </w:rPr>
        <w:t xml:space="preserve">مادامي كه </w:t>
      </w:r>
      <w:r w:rsidR="005526E3" w:rsidRPr="006B1CAE">
        <w:rPr>
          <w:rFonts w:hint="cs"/>
          <w:sz w:val="22"/>
          <w:szCs w:val="22"/>
          <w:rtl/>
          <w:lang w:bidi="fa-IR"/>
        </w:rPr>
        <w:t>مدیرکل عملیات فرودگاهی</w:t>
      </w:r>
      <w:r w:rsidRPr="006B1CAE">
        <w:rPr>
          <w:sz w:val="22"/>
          <w:szCs w:val="22"/>
          <w:rtl/>
          <w:lang w:bidi="fa-IR"/>
        </w:rPr>
        <w:t xml:space="preserve"> در</w:t>
      </w:r>
      <w:r w:rsidRPr="006B1CAE">
        <w:rPr>
          <w:color w:val="FF0000"/>
          <w:sz w:val="22"/>
          <w:szCs w:val="22"/>
          <w:rtl/>
          <w:lang w:bidi="fa-IR"/>
        </w:rPr>
        <w:t xml:space="preserve"> </w:t>
      </w:r>
      <w:r w:rsidRPr="006B1CAE">
        <w:rPr>
          <w:sz w:val="22"/>
          <w:szCs w:val="22"/>
          <w:rtl/>
          <w:lang w:bidi="fa-IR"/>
        </w:rPr>
        <w:t>فرودگاه حضور نداشته باشد</w:t>
      </w:r>
      <w:r w:rsidR="005526E3" w:rsidRPr="006B1CAE">
        <w:rPr>
          <w:rFonts w:hint="cs"/>
          <w:sz w:val="22"/>
          <w:szCs w:val="22"/>
          <w:rtl/>
          <w:lang w:bidi="fa-IR"/>
        </w:rPr>
        <w:t>، وظ</w:t>
      </w:r>
      <w:r w:rsidR="006B1CAE">
        <w:rPr>
          <w:rFonts w:hint="cs"/>
          <w:sz w:val="22"/>
          <w:szCs w:val="22"/>
          <w:rtl/>
          <w:lang w:bidi="fa-IR"/>
        </w:rPr>
        <w:t>ایف فوق بر عهده جانشین ایشان خواهد بود.</w:t>
      </w:r>
    </w:p>
    <w:p w14:paraId="52F70EE4" w14:textId="1E0C62E1" w:rsidR="00E66481" w:rsidRDefault="00E66481" w:rsidP="00C6101A">
      <w:pPr>
        <w:bidi/>
        <w:jc w:val="both"/>
        <w:rPr>
          <w:rtl/>
          <w:lang w:bidi="fa-IR"/>
        </w:rPr>
      </w:pPr>
      <w:bookmarkStart w:id="21" w:name="_Toc74133084"/>
    </w:p>
    <w:p w14:paraId="3081885D" w14:textId="52FB57E0" w:rsidR="00E66481" w:rsidRPr="00FC6C56" w:rsidRDefault="008D4216" w:rsidP="00FC6C56">
      <w:pPr>
        <w:pStyle w:val="Heading3"/>
        <w:numPr>
          <w:ilvl w:val="2"/>
          <w:numId w:val="1"/>
        </w:numPr>
        <w:bidi/>
        <w:ind w:left="900" w:hanging="900"/>
        <w:jc w:val="left"/>
        <w:rPr>
          <w:sz w:val="24"/>
          <w:szCs w:val="24"/>
          <w:rtl/>
          <w:lang w:bidi="fa-IR"/>
        </w:rPr>
      </w:pPr>
      <w:bookmarkStart w:id="22" w:name="_Toc186066320"/>
      <w:bookmarkEnd w:id="21"/>
      <w:r w:rsidRPr="00FC6C56">
        <w:rPr>
          <w:rFonts w:hint="cs"/>
          <w:sz w:val="24"/>
          <w:szCs w:val="24"/>
          <w:rtl/>
          <w:lang w:bidi="fa-IR"/>
        </w:rPr>
        <w:t>چارت عملیات زمستانی</w:t>
      </w:r>
      <w:bookmarkEnd w:id="22"/>
    </w:p>
    <w:p w14:paraId="6196EFFB" w14:textId="6F5BC836" w:rsidR="00137B28" w:rsidRDefault="00730781" w:rsidP="00137B28">
      <w:pPr>
        <w:bidi/>
        <w:rPr>
          <w:rtl/>
          <w:lang w:bidi="fa-IR"/>
        </w:rPr>
      </w:pPr>
      <w:r>
        <w:rPr>
          <w:noProof/>
          <w:rtl/>
        </w:rPr>
        <w:drawing>
          <wp:inline distT="0" distB="0" distL="0" distR="0" wp14:anchorId="2F1CC3DE" wp14:editId="50681DDF">
            <wp:extent cx="8629650" cy="5135880"/>
            <wp:effectExtent l="0" t="3810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613219E" w14:textId="3A6612AA" w:rsidR="00137B28" w:rsidRPr="00137B28" w:rsidRDefault="00137B28" w:rsidP="004665E4">
      <w:pPr>
        <w:bidi/>
        <w:jc w:val="both"/>
        <w:rPr>
          <w:rtl/>
          <w:lang w:bidi="fa-IR"/>
        </w:rPr>
        <w:sectPr w:rsidR="00137B28" w:rsidRPr="00137B28" w:rsidSect="00172C9E">
          <w:footerReference w:type="default" r:id="rId27"/>
          <w:pgSz w:w="15840" w:h="12240" w:orient="landscape"/>
          <w:pgMar w:top="1440" w:right="1440" w:bottom="1440" w:left="810" w:header="360" w:footer="667" w:gutter="0"/>
          <w:cols w:space="720"/>
          <w:titlePg/>
          <w:docGrid w:linePitch="360"/>
        </w:sectPr>
      </w:pPr>
    </w:p>
    <w:p w14:paraId="3713B63B" w14:textId="77777777" w:rsidR="00FC6C56" w:rsidRDefault="00FC6C56" w:rsidP="008647B1">
      <w:pPr>
        <w:pStyle w:val="Heading2"/>
        <w:rPr>
          <w:rtl/>
        </w:rPr>
      </w:pPr>
      <w:bookmarkStart w:id="23" w:name="_Toc186066321"/>
      <w:r>
        <w:rPr>
          <w:rFonts w:hint="cs"/>
          <w:rtl/>
        </w:rPr>
        <w:lastRenderedPageBreak/>
        <w:t>کمیته</w:t>
      </w:r>
      <w:r w:rsidRPr="00246432">
        <w:rPr>
          <w:rFonts w:hint="cs"/>
          <w:rtl/>
        </w:rPr>
        <w:t xml:space="preserve"> عملیات زمستانی شرکت</w:t>
      </w:r>
      <w:bookmarkEnd w:id="23"/>
    </w:p>
    <w:p w14:paraId="0A42D113" w14:textId="77777777" w:rsidR="00FC6C56" w:rsidRPr="002B18A8" w:rsidRDefault="00FC6C56" w:rsidP="00FC6C56">
      <w:pPr>
        <w:pStyle w:val="ListParagraph"/>
        <w:numPr>
          <w:ilvl w:val="2"/>
          <w:numId w:val="1"/>
        </w:numPr>
        <w:bidi/>
        <w:ind w:left="720"/>
        <w:jc w:val="both"/>
        <w:rPr>
          <w:rFonts w:eastAsiaTheme="majorEastAsia"/>
          <w:sz w:val="26"/>
          <w:szCs w:val="26"/>
          <w:rtl/>
          <w:lang w:bidi="fa-IR"/>
        </w:rPr>
      </w:pPr>
      <w:r w:rsidRPr="002B18A8">
        <w:rPr>
          <w:rFonts w:hint="cs"/>
          <w:sz w:val="22"/>
          <w:szCs w:val="22"/>
          <w:rtl/>
          <w:lang w:bidi="fa-IR"/>
        </w:rPr>
        <w:t xml:space="preserve">کمیته </w:t>
      </w:r>
      <w:r w:rsidRPr="002B18A8">
        <w:rPr>
          <w:sz w:val="22"/>
          <w:szCs w:val="22"/>
          <w:rtl/>
          <w:lang w:bidi="fa-IR"/>
        </w:rPr>
        <w:t>عمل</w:t>
      </w:r>
      <w:r w:rsidRPr="002B18A8">
        <w:rPr>
          <w:rFonts w:hint="cs"/>
          <w:sz w:val="22"/>
          <w:szCs w:val="22"/>
          <w:rtl/>
          <w:lang w:bidi="fa-IR"/>
        </w:rPr>
        <w:t>یات</w:t>
      </w:r>
      <w:r w:rsidRPr="002B18A8">
        <w:rPr>
          <w:sz w:val="22"/>
          <w:szCs w:val="22"/>
          <w:rtl/>
          <w:lang w:bidi="fa-IR"/>
        </w:rPr>
        <w:t xml:space="preserve"> زمستان</w:t>
      </w:r>
      <w:r w:rsidRPr="002B18A8">
        <w:rPr>
          <w:rFonts w:hint="cs"/>
          <w:sz w:val="22"/>
          <w:szCs w:val="22"/>
          <w:rtl/>
          <w:lang w:bidi="fa-IR"/>
        </w:rPr>
        <w:t>ی</w:t>
      </w:r>
      <w:r w:rsidRPr="002B18A8">
        <w:rPr>
          <w:sz w:val="22"/>
          <w:szCs w:val="22"/>
          <w:rtl/>
          <w:lang w:bidi="fa-IR"/>
        </w:rPr>
        <w:t xml:space="preserve"> </w:t>
      </w:r>
      <w:r w:rsidRPr="002B18A8">
        <w:rPr>
          <w:rFonts w:hint="cs"/>
          <w:sz w:val="22"/>
          <w:szCs w:val="22"/>
          <w:rtl/>
          <w:lang w:bidi="fa-IR"/>
        </w:rPr>
        <w:t>در شرکت شهر فرودگاهی امام خمینی</w:t>
      </w:r>
      <w:r w:rsidRPr="002B18A8">
        <w:rPr>
          <w:rFonts w:hint="cs"/>
          <w:sz w:val="22"/>
          <w:szCs w:val="22"/>
          <w:vertAlign w:val="superscript"/>
          <w:rtl/>
          <w:lang w:bidi="fa-IR"/>
        </w:rPr>
        <w:t>(ره)</w:t>
      </w:r>
      <w:r w:rsidRPr="002B18A8">
        <w:rPr>
          <w:rFonts w:hint="cs"/>
          <w:sz w:val="22"/>
          <w:szCs w:val="22"/>
          <w:rtl/>
          <w:lang w:bidi="fa-IR"/>
        </w:rPr>
        <w:t xml:space="preserve"> متشکل از اعضاء ذیل می باشد:</w:t>
      </w:r>
    </w:p>
    <w:tbl>
      <w:tblPr>
        <w:tblStyle w:val="GridTable4-Accent5"/>
        <w:bidiVisual/>
        <w:tblW w:w="0" w:type="auto"/>
        <w:jc w:val="center"/>
        <w:tblLook w:val="04A0" w:firstRow="1" w:lastRow="0" w:firstColumn="1" w:lastColumn="0" w:noHBand="0" w:noVBand="1"/>
      </w:tblPr>
      <w:tblGrid>
        <w:gridCol w:w="5129"/>
        <w:gridCol w:w="3780"/>
      </w:tblGrid>
      <w:tr w:rsidR="00FC6C56" w:rsidRPr="005F6E44" w14:paraId="29437CD6" w14:textId="77777777" w:rsidTr="006063D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Borders>
              <w:right w:val="single" w:sz="4" w:space="0" w:color="FFFFFF" w:themeColor="background1"/>
            </w:tcBorders>
          </w:tcPr>
          <w:p w14:paraId="405B7EFF" w14:textId="77777777" w:rsidR="00FC6C56" w:rsidRPr="005F6E44" w:rsidRDefault="00FC6C56" w:rsidP="006063D2">
            <w:pPr>
              <w:pStyle w:val="a0"/>
              <w:rPr>
                <w:b w:val="0"/>
                <w:sz w:val="22"/>
                <w:szCs w:val="22"/>
                <w:rtl/>
              </w:rPr>
            </w:pPr>
            <w:r w:rsidRPr="005F6E44">
              <w:rPr>
                <w:rFonts w:hint="cs"/>
                <w:b w:val="0"/>
                <w:sz w:val="22"/>
                <w:szCs w:val="22"/>
                <w:rtl/>
              </w:rPr>
              <w:t>اعضاء کمیته عملیات زمستانی</w:t>
            </w:r>
          </w:p>
        </w:tc>
        <w:tc>
          <w:tcPr>
            <w:tcW w:w="3780" w:type="dxa"/>
            <w:tcBorders>
              <w:left w:val="single" w:sz="4" w:space="0" w:color="FFFFFF" w:themeColor="background1"/>
            </w:tcBorders>
          </w:tcPr>
          <w:p w14:paraId="1123E637" w14:textId="77777777" w:rsidR="00FC6C56" w:rsidRPr="005F6E44" w:rsidRDefault="00FC6C56" w:rsidP="006063D2">
            <w:pPr>
              <w:pStyle w:val="a0"/>
              <w:cnfStyle w:val="100000000000" w:firstRow="1" w:lastRow="0" w:firstColumn="0" w:lastColumn="0" w:oddVBand="0" w:evenVBand="0" w:oddHBand="0" w:evenHBand="0" w:firstRowFirstColumn="0" w:firstRowLastColumn="0" w:lastRowFirstColumn="0" w:lastRowLastColumn="0"/>
              <w:rPr>
                <w:b w:val="0"/>
                <w:sz w:val="22"/>
                <w:szCs w:val="22"/>
                <w:rtl/>
              </w:rPr>
            </w:pPr>
            <w:r w:rsidRPr="005F6E44">
              <w:rPr>
                <w:rFonts w:hint="cs"/>
                <w:b w:val="0"/>
                <w:sz w:val="22"/>
                <w:szCs w:val="22"/>
                <w:rtl/>
              </w:rPr>
              <w:t>عنوان مسئولیت در کمیته</w:t>
            </w:r>
          </w:p>
        </w:tc>
      </w:tr>
      <w:tr w:rsidR="00FC6C56" w:rsidRPr="005F6E44" w14:paraId="761229C9"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D18E1B4" w14:textId="77777777" w:rsidR="00FC6C56" w:rsidRPr="005F6E44" w:rsidRDefault="00FC6C56" w:rsidP="006063D2">
            <w:pPr>
              <w:pStyle w:val="a0"/>
              <w:jc w:val="left"/>
              <w:rPr>
                <w:bCs w:val="0"/>
                <w:sz w:val="20"/>
                <w:rtl/>
              </w:rPr>
            </w:pPr>
            <w:r w:rsidRPr="005F6E44">
              <w:rPr>
                <w:rFonts w:hint="cs"/>
                <w:bCs w:val="0"/>
                <w:sz w:val="20"/>
                <w:rtl/>
              </w:rPr>
              <w:t>مدیرعامل</w:t>
            </w:r>
          </w:p>
        </w:tc>
        <w:tc>
          <w:tcPr>
            <w:tcW w:w="3780" w:type="dxa"/>
          </w:tcPr>
          <w:p w14:paraId="5E978690" w14:textId="77777777" w:rsidR="00FC6C56" w:rsidRPr="005F6E44" w:rsidRDefault="00FC6C56" w:rsidP="006063D2">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رئیس کمیته</w:t>
            </w:r>
          </w:p>
        </w:tc>
      </w:tr>
      <w:tr w:rsidR="00FC6C56" w:rsidRPr="005F6E44" w14:paraId="2AEC4544"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31D9FE4E" w14:textId="77777777" w:rsidR="00FC6C56" w:rsidRPr="005F6E44" w:rsidRDefault="00FC6C56" w:rsidP="006063D2">
            <w:pPr>
              <w:pStyle w:val="a0"/>
              <w:jc w:val="left"/>
              <w:rPr>
                <w:bCs w:val="0"/>
                <w:sz w:val="20"/>
                <w:rtl/>
              </w:rPr>
            </w:pPr>
            <w:r w:rsidRPr="005F6E44">
              <w:rPr>
                <w:rFonts w:hint="cs"/>
                <w:bCs w:val="0"/>
                <w:sz w:val="20"/>
                <w:rtl/>
              </w:rPr>
              <w:t xml:space="preserve">معاون بهره برداری فرودگاهی </w:t>
            </w:r>
          </w:p>
        </w:tc>
        <w:tc>
          <w:tcPr>
            <w:tcW w:w="3780" w:type="dxa"/>
          </w:tcPr>
          <w:p w14:paraId="12FDBA99" w14:textId="77777777" w:rsidR="00FC6C56" w:rsidRPr="005F6E44" w:rsidRDefault="00FC6C56" w:rsidP="006063D2">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نایب رئیس و فرمانده عملیات زمستانی</w:t>
            </w:r>
          </w:p>
        </w:tc>
      </w:tr>
      <w:tr w:rsidR="00FC6C56" w:rsidRPr="005F6E44" w14:paraId="1F7B142B"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452A18B2" w14:textId="77777777" w:rsidR="00FC6C56" w:rsidRPr="005F6E44" w:rsidRDefault="00FC6C56" w:rsidP="006063D2">
            <w:pPr>
              <w:pStyle w:val="a0"/>
              <w:jc w:val="left"/>
              <w:rPr>
                <w:bCs w:val="0"/>
                <w:sz w:val="20"/>
                <w:rtl/>
              </w:rPr>
            </w:pPr>
            <w:r w:rsidRPr="005F6E44">
              <w:rPr>
                <w:rFonts w:hint="cs"/>
                <w:bCs w:val="0"/>
                <w:sz w:val="20"/>
                <w:rtl/>
              </w:rPr>
              <w:t>معاون توسعه زیرساخت‌</w:t>
            </w:r>
          </w:p>
        </w:tc>
        <w:tc>
          <w:tcPr>
            <w:tcW w:w="3780" w:type="dxa"/>
          </w:tcPr>
          <w:p w14:paraId="7B023A14" w14:textId="77777777" w:rsidR="00FC6C56" w:rsidRPr="005F6E44" w:rsidRDefault="00FC6C56" w:rsidP="006063D2">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جانشین فرمانده عملیات زمستانی</w:t>
            </w:r>
          </w:p>
        </w:tc>
      </w:tr>
      <w:tr w:rsidR="00FC6C56" w:rsidRPr="005F6E44" w14:paraId="04240423"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4FC175AF" w14:textId="77777777" w:rsidR="00FC6C56" w:rsidRPr="005F6E44" w:rsidRDefault="00FC6C56" w:rsidP="006063D2">
            <w:pPr>
              <w:pStyle w:val="a0"/>
              <w:jc w:val="left"/>
              <w:rPr>
                <w:bCs w:val="0"/>
                <w:sz w:val="20"/>
                <w:rtl/>
              </w:rPr>
            </w:pPr>
            <w:r w:rsidRPr="005F6E44">
              <w:rPr>
                <w:rFonts w:hint="cs"/>
                <w:bCs w:val="0"/>
                <w:sz w:val="20"/>
                <w:rtl/>
              </w:rPr>
              <w:t>معاون توسعه مدیریت و منابع</w:t>
            </w:r>
          </w:p>
        </w:tc>
        <w:tc>
          <w:tcPr>
            <w:tcW w:w="3780" w:type="dxa"/>
          </w:tcPr>
          <w:p w14:paraId="4BCCA007" w14:textId="77777777" w:rsidR="00FC6C56" w:rsidRPr="005F6E44" w:rsidRDefault="00FC6C56" w:rsidP="006063D2">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 و مقام پاسخگوی پشتیبانی و لجستیک</w:t>
            </w:r>
          </w:p>
        </w:tc>
      </w:tr>
      <w:tr w:rsidR="00366D31" w:rsidRPr="005F6E44" w14:paraId="5F12B561"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4AA5E95D" w14:textId="29580E81" w:rsidR="00366D31" w:rsidRPr="005F6E44" w:rsidRDefault="00366D31" w:rsidP="00366D31">
            <w:pPr>
              <w:pStyle w:val="a0"/>
              <w:jc w:val="left"/>
              <w:rPr>
                <w:sz w:val="20"/>
                <w:rtl/>
              </w:rPr>
            </w:pPr>
            <w:r w:rsidRPr="005F6E44">
              <w:rPr>
                <w:rFonts w:hint="cs"/>
                <w:bCs w:val="0"/>
                <w:sz w:val="20"/>
                <w:rtl/>
              </w:rPr>
              <w:t>مدیرکل ایمنی و تضمین کیفیت</w:t>
            </w:r>
          </w:p>
        </w:tc>
        <w:tc>
          <w:tcPr>
            <w:tcW w:w="3780" w:type="dxa"/>
          </w:tcPr>
          <w:p w14:paraId="59F675D1" w14:textId="4B5DE94C" w:rsidR="00366D31" w:rsidRPr="005F6E44" w:rsidRDefault="00366D31" w:rsidP="00366D31">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 xml:space="preserve">دبیر کمیته و ناظر ایمنی </w:t>
            </w:r>
            <w:r w:rsidR="009E4432" w:rsidRPr="005F6E44">
              <w:rPr>
                <w:rFonts w:hint="cs"/>
                <w:b/>
                <w:sz w:val="20"/>
                <w:rtl/>
              </w:rPr>
              <w:t>و تضمین کیفیت</w:t>
            </w:r>
          </w:p>
        </w:tc>
      </w:tr>
      <w:tr w:rsidR="00366D31" w:rsidRPr="005F6E44" w14:paraId="07B28583"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74BF7326" w14:textId="77777777" w:rsidR="00366D31" w:rsidRPr="005F6E44" w:rsidRDefault="00366D31" w:rsidP="00366D31">
            <w:pPr>
              <w:pStyle w:val="a0"/>
              <w:jc w:val="left"/>
              <w:rPr>
                <w:bCs w:val="0"/>
                <w:sz w:val="20"/>
                <w:rtl/>
              </w:rPr>
            </w:pPr>
            <w:r w:rsidRPr="005F6E44">
              <w:rPr>
                <w:rFonts w:hint="cs"/>
                <w:bCs w:val="0"/>
                <w:color w:val="000000" w:themeColor="text1"/>
                <w:sz w:val="20"/>
                <w:rtl/>
              </w:rPr>
              <w:t>مدیر کل عملیات  فرودگاه</w:t>
            </w:r>
          </w:p>
        </w:tc>
        <w:tc>
          <w:tcPr>
            <w:tcW w:w="3780" w:type="dxa"/>
          </w:tcPr>
          <w:p w14:paraId="6FB18119" w14:textId="19416B81" w:rsidR="00366D31" w:rsidRPr="005F6E44" w:rsidRDefault="00366D31" w:rsidP="00366D31">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color w:val="000000" w:themeColor="text1"/>
                <w:sz w:val="20"/>
                <w:rtl/>
              </w:rPr>
              <w:t xml:space="preserve"> فرمانده </w:t>
            </w:r>
            <w:r w:rsidRPr="005F6E44">
              <w:rPr>
                <w:rFonts w:hint="cs"/>
                <w:b/>
                <w:sz w:val="20"/>
                <w:rtl/>
              </w:rPr>
              <w:t>عملیات زمستانی ایرساید</w:t>
            </w:r>
          </w:p>
        </w:tc>
      </w:tr>
      <w:tr w:rsidR="009E4432" w:rsidRPr="005F6E44" w14:paraId="67C5A494"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44B184E3" w14:textId="0EAFC397" w:rsidR="009E4432" w:rsidRPr="005F6E44" w:rsidRDefault="009E4432" w:rsidP="009E4432">
            <w:pPr>
              <w:pStyle w:val="a0"/>
              <w:jc w:val="left"/>
              <w:rPr>
                <w:b w:val="0"/>
                <w:bCs w:val="0"/>
                <w:color w:val="000000" w:themeColor="text1"/>
                <w:sz w:val="20"/>
                <w:rtl/>
              </w:rPr>
            </w:pPr>
            <w:r w:rsidRPr="005F6E44">
              <w:rPr>
                <w:rFonts w:hint="cs"/>
                <w:bCs w:val="0"/>
                <w:sz w:val="20"/>
                <w:rtl/>
              </w:rPr>
              <w:t xml:space="preserve">مدیرکل برنامه ریزی و ساماندهی امور شهری </w:t>
            </w:r>
          </w:p>
        </w:tc>
        <w:tc>
          <w:tcPr>
            <w:tcW w:w="3780" w:type="dxa"/>
          </w:tcPr>
          <w:p w14:paraId="6943C411" w14:textId="07EF2378" w:rsidR="009E4432" w:rsidRPr="005F6E44" w:rsidRDefault="009E4432" w:rsidP="009E4432">
            <w:pPr>
              <w:pStyle w:val="a0"/>
              <w:jc w:val="left"/>
              <w:cnfStyle w:val="000000100000" w:firstRow="0" w:lastRow="0" w:firstColumn="0" w:lastColumn="0" w:oddVBand="0" w:evenVBand="0" w:oddHBand="1" w:evenHBand="0" w:firstRowFirstColumn="0" w:firstRowLastColumn="0" w:lastRowFirstColumn="0" w:lastRowLastColumn="0"/>
              <w:rPr>
                <w:b/>
                <w:color w:val="000000" w:themeColor="text1"/>
                <w:sz w:val="20"/>
                <w:rtl/>
              </w:rPr>
            </w:pPr>
            <w:r w:rsidRPr="005F6E44">
              <w:rPr>
                <w:rFonts w:hint="cs"/>
                <w:b/>
                <w:color w:val="000000" w:themeColor="text1"/>
                <w:sz w:val="20"/>
                <w:rtl/>
              </w:rPr>
              <w:t xml:space="preserve">فرمانده </w:t>
            </w:r>
            <w:r w:rsidRPr="005F6E44">
              <w:rPr>
                <w:rFonts w:hint="cs"/>
                <w:b/>
                <w:sz w:val="20"/>
                <w:rtl/>
              </w:rPr>
              <w:t>عملیات زمستانی لندساید</w:t>
            </w:r>
          </w:p>
        </w:tc>
      </w:tr>
      <w:tr w:rsidR="00752A2D" w:rsidRPr="005F6E44" w14:paraId="46957D47"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66B89594" w14:textId="20C80918" w:rsidR="00752A2D" w:rsidRPr="005F6E44" w:rsidRDefault="00752A2D" w:rsidP="00752A2D">
            <w:pPr>
              <w:pStyle w:val="a0"/>
              <w:jc w:val="left"/>
              <w:rPr>
                <w:bCs w:val="0"/>
                <w:color w:val="000000" w:themeColor="text1"/>
                <w:sz w:val="20"/>
                <w:rtl/>
              </w:rPr>
            </w:pPr>
            <w:r w:rsidRPr="005F6E44">
              <w:rPr>
                <w:rFonts w:hint="cs"/>
                <w:bCs w:val="0"/>
                <w:sz w:val="20"/>
                <w:rtl/>
              </w:rPr>
              <w:t>مدیرکل دفتر تامین و تجهیز فرودگاهی</w:t>
            </w:r>
          </w:p>
        </w:tc>
        <w:tc>
          <w:tcPr>
            <w:tcW w:w="3780" w:type="dxa"/>
          </w:tcPr>
          <w:p w14:paraId="524F484C" w14:textId="35119697" w:rsidR="00752A2D" w:rsidRPr="005F6E44" w:rsidRDefault="00752A2D" w:rsidP="00752A2D">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752A2D" w:rsidRPr="005F6E44" w14:paraId="2D8FB0CB"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30A79E86" w14:textId="7ECAF385" w:rsidR="00752A2D" w:rsidRPr="005F6E44" w:rsidRDefault="00752A2D" w:rsidP="00752A2D">
            <w:pPr>
              <w:pStyle w:val="a0"/>
              <w:jc w:val="left"/>
              <w:rPr>
                <w:bCs w:val="0"/>
                <w:color w:val="000000" w:themeColor="text1"/>
                <w:sz w:val="20"/>
                <w:rtl/>
              </w:rPr>
            </w:pPr>
            <w:r w:rsidRPr="005F6E44">
              <w:rPr>
                <w:rFonts w:hint="cs"/>
                <w:bCs w:val="0"/>
                <w:sz w:val="20"/>
                <w:rtl/>
              </w:rPr>
              <w:t>مدیر کل دفتر سامانه های الکترونیکی فرودگاهی</w:t>
            </w:r>
          </w:p>
        </w:tc>
        <w:tc>
          <w:tcPr>
            <w:tcW w:w="3780" w:type="dxa"/>
          </w:tcPr>
          <w:p w14:paraId="29794D1A" w14:textId="4AED3F42" w:rsidR="00752A2D" w:rsidRPr="005F6E44" w:rsidRDefault="00752A2D" w:rsidP="00752A2D">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 xml:space="preserve">عضو کمیته </w:t>
            </w:r>
          </w:p>
        </w:tc>
      </w:tr>
      <w:tr w:rsidR="00752A2D" w:rsidRPr="005F6E44" w14:paraId="5E38FE57"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2455374" w14:textId="2A56EC52" w:rsidR="00752A2D" w:rsidRPr="005F6E44" w:rsidRDefault="00752A2D" w:rsidP="00752A2D">
            <w:pPr>
              <w:pStyle w:val="a0"/>
              <w:jc w:val="left"/>
              <w:rPr>
                <w:sz w:val="20"/>
                <w:rtl/>
              </w:rPr>
            </w:pPr>
            <w:r w:rsidRPr="005F6E44">
              <w:rPr>
                <w:rFonts w:hint="cs"/>
                <w:bCs w:val="0"/>
                <w:sz w:val="20"/>
                <w:rtl/>
              </w:rPr>
              <w:t>مدیر کل حراست شرکت شهر فرودگاهی</w:t>
            </w:r>
          </w:p>
        </w:tc>
        <w:tc>
          <w:tcPr>
            <w:tcW w:w="3780" w:type="dxa"/>
          </w:tcPr>
          <w:p w14:paraId="089F3175" w14:textId="63B4BEA8" w:rsidR="00752A2D" w:rsidRPr="005F6E44" w:rsidRDefault="00752A2D" w:rsidP="00752A2D">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F34525" w:rsidRPr="005F6E44" w14:paraId="3C611700"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6F57FE85" w14:textId="13FDF1CE" w:rsidR="00F34525" w:rsidRPr="005F6E44" w:rsidRDefault="00F34525" w:rsidP="00F34525">
            <w:pPr>
              <w:pStyle w:val="a0"/>
              <w:jc w:val="left"/>
              <w:rPr>
                <w:sz w:val="20"/>
                <w:rtl/>
              </w:rPr>
            </w:pPr>
            <w:r w:rsidRPr="005F6E44">
              <w:rPr>
                <w:rFonts w:hint="cs"/>
                <w:bCs w:val="0"/>
                <w:sz w:val="20"/>
                <w:rtl/>
              </w:rPr>
              <w:t>مدیرکل دفتر ارتباطات،اطلاع رسانی و امور بین الملل شرکت شهر فرودگاهی</w:t>
            </w:r>
          </w:p>
        </w:tc>
        <w:tc>
          <w:tcPr>
            <w:tcW w:w="3780" w:type="dxa"/>
          </w:tcPr>
          <w:p w14:paraId="1DCC2982" w14:textId="10322F6D" w:rsidR="00F34525" w:rsidRPr="005F6E44" w:rsidRDefault="00F34525" w:rsidP="00F34525">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 و سخنگو</w:t>
            </w:r>
          </w:p>
        </w:tc>
      </w:tr>
      <w:tr w:rsidR="007D6E26" w:rsidRPr="005F6E44" w14:paraId="2F40F572"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7CB0B355" w14:textId="08F74D67" w:rsidR="007D6E26" w:rsidRPr="005F6E44" w:rsidRDefault="007D6E26" w:rsidP="007D6E26">
            <w:pPr>
              <w:pStyle w:val="a0"/>
              <w:jc w:val="left"/>
              <w:rPr>
                <w:sz w:val="20"/>
                <w:rtl/>
              </w:rPr>
            </w:pPr>
            <w:r w:rsidRPr="005F6E44">
              <w:rPr>
                <w:rFonts w:hint="cs"/>
                <w:bCs w:val="0"/>
                <w:sz w:val="20"/>
                <w:rtl/>
              </w:rPr>
              <w:t>ذیحساب و مدیرکل امور مالی و درآمد</w:t>
            </w:r>
          </w:p>
        </w:tc>
        <w:tc>
          <w:tcPr>
            <w:tcW w:w="3780" w:type="dxa"/>
          </w:tcPr>
          <w:p w14:paraId="21DCD0BF" w14:textId="1261299C" w:rsidR="007D6E26" w:rsidRPr="005F6E44" w:rsidRDefault="007D6E26" w:rsidP="007D6E26">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7D6E26" w:rsidRPr="005F6E44" w14:paraId="6C3F04A5"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0A03B19A" w14:textId="43766F3F" w:rsidR="007D6E26" w:rsidRPr="005F6E44" w:rsidRDefault="007D6E26" w:rsidP="007D6E26">
            <w:pPr>
              <w:pStyle w:val="a0"/>
              <w:jc w:val="left"/>
              <w:rPr>
                <w:sz w:val="20"/>
                <w:rtl/>
              </w:rPr>
            </w:pPr>
            <w:r w:rsidRPr="005F6E44">
              <w:rPr>
                <w:rFonts w:hint="cs"/>
                <w:bCs w:val="0"/>
                <w:sz w:val="20"/>
                <w:rtl/>
              </w:rPr>
              <w:t>معاون عملیات هوانوردی</w:t>
            </w:r>
          </w:p>
        </w:tc>
        <w:tc>
          <w:tcPr>
            <w:tcW w:w="3780" w:type="dxa"/>
          </w:tcPr>
          <w:p w14:paraId="4AC11492" w14:textId="31969197" w:rsidR="007D6E26" w:rsidRPr="005F6E44" w:rsidRDefault="007D6E26" w:rsidP="007D6E26">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7D6E26" w:rsidRPr="005F6E44" w14:paraId="488AD30B"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70D0F444" w14:textId="0DBDBE4A" w:rsidR="007D6E26" w:rsidRPr="005F6E44" w:rsidRDefault="007D6E26" w:rsidP="007D6E26">
            <w:pPr>
              <w:pStyle w:val="a0"/>
              <w:jc w:val="left"/>
              <w:rPr>
                <w:sz w:val="20"/>
                <w:rtl/>
              </w:rPr>
            </w:pPr>
            <w:r w:rsidRPr="005F6E44">
              <w:rPr>
                <w:rFonts w:hint="cs"/>
                <w:bCs w:val="0"/>
                <w:sz w:val="20"/>
                <w:rtl/>
              </w:rPr>
              <w:t>فرماندهي يگان سپاه حفاظت شركت شهر فرودگاهي</w:t>
            </w:r>
          </w:p>
        </w:tc>
        <w:tc>
          <w:tcPr>
            <w:tcW w:w="3780" w:type="dxa"/>
          </w:tcPr>
          <w:p w14:paraId="1B37D8F4" w14:textId="4339D05C" w:rsidR="007D6E26" w:rsidRPr="005F6E44" w:rsidRDefault="007D6E26" w:rsidP="007D6E26">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7D6E26" w:rsidRPr="005F6E44" w14:paraId="1103E2F5"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23A5B3C2" w14:textId="1BFB2B19" w:rsidR="007D6E26" w:rsidRPr="005F6E44" w:rsidRDefault="007D6E26" w:rsidP="007D6E26">
            <w:pPr>
              <w:pStyle w:val="a0"/>
              <w:jc w:val="left"/>
              <w:rPr>
                <w:sz w:val="20"/>
                <w:rtl/>
              </w:rPr>
            </w:pPr>
            <w:r w:rsidRPr="005F6E44">
              <w:rPr>
                <w:rFonts w:hint="cs"/>
                <w:bCs w:val="0"/>
                <w:sz w:val="20"/>
                <w:rtl/>
              </w:rPr>
              <w:t>فرماندهي پليس شركت شهر فرودگاهي</w:t>
            </w:r>
          </w:p>
        </w:tc>
        <w:tc>
          <w:tcPr>
            <w:tcW w:w="3780" w:type="dxa"/>
          </w:tcPr>
          <w:p w14:paraId="26EDEF59" w14:textId="0DB1111D" w:rsidR="007D6E26" w:rsidRPr="005F6E44" w:rsidRDefault="007D6E26" w:rsidP="007D6E26">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7D6E26" w:rsidRPr="005F6E44" w14:paraId="297EBA23"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76F9728D" w14:textId="7DCF3F77" w:rsidR="007D6E26" w:rsidRPr="005F6E44" w:rsidRDefault="007D6E26" w:rsidP="007D6E26">
            <w:pPr>
              <w:pStyle w:val="a0"/>
              <w:jc w:val="left"/>
              <w:rPr>
                <w:color w:val="000000" w:themeColor="text1"/>
                <w:sz w:val="20"/>
                <w:rtl/>
              </w:rPr>
            </w:pPr>
            <w:r w:rsidRPr="005F6E44">
              <w:rPr>
                <w:rFonts w:hint="cs"/>
                <w:bCs w:val="0"/>
                <w:sz w:val="20"/>
                <w:rtl/>
              </w:rPr>
              <w:t>مدیر تدارکات و پشتیبانی</w:t>
            </w:r>
          </w:p>
        </w:tc>
        <w:tc>
          <w:tcPr>
            <w:tcW w:w="3780" w:type="dxa"/>
          </w:tcPr>
          <w:p w14:paraId="5AAC928B" w14:textId="12C2AD46" w:rsidR="007D6E26" w:rsidRPr="005F6E44" w:rsidRDefault="007D6E26" w:rsidP="007D6E26">
            <w:pPr>
              <w:pStyle w:val="a0"/>
              <w:jc w:val="left"/>
              <w:cnfStyle w:val="000000000000" w:firstRow="0" w:lastRow="0" w:firstColumn="0" w:lastColumn="0" w:oddVBand="0" w:evenVBand="0" w:oddHBand="0" w:evenHBand="0" w:firstRowFirstColumn="0" w:firstRowLastColumn="0" w:lastRowFirstColumn="0" w:lastRowLastColumn="0"/>
              <w:rPr>
                <w:b/>
                <w:color w:val="000000" w:themeColor="text1"/>
                <w:sz w:val="20"/>
                <w:rtl/>
              </w:rPr>
            </w:pPr>
            <w:r w:rsidRPr="005F6E44">
              <w:rPr>
                <w:rFonts w:hint="cs"/>
                <w:b/>
                <w:sz w:val="20"/>
                <w:rtl/>
              </w:rPr>
              <w:t>عضو کمیته و مسئول پشتیبانی</w:t>
            </w:r>
          </w:p>
        </w:tc>
      </w:tr>
      <w:tr w:rsidR="007D6E26" w:rsidRPr="005F6E44" w14:paraId="6D9F851E"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B5ADF76" w14:textId="79610273" w:rsidR="007D6E26" w:rsidRPr="005F6E44" w:rsidRDefault="007D6E26" w:rsidP="007D6E26">
            <w:pPr>
              <w:pStyle w:val="a0"/>
              <w:jc w:val="left"/>
              <w:rPr>
                <w:sz w:val="20"/>
                <w:rtl/>
              </w:rPr>
            </w:pPr>
            <w:r w:rsidRPr="005F6E44">
              <w:rPr>
                <w:rFonts w:hint="cs"/>
                <w:b w:val="0"/>
                <w:bCs w:val="0"/>
                <w:color w:val="000000" w:themeColor="text1"/>
                <w:sz w:val="20"/>
                <w:rtl/>
              </w:rPr>
              <w:t>معاون عملیات فرودگاهی</w:t>
            </w:r>
          </w:p>
        </w:tc>
        <w:tc>
          <w:tcPr>
            <w:tcW w:w="3780" w:type="dxa"/>
          </w:tcPr>
          <w:p w14:paraId="083B7FB9" w14:textId="19A7F1A3" w:rsidR="007D6E26" w:rsidRPr="005F6E44" w:rsidRDefault="007D6E26" w:rsidP="007D6E26">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color w:val="000000" w:themeColor="text1"/>
                <w:sz w:val="20"/>
                <w:rtl/>
              </w:rPr>
              <w:t>عضو کمیته</w:t>
            </w:r>
          </w:p>
        </w:tc>
      </w:tr>
      <w:tr w:rsidR="007D6E26" w:rsidRPr="005F6E44" w14:paraId="08EEAF68"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6FF3D552" w14:textId="77777777" w:rsidR="007D6E26" w:rsidRPr="005F6E44" w:rsidRDefault="007D6E26" w:rsidP="007D6E26">
            <w:pPr>
              <w:pStyle w:val="a0"/>
              <w:jc w:val="left"/>
              <w:rPr>
                <w:bCs w:val="0"/>
                <w:sz w:val="20"/>
                <w:rtl/>
              </w:rPr>
            </w:pPr>
            <w:r w:rsidRPr="005F6E44">
              <w:rPr>
                <w:rFonts w:hint="cs"/>
                <w:bCs w:val="0"/>
                <w:sz w:val="20"/>
                <w:rtl/>
              </w:rPr>
              <w:t xml:space="preserve">معاون تسهیلات عملیات فرودگاهی </w:t>
            </w:r>
          </w:p>
        </w:tc>
        <w:tc>
          <w:tcPr>
            <w:tcW w:w="3780" w:type="dxa"/>
          </w:tcPr>
          <w:p w14:paraId="784BA465" w14:textId="77777777" w:rsidR="007D6E26" w:rsidRPr="005F6E44" w:rsidRDefault="007D6E26" w:rsidP="007D6E26">
            <w:pPr>
              <w:pStyle w:val="a0"/>
              <w:jc w:val="left"/>
              <w:cnfStyle w:val="000000000000" w:firstRow="0" w:lastRow="0" w:firstColumn="0" w:lastColumn="0" w:oddVBand="0" w:evenVBand="0" w:oddHBand="0" w:evenHBand="0" w:firstRowFirstColumn="0" w:firstRowLastColumn="0" w:lastRowFirstColumn="0" w:lastRowLastColumn="0"/>
              <w:rPr>
                <w:b/>
                <w:color w:val="000000" w:themeColor="text1"/>
                <w:sz w:val="20"/>
                <w:rtl/>
              </w:rPr>
            </w:pPr>
            <w:r w:rsidRPr="005F6E44">
              <w:rPr>
                <w:rFonts w:hint="cs"/>
                <w:b/>
                <w:sz w:val="20"/>
                <w:rtl/>
              </w:rPr>
              <w:t>عضو کمیته</w:t>
            </w:r>
            <w:r w:rsidRPr="005F6E44">
              <w:rPr>
                <w:b/>
                <w:sz w:val="20"/>
              </w:rPr>
              <w:t xml:space="preserve"> </w:t>
            </w:r>
            <w:r w:rsidRPr="005F6E44">
              <w:rPr>
                <w:rFonts w:hint="cs"/>
                <w:b/>
                <w:sz w:val="20"/>
                <w:rtl/>
              </w:rPr>
              <w:t>و مسئول امور ترمینال‌ها و امور مسافری</w:t>
            </w:r>
          </w:p>
        </w:tc>
      </w:tr>
      <w:tr w:rsidR="007D6E26" w:rsidRPr="005F6E44" w14:paraId="0A06AAB1"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2EAF64C6" w14:textId="77777777" w:rsidR="007D6E26" w:rsidRPr="005F6E44" w:rsidRDefault="007D6E26" w:rsidP="007D6E26">
            <w:pPr>
              <w:pStyle w:val="a0"/>
              <w:jc w:val="left"/>
              <w:rPr>
                <w:bCs w:val="0"/>
                <w:sz w:val="20"/>
                <w:rtl/>
              </w:rPr>
            </w:pPr>
            <w:r w:rsidRPr="005F6E44">
              <w:rPr>
                <w:rFonts w:hint="cs"/>
                <w:bCs w:val="0"/>
                <w:sz w:val="20"/>
                <w:rtl/>
              </w:rPr>
              <w:t>فرماندهی پلیس مرز هوایی</w:t>
            </w:r>
          </w:p>
        </w:tc>
        <w:tc>
          <w:tcPr>
            <w:tcW w:w="3780" w:type="dxa"/>
          </w:tcPr>
          <w:p w14:paraId="19B9DAAC" w14:textId="77777777" w:rsidR="007D6E26" w:rsidRPr="005F6E44" w:rsidRDefault="007D6E26" w:rsidP="007D6E26">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lang w:bidi="ar-SA"/>
              </w:rPr>
              <w:t>عضو کمیته</w:t>
            </w:r>
          </w:p>
        </w:tc>
      </w:tr>
      <w:tr w:rsidR="007D6E26" w:rsidRPr="005F6E44" w14:paraId="449EF0A5"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8085F43" w14:textId="77777777" w:rsidR="007D6E26" w:rsidRPr="005F6E44" w:rsidRDefault="007D6E26" w:rsidP="007D6E26">
            <w:pPr>
              <w:pStyle w:val="a0"/>
              <w:jc w:val="left"/>
              <w:rPr>
                <w:bCs w:val="0"/>
                <w:sz w:val="20"/>
                <w:rtl/>
              </w:rPr>
            </w:pPr>
            <w:r w:rsidRPr="005F6E44">
              <w:rPr>
                <w:rFonts w:hint="cs"/>
                <w:bCs w:val="0"/>
                <w:sz w:val="20"/>
                <w:rtl/>
              </w:rPr>
              <w:t>مديركل گمرك مستقر شركت شهر فرودگاهي</w:t>
            </w:r>
          </w:p>
        </w:tc>
        <w:tc>
          <w:tcPr>
            <w:tcW w:w="3780" w:type="dxa"/>
          </w:tcPr>
          <w:p w14:paraId="143B5E57" w14:textId="77777777" w:rsidR="007D6E26" w:rsidRPr="005F6E44" w:rsidRDefault="007D6E26" w:rsidP="007D6E26">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 xml:space="preserve">عضو کمیته </w:t>
            </w:r>
          </w:p>
        </w:tc>
      </w:tr>
      <w:tr w:rsidR="007D6E26" w:rsidRPr="005F6E44" w14:paraId="49F3C7B6"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2082B6E5" w14:textId="77777777" w:rsidR="007D6E26" w:rsidRPr="005F6E44" w:rsidRDefault="007D6E26" w:rsidP="007D6E26">
            <w:pPr>
              <w:pStyle w:val="a0"/>
              <w:jc w:val="left"/>
              <w:rPr>
                <w:bCs w:val="0"/>
                <w:sz w:val="20"/>
              </w:rPr>
            </w:pPr>
            <w:r w:rsidRPr="005F6E44">
              <w:rPr>
                <w:rFonts w:hint="cs"/>
                <w:bCs w:val="0"/>
                <w:sz w:val="20"/>
                <w:rtl/>
              </w:rPr>
              <w:t xml:space="preserve">مديركل ايستگاه شركت هواپيمايي جمهوري اسلامي ایران </w:t>
            </w:r>
          </w:p>
        </w:tc>
        <w:tc>
          <w:tcPr>
            <w:tcW w:w="3780" w:type="dxa"/>
          </w:tcPr>
          <w:p w14:paraId="51AF3792" w14:textId="77777777" w:rsidR="007D6E26" w:rsidRPr="005F6E44" w:rsidRDefault="007D6E26" w:rsidP="007D6E26">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7D6E26" w:rsidRPr="005F6E44" w14:paraId="336D2141"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28416BA2" w14:textId="77777777" w:rsidR="007D6E26" w:rsidRPr="005F6E44" w:rsidRDefault="007D6E26" w:rsidP="007D6E26">
            <w:pPr>
              <w:pStyle w:val="a0"/>
              <w:jc w:val="left"/>
              <w:rPr>
                <w:bCs w:val="0"/>
                <w:sz w:val="20"/>
              </w:rPr>
            </w:pPr>
            <w:r w:rsidRPr="005F6E44">
              <w:rPr>
                <w:rFonts w:hint="cs"/>
                <w:bCs w:val="0"/>
                <w:sz w:val="20"/>
                <w:rtl/>
              </w:rPr>
              <w:t>رئیس ايستگاه شركت خدمات هوايي سامان</w:t>
            </w:r>
          </w:p>
        </w:tc>
        <w:tc>
          <w:tcPr>
            <w:tcW w:w="3780" w:type="dxa"/>
          </w:tcPr>
          <w:p w14:paraId="70CAE982" w14:textId="77777777" w:rsidR="007D6E26" w:rsidRPr="005F6E44" w:rsidRDefault="007D6E26" w:rsidP="007D6E26">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7D6E26" w:rsidRPr="005F6E44" w14:paraId="7C2313E8"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7CA18C5B" w14:textId="77777777" w:rsidR="007D6E26" w:rsidRPr="005F6E44" w:rsidRDefault="007D6E26" w:rsidP="007D6E26">
            <w:pPr>
              <w:pStyle w:val="a0"/>
              <w:jc w:val="left"/>
              <w:rPr>
                <w:bCs w:val="0"/>
                <w:sz w:val="20"/>
              </w:rPr>
            </w:pPr>
            <w:r w:rsidRPr="005F6E44">
              <w:rPr>
                <w:rFonts w:hint="cs"/>
                <w:bCs w:val="0"/>
                <w:sz w:val="20"/>
                <w:rtl/>
              </w:rPr>
              <w:t xml:space="preserve">رئیس ايستگاه شركت خدمات هوایی همراه کوشاکیش </w:t>
            </w:r>
          </w:p>
        </w:tc>
        <w:tc>
          <w:tcPr>
            <w:tcW w:w="3780" w:type="dxa"/>
          </w:tcPr>
          <w:p w14:paraId="5C9285C7" w14:textId="77777777" w:rsidR="007D6E26" w:rsidRPr="005F6E44" w:rsidRDefault="007D6E26" w:rsidP="007D6E26">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7D6E26" w:rsidRPr="005F6E44" w14:paraId="7940B889"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7C7AC62D" w14:textId="1ED8706B" w:rsidR="007D6E26" w:rsidRPr="005F6E44" w:rsidRDefault="007D6E26" w:rsidP="007D6E26">
            <w:pPr>
              <w:pStyle w:val="a0"/>
              <w:jc w:val="left"/>
              <w:rPr>
                <w:b w:val="0"/>
                <w:bCs w:val="0"/>
                <w:sz w:val="20"/>
                <w:rtl/>
              </w:rPr>
            </w:pPr>
            <w:r w:rsidRPr="005F6E44">
              <w:rPr>
                <w:rFonts w:hint="cs"/>
                <w:b w:val="0"/>
                <w:bCs w:val="0"/>
                <w:sz w:val="20"/>
                <w:rtl/>
              </w:rPr>
              <w:t>رئیس اداره آتش نشانی و نجات</w:t>
            </w:r>
          </w:p>
        </w:tc>
        <w:tc>
          <w:tcPr>
            <w:tcW w:w="3780" w:type="dxa"/>
          </w:tcPr>
          <w:p w14:paraId="0D11A702" w14:textId="645788C4" w:rsidR="007D6E26" w:rsidRPr="005F6E44" w:rsidRDefault="007D6E26" w:rsidP="007D6E26">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5D44B7" w:rsidRPr="005F6E44" w14:paraId="00A518A3"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C391BA5" w14:textId="3B7713AC" w:rsidR="005D44B7" w:rsidRPr="005F6E44" w:rsidRDefault="005D44B7" w:rsidP="005D44B7">
            <w:pPr>
              <w:pStyle w:val="a0"/>
              <w:jc w:val="left"/>
              <w:rPr>
                <w:b w:val="0"/>
                <w:bCs w:val="0"/>
                <w:sz w:val="20"/>
                <w:rtl/>
              </w:rPr>
            </w:pPr>
            <w:r w:rsidRPr="005F6E44">
              <w:rPr>
                <w:rFonts w:hint="cs"/>
                <w:b w:val="0"/>
                <w:bCs w:val="0"/>
                <w:sz w:val="20"/>
                <w:rtl/>
              </w:rPr>
              <w:t>مسئول واحد مدیریت اپرون</w:t>
            </w:r>
          </w:p>
        </w:tc>
        <w:tc>
          <w:tcPr>
            <w:tcW w:w="3780" w:type="dxa"/>
          </w:tcPr>
          <w:p w14:paraId="55E65704" w14:textId="792ED992" w:rsidR="005D44B7" w:rsidRPr="005F6E44" w:rsidRDefault="005D44B7" w:rsidP="005D44B7">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5D44B7" w:rsidRPr="005F6E44" w14:paraId="4563CF6D"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70FE6D87" w14:textId="2FFCB652" w:rsidR="005D44B7" w:rsidRPr="005F6E44" w:rsidRDefault="005D44B7" w:rsidP="005D44B7">
            <w:pPr>
              <w:pStyle w:val="a0"/>
              <w:jc w:val="left"/>
              <w:rPr>
                <w:sz w:val="20"/>
                <w:rtl/>
              </w:rPr>
            </w:pPr>
            <w:r w:rsidRPr="005F6E44">
              <w:rPr>
                <w:rFonts w:hint="cs"/>
                <w:bCs w:val="0"/>
                <w:sz w:val="20"/>
                <w:rtl/>
              </w:rPr>
              <w:t>رئیس اداره مراقبت پرواز</w:t>
            </w:r>
          </w:p>
        </w:tc>
        <w:tc>
          <w:tcPr>
            <w:tcW w:w="3780" w:type="dxa"/>
          </w:tcPr>
          <w:p w14:paraId="6BBCCF26" w14:textId="63358B5C" w:rsidR="005D44B7" w:rsidRPr="005F6E44" w:rsidRDefault="005D44B7" w:rsidP="005D44B7">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5D44B7" w:rsidRPr="005F6E44" w14:paraId="011EB62A"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8CE5114" w14:textId="279A7009" w:rsidR="005D44B7" w:rsidRPr="005F6E44" w:rsidRDefault="005D44B7" w:rsidP="005D44B7">
            <w:pPr>
              <w:pStyle w:val="a0"/>
              <w:jc w:val="left"/>
              <w:rPr>
                <w:bCs w:val="0"/>
                <w:sz w:val="20"/>
                <w:rtl/>
              </w:rPr>
            </w:pPr>
            <w:r w:rsidRPr="005F6E44">
              <w:rPr>
                <w:rFonts w:hint="cs"/>
                <w:bCs w:val="0"/>
                <w:sz w:val="20"/>
                <w:rtl/>
              </w:rPr>
              <w:t>رئیس اداره نقلیه و موتوری</w:t>
            </w:r>
          </w:p>
        </w:tc>
        <w:tc>
          <w:tcPr>
            <w:tcW w:w="3780" w:type="dxa"/>
          </w:tcPr>
          <w:p w14:paraId="3E092D61" w14:textId="18302C14" w:rsidR="005D44B7" w:rsidRPr="005F6E44" w:rsidRDefault="005D44B7" w:rsidP="005D44B7">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5D44B7" w:rsidRPr="005F6E44" w14:paraId="21535D1D"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6C4F842" w14:textId="2D73927F" w:rsidR="005D44B7" w:rsidRPr="005F6E44" w:rsidRDefault="005D44B7" w:rsidP="005D44B7">
            <w:pPr>
              <w:pStyle w:val="a0"/>
              <w:jc w:val="left"/>
              <w:rPr>
                <w:bCs w:val="0"/>
                <w:sz w:val="20"/>
                <w:rtl/>
              </w:rPr>
            </w:pPr>
            <w:r w:rsidRPr="005F6E44">
              <w:rPr>
                <w:rFonts w:hint="cs"/>
                <w:bCs w:val="0"/>
                <w:sz w:val="20"/>
                <w:rtl/>
              </w:rPr>
              <w:t>رئیس اداره ابنیه و ساختمان</w:t>
            </w:r>
          </w:p>
        </w:tc>
        <w:tc>
          <w:tcPr>
            <w:tcW w:w="3780" w:type="dxa"/>
          </w:tcPr>
          <w:p w14:paraId="1D74B513" w14:textId="0B17C513" w:rsidR="005D44B7" w:rsidRPr="005F6E44" w:rsidRDefault="005D44B7" w:rsidP="005D44B7">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5D44B7" w:rsidRPr="005F6E44" w14:paraId="3E49BAA6"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68BFABB5" w14:textId="77777777" w:rsidR="005D44B7" w:rsidRPr="005F6E44" w:rsidRDefault="005D44B7" w:rsidP="005D44B7">
            <w:pPr>
              <w:pStyle w:val="a0"/>
              <w:jc w:val="left"/>
              <w:rPr>
                <w:bCs w:val="0"/>
                <w:sz w:val="20"/>
                <w:rtl/>
              </w:rPr>
            </w:pPr>
            <w:r w:rsidRPr="005F6E44">
              <w:rPr>
                <w:rFonts w:hint="cs"/>
                <w:bCs w:val="0"/>
                <w:sz w:val="20"/>
                <w:rtl/>
              </w:rPr>
              <w:t>رئیس اداره هواشناسی فرودگاه</w:t>
            </w:r>
          </w:p>
        </w:tc>
        <w:tc>
          <w:tcPr>
            <w:tcW w:w="3780" w:type="dxa"/>
          </w:tcPr>
          <w:p w14:paraId="1C2B257C" w14:textId="77777777" w:rsidR="005D44B7" w:rsidRPr="005F6E44" w:rsidRDefault="005D44B7" w:rsidP="005D44B7">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5D44B7" w:rsidRPr="005F6E44" w14:paraId="09793E43"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2D8A396A" w14:textId="77777777" w:rsidR="005D44B7" w:rsidRPr="005F6E44" w:rsidRDefault="005D44B7" w:rsidP="005D44B7">
            <w:pPr>
              <w:pStyle w:val="a0"/>
              <w:jc w:val="left"/>
              <w:rPr>
                <w:bCs w:val="0"/>
                <w:sz w:val="20"/>
                <w:rtl/>
              </w:rPr>
            </w:pPr>
            <w:r w:rsidRPr="005F6E44">
              <w:rPr>
                <w:rFonts w:hint="cs"/>
                <w:bCs w:val="0"/>
                <w:sz w:val="20"/>
                <w:rtl/>
              </w:rPr>
              <w:t>رئيس اداره سوختگيري شركت شهر فرودگاهي</w:t>
            </w:r>
          </w:p>
        </w:tc>
        <w:tc>
          <w:tcPr>
            <w:tcW w:w="3780" w:type="dxa"/>
          </w:tcPr>
          <w:p w14:paraId="2AC95972" w14:textId="77777777" w:rsidR="005D44B7" w:rsidRPr="005F6E44" w:rsidRDefault="005D44B7" w:rsidP="005D44B7">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5D44B7" w:rsidRPr="005F6E44" w14:paraId="089848A7"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0B564DA2" w14:textId="77777777" w:rsidR="005D44B7" w:rsidRPr="005F6E44" w:rsidRDefault="005D44B7" w:rsidP="005D44B7">
            <w:pPr>
              <w:pStyle w:val="a0"/>
              <w:jc w:val="left"/>
              <w:rPr>
                <w:bCs w:val="0"/>
                <w:sz w:val="20"/>
              </w:rPr>
            </w:pPr>
            <w:r w:rsidRPr="005F6E44">
              <w:rPr>
                <w:rFonts w:hint="cs"/>
                <w:bCs w:val="0"/>
                <w:sz w:val="20"/>
                <w:rtl/>
              </w:rPr>
              <w:t>رئیس مرکز فوریت‌های پزشکی شركت شهر فرودگاهي</w:t>
            </w:r>
          </w:p>
        </w:tc>
        <w:tc>
          <w:tcPr>
            <w:tcW w:w="3780" w:type="dxa"/>
          </w:tcPr>
          <w:p w14:paraId="08ED09A9" w14:textId="77777777" w:rsidR="005D44B7" w:rsidRPr="005F6E44" w:rsidRDefault="005D44B7" w:rsidP="005D44B7">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5D44B7" w:rsidRPr="005F6E44" w14:paraId="45665026"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D4D3A49" w14:textId="16A198FC" w:rsidR="005D44B7" w:rsidRPr="005F6E44" w:rsidRDefault="005D44B7" w:rsidP="005D44B7">
            <w:pPr>
              <w:pStyle w:val="a0"/>
              <w:jc w:val="left"/>
              <w:rPr>
                <w:sz w:val="20"/>
                <w:rtl/>
              </w:rPr>
            </w:pPr>
            <w:r w:rsidRPr="005F6E44">
              <w:rPr>
                <w:rFonts w:hint="cs"/>
                <w:bCs w:val="0"/>
                <w:sz w:val="20"/>
                <w:rtl/>
              </w:rPr>
              <w:t>رئیس اداره امور ترمینال‌ها</w:t>
            </w:r>
          </w:p>
        </w:tc>
        <w:tc>
          <w:tcPr>
            <w:tcW w:w="3780" w:type="dxa"/>
          </w:tcPr>
          <w:p w14:paraId="36C1D71D" w14:textId="50CFE4C3" w:rsidR="005D44B7" w:rsidRPr="005F6E44" w:rsidRDefault="005D44B7" w:rsidP="005D44B7">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r w:rsidR="005D44B7" w:rsidRPr="005F6E44" w14:paraId="0DCF167F" w14:textId="77777777" w:rsidTr="006063D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1B37BF1F" w14:textId="0FD704DA" w:rsidR="005D44B7" w:rsidRPr="005F6E44" w:rsidRDefault="005D44B7" w:rsidP="005D44B7">
            <w:pPr>
              <w:pStyle w:val="a0"/>
              <w:jc w:val="left"/>
              <w:rPr>
                <w:sz w:val="20"/>
                <w:rtl/>
              </w:rPr>
            </w:pPr>
            <w:r w:rsidRPr="005F6E44">
              <w:rPr>
                <w:rFonts w:hint="cs"/>
                <w:bCs w:val="0"/>
                <w:sz w:val="20"/>
                <w:rtl/>
              </w:rPr>
              <w:t>رئیس اداره ترمینال سلام</w:t>
            </w:r>
          </w:p>
        </w:tc>
        <w:tc>
          <w:tcPr>
            <w:tcW w:w="3780" w:type="dxa"/>
          </w:tcPr>
          <w:p w14:paraId="44ABCC72" w14:textId="5287FAC2" w:rsidR="005D44B7" w:rsidRPr="005F6E44" w:rsidRDefault="005D44B7" w:rsidP="005D44B7">
            <w:pPr>
              <w:pStyle w:val="a0"/>
              <w:jc w:val="left"/>
              <w:cnfStyle w:val="000000100000" w:firstRow="0" w:lastRow="0" w:firstColumn="0" w:lastColumn="0" w:oddVBand="0" w:evenVBand="0" w:oddHBand="1" w:evenHBand="0" w:firstRowFirstColumn="0" w:firstRowLastColumn="0" w:lastRowFirstColumn="0" w:lastRowLastColumn="0"/>
              <w:rPr>
                <w:b/>
                <w:sz w:val="20"/>
                <w:rtl/>
              </w:rPr>
            </w:pPr>
            <w:r w:rsidRPr="005F6E44">
              <w:rPr>
                <w:rFonts w:hint="cs"/>
                <w:b/>
                <w:sz w:val="20"/>
                <w:rtl/>
              </w:rPr>
              <w:t>عضو کمیته</w:t>
            </w:r>
          </w:p>
        </w:tc>
      </w:tr>
      <w:tr w:rsidR="005D44B7" w:rsidRPr="005A1705" w14:paraId="23F10A16" w14:textId="77777777" w:rsidTr="006063D2">
        <w:trPr>
          <w:trHeight w:val="20"/>
          <w:jc w:val="center"/>
        </w:trPr>
        <w:tc>
          <w:tcPr>
            <w:cnfStyle w:val="001000000000" w:firstRow="0" w:lastRow="0" w:firstColumn="1" w:lastColumn="0" w:oddVBand="0" w:evenVBand="0" w:oddHBand="0" w:evenHBand="0" w:firstRowFirstColumn="0" w:firstRowLastColumn="0" w:lastRowFirstColumn="0" w:lastRowLastColumn="0"/>
            <w:tcW w:w="5129" w:type="dxa"/>
          </w:tcPr>
          <w:p w14:paraId="050B9812" w14:textId="05BEC8C1" w:rsidR="005D44B7" w:rsidRPr="005F6E44" w:rsidRDefault="005D44B7" w:rsidP="005D44B7">
            <w:pPr>
              <w:pStyle w:val="a0"/>
              <w:jc w:val="left"/>
              <w:rPr>
                <w:bCs w:val="0"/>
                <w:sz w:val="20"/>
                <w:rtl/>
              </w:rPr>
            </w:pPr>
            <w:r w:rsidRPr="005F6E44">
              <w:rPr>
                <w:rFonts w:hint="cs"/>
                <w:bCs w:val="0"/>
                <w:sz w:val="20"/>
                <w:rtl/>
              </w:rPr>
              <w:t>رئیس اداره الکترونیک و ارتباطات ناوبری</w:t>
            </w:r>
          </w:p>
        </w:tc>
        <w:tc>
          <w:tcPr>
            <w:tcW w:w="3780" w:type="dxa"/>
          </w:tcPr>
          <w:p w14:paraId="28D58F8E" w14:textId="45ABD039" w:rsidR="005D44B7" w:rsidRPr="0006400D" w:rsidRDefault="005D44B7" w:rsidP="005D44B7">
            <w:pPr>
              <w:pStyle w:val="a0"/>
              <w:jc w:val="left"/>
              <w:cnfStyle w:val="000000000000" w:firstRow="0" w:lastRow="0" w:firstColumn="0" w:lastColumn="0" w:oddVBand="0" w:evenVBand="0" w:oddHBand="0" w:evenHBand="0" w:firstRowFirstColumn="0" w:firstRowLastColumn="0" w:lastRowFirstColumn="0" w:lastRowLastColumn="0"/>
              <w:rPr>
                <w:b/>
                <w:sz w:val="20"/>
                <w:rtl/>
              </w:rPr>
            </w:pPr>
            <w:r w:rsidRPr="005F6E44">
              <w:rPr>
                <w:rFonts w:hint="cs"/>
                <w:b/>
                <w:sz w:val="20"/>
                <w:rtl/>
              </w:rPr>
              <w:t>عضو کمیته</w:t>
            </w:r>
          </w:p>
        </w:tc>
      </w:tr>
    </w:tbl>
    <w:p w14:paraId="0A48E61A" w14:textId="012EE979" w:rsidR="00FC6C56" w:rsidRDefault="00FC6C56" w:rsidP="001A6235">
      <w:pPr>
        <w:bidi/>
        <w:spacing w:after="0"/>
        <w:jc w:val="both"/>
        <w:rPr>
          <w:sz w:val="22"/>
          <w:szCs w:val="22"/>
          <w:lang w:bidi="fa-IR"/>
        </w:rPr>
      </w:pPr>
      <w:r w:rsidRPr="00FC6C56">
        <w:rPr>
          <w:rFonts w:hint="cs"/>
          <w:sz w:val="22"/>
          <w:szCs w:val="22"/>
          <w:rtl/>
          <w:lang w:bidi="fa-IR"/>
        </w:rPr>
        <w:t>جلسات کمیته عملیات زمستانی قبل از رسیدن فصل سرما و بارش</w:t>
      </w:r>
      <w:r w:rsidRPr="00FC6C56">
        <w:rPr>
          <w:sz w:val="22"/>
          <w:szCs w:val="22"/>
          <w:rtl/>
          <w:lang w:bidi="fa-IR"/>
        </w:rPr>
        <w:softHyphen/>
      </w:r>
      <w:r w:rsidRPr="00FC6C56">
        <w:rPr>
          <w:rFonts w:hint="cs"/>
          <w:sz w:val="22"/>
          <w:szCs w:val="22"/>
          <w:rtl/>
          <w:lang w:bidi="fa-IR"/>
        </w:rPr>
        <w:t>های زمستانی، قبل از</w:t>
      </w:r>
      <w:r w:rsidRPr="00FC6C56">
        <w:rPr>
          <w:sz w:val="22"/>
          <w:szCs w:val="22"/>
          <w:rtl/>
          <w:lang w:bidi="fa-IR"/>
        </w:rPr>
        <w:t xml:space="preserve"> پد</w:t>
      </w:r>
      <w:r w:rsidRPr="00FC6C56">
        <w:rPr>
          <w:rFonts w:hint="cs"/>
          <w:sz w:val="22"/>
          <w:szCs w:val="22"/>
          <w:rtl/>
          <w:lang w:bidi="fa-IR"/>
        </w:rPr>
        <w:t>یده</w:t>
      </w:r>
      <w:r w:rsidRPr="00FC6C56">
        <w:rPr>
          <w:sz w:val="22"/>
          <w:szCs w:val="22"/>
          <w:rtl/>
          <w:lang w:bidi="fa-IR"/>
        </w:rPr>
        <w:t xml:space="preserve"> بارش </w:t>
      </w:r>
      <w:r w:rsidRPr="00FC6C56">
        <w:rPr>
          <w:rFonts w:hint="cs"/>
          <w:sz w:val="22"/>
          <w:szCs w:val="22"/>
          <w:rtl/>
          <w:lang w:bidi="fa-IR"/>
        </w:rPr>
        <w:t>برف یا</w:t>
      </w:r>
      <w:r w:rsidRPr="00FC6C56">
        <w:rPr>
          <w:sz w:val="22"/>
          <w:szCs w:val="22"/>
          <w:rtl/>
          <w:lang w:bidi="fa-IR"/>
        </w:rPr>
        <w:t xml:space="preserve"> </w:t>
      </w:r>
      <w:r w:rsidRPr="00FC6C56">
        <w:rPr>
          <w:rFonts w:hint="cs"/>
          <w:sz w:val="22"/>
          <w:szCs w:val="22"/>
          <w:rtl/>
          <w:lang w:bidi="fa-IR"/>
        </w:rPr>
        <w:t>یخبندان</w:t>
      </w:r>
      <w:r w:rsidRPr="00FC6C56">
        <w:rPr>
          <w:sz w:val="22"/>
          <w:szCs w:val="22"/>
          <w:rtl/>
          <w:lang w:bidi="fa-IR"/>
        </w:rPr>
        <w:t xml:space="preserve"> </w:t>
      </w:r>
      <w:r w:rsidRPr="00FC6C56">
        <w:rPr>
          <w:rFonts w:hint="cs"/>
          <w:sz w:val="22"/>
          <w:szCs w:val="22"/>
          <w:rtl/>
          <w:lang w:bidi="fa-IR"/>
        </w:rPr>
        <w:t>طبق پیش</w:t>
      </w:r>
      <w:r w:rsidRPr="00FC6C56">
        <w:rPr>
          <w:sz w:val="22"/>
          <w:szCs w:val="22"/>
          <w:rtl/>
          <w:lang w:bidi="fa-IR"/>
        </w:rPr>
        <w:softHyphen/>
      </w:r>
      <w:r w:rsidRPr="00FC6C56">
        <w:rPr>
          <w:rFonts w:hint="cs"/>
          <w:sz w:val="22"/>
          <w:szCs w:val="22"/>
          <w:rtl/>
          <w:lang w:bidi="fa-IR"/>
        </w:rPr>
        <w:t>بینی</w:t>
      </w:r>
      <w:r w:rsidRPr="00FC6C56">
        <w:rPr>
          <w:sz w:val="22"/>
          <w:szCs w:val="22"/>
          <w:rtl/>
          <w:lang w:bidi="fa-IR"/>
        </w:rPr>
        <w:softHyphen/>
      </w:r>
      <w:r w:rsidRPr="00FC6C56">
        <w:rPr>
          <w:rFonts w:hint="cs"/>
          <w:sz w:val="22"/>
          <w:szCs w:val="22"/>
          <w:rtl/>
          <w:lang w:bidi="fa-IR"/>
        </w:rPr>
        <w:t xml:space="preserve">های هواشناسی و بعد از انجام عملیات برف‌روبی </w:t>
      </w:r>
      <w:r w:rsidRPr="00FC6C56">
        <w:rPr>
          <w:sz w:val="22"/>
          <w:szCs w:val="22"/>
          <w:rtl/>
          <w:lang w:bidi="fa-IR"/>
        </w:rPr>
        <w:t>به صلاحد</w:t>
      </w:r>
      <w:r w:rsidRPr="00FC6C56">
        <w:rPr>
          <w:rFonts w:hint="cs"/>
          <w:sz w:val="22"/>
          <w:szCs w:val="22"/>
          <w:rtl/>
          <w:lang w:bidi="fa-IR"/>
        </w:rPr>
        <w:t>ید</w:t>
      </w:r>
      <w:r w:rsidRPr="00FC6C56">
        <w:rPr>
          <w:sz w:val="22"/>
          <w:szCs w:val="22"/>
          <w:rtl/>
          <w:lang w:bidi="fa-IR"/>
        </w:rPr>
        <w:t xml:space="preserve"> </w:t>
      </w:r>
      <w:r w:rsidRPr="00FC6C56">
        <w:rPr>
          <w:rFonts w:hint="cs"/>
          <w:sz w:val="22"/>
          <w:szCs w:val="22"/>
          <w:rtl/>
          <w:lang w:bidi="fa-IR"/>
        </w:rPr>
        <w:t>مدیر عامل و یا نایب رئیس</w:t>
      </w:r>
      <w:r w:rsidRPr="00FC6C56">
        <w:rPr>
          <w:sz w:val="22"/>
          <w:szCs w:val="22"/>
          <w:rtl/>
          <w:lang w:bidi="fa-IR"/>
        </w:rPr>
        <w:t xml:space="preserve"> </w:t>
      </w:r>
      <w:r w:rsidRPr="00FC6C56">
        <w:rPr>
          <w:rFonts w:hint="cs"/>
          <w:sz w:val="22"/>
          <w:szCs w:val="22"/>
          <w:rtl/>
          <w:lang w:bidi="fa-IR"/>
        </w:rPr>
        <w:t xml:space="preserve">کمیته </w:t>
      </w:r>
      <w:r w:rsidRPr="00FC6C56">
        <w:rPr>
          <w:sz w:val="22"/>
          <w:szCs w:val="22"/>
          <w:rtl/>
          <w:lang w:bidi="fa-IR"/>
        </w:rPr>
        <w:t>تشک</w:t>
      </w:r>
      <w:r w:rsidRPr="00FC6C56">
        <w:rPr>
          <w:rFonts w:hint="cs"/>
          <w:sz w:val="22"/>
          <w:szCs w:val="22"/>
          <w:rtl/>
          <w:lang w:bidi="fa-IR"/>
        </w:rPr>
        <w:t>یل</w:t>
      </w:r>
      <w:r w:rsidRPr="00FC6C56">
        <w:rPr>
          <w:sz w:val="22"/>
          <w:szCs w:val="22"/>
          <w:rtl/>
          <w:lang w:bidi="fa-IR"/>
        </w:rPr>
        <w:t xml:space="preserve"> خواهد شد</w:t>
      </w:r>
      <w:r w:rsidRPr="00FC6C56">
        <w:rPr>
          <w:rFonts w:hint="cs"/>
          <w:sz w:val="22"/>
          <w:szCs w:val="22"/>
          <w:rtl/>
          <w:lang w:bidi="fa-IR"/>
        </w:rPr>
        <w:t>.</w:t>
      </w:r>
    </w:p>
    <w:p w14:paraId="7FBF7AE1" w14:textId="77777777" w:rsidR="001A6235" w:rsidRPr="00FC6C56" w:rsidRDefault="001A6235" w:rsidP="001A6235">
      <w:pPr>
        <w:bidi/>
        <w:spacing w:after="0"/>
        <w:jc w:val="both"/>
        <w:rPr>
          <w:sz w:val="22"/>
          <w:szCs w:val="22"/>
          <w:rtl/>
          <w:lang w:bidi="fa-IR"/>
        </w:rPr>
      </w:pPr>
    </w:p>
    <w:p w14:paraId="29B031F0" w14:textId="77777777" w:rsidR="00FC6C56" w:rsidRPr="0028493E" w:rsidRDefault="00FC6C56" w:rsidP="008647B1">
      <w:pPr>
        <w:pStyle w:val="Heading2"/>
        <w:rPr>
          <w:rtl/>
        </w:rPr>
      </w:pPr>
      <w:bookmarkStart w:id="24" w:name="_Toc186066322"/>
      <w:r w:rsidRPr="0028493E">
        <w:rPr>
          <w:rFonts w:hint="cs"/>
          <w:rtl/>
        </w:rPr>
        <w:lastRenderedPageBreak/>
        <w:t>آمادگي قبلی براي انجام عمليات زمستاني</w:t>
      </w:r>
      <w:bookmarkEnd w:id="24"/>
    </w:p>
    <w:p w14:paraId="148B794C" w14:textId="17D26F11" w:rsidR="00F706B2" w:rsidRPr="0028493E" w:rsidRDefault="00F706B2" w:rsidP="00835816">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28493E">
        <w:rPr>
          <w:rFonts w:ascii="Times New Roman" w:eastAsia="Times New Roman" w:hAnsi="Times New Roman" w:hint="cs"/>
          <w:b/>
          <w:noProof/>
          <w:sz w:val="22"/>
          <w:szCs w:val="22"/>
          <w:rtl/>
        </w:rPr>
        <w:t xml:space="preserve">تامین تجهیزات و مواد مورد نیاز جهت انجام عملیات زمستانی بر عهده معاونت توسعه زیرساخت بوده و در صورتیکه امکانات موجود، کفایت لازم را نداشته باشند، سایر تجهیزات مورد نیاز از طریق مناقصه و پیمانکار تعیین شده از سوی معاونت توسعه زیرساخت </w:t>
      </w:r>
      <w:r w:rsidRPr="005F6E44">
        <w:rPr>
          <w:rFonts w:ascii="Times New Roman" w:eastAsia="Times New Roman" w:hAnsi="Times New Roman" w:hint="cs"/>
          <w:b/>
          <w:noProof/>
          <w:sz w:val="22"/>
          <w:szCs w:val="22"/>
          <w:rtl/>
        </w:rPr>
        <w:t>صورت می پذیرد و این تجهیزات</w:t>
      </w:r>
      <w:r w:rsidR="007B3EFE" w:rsidRPr="005F6E44">
        <w:rPr>
          <w:rFonts w:ascii="Times New Roman" w:eastAsia="Times New Roman" w:hAnsi="Times New Roman" w:hint="cs"/>
          <w:b/>
          <w:noProof/>
          <w:sz w:val="22"/>
          <w:szCs w:val="22"/>
          <w:rtl/>
        </w:rPr>
        <w:t xml:space="preserve"> بایستی قبل از</w:t>
      </w:r>
      <w:r w:rsidRPr="005F6E44">
        <w:rPr>
          <w:rFonts w:ascii="Times New Roman" w:eastAsia="Times New Roman" w:hAnsi="Times New Roman" w:hint="cs"/>
          <w:b/>
          <w:noProof/>
          <w:sz w:val="22"/>
          <w:szCs w:val="22"/>
          <w:rtl/>
        </w:rPr>
        <w:t xml:space="preserve"> زمان مانور عملیات زمستانی</w:t>
      </w:r>
      <w:r w:rsidR="005D44B7" w:rsidRPr="005F6E44">
        <w:rPr>
          <w:rFonts w:ascii="Times New Roman" w:eastAsia="Times New Roman" w:hAnsi="Times New Roman" w:hint="cs"/>
          <w:b/>
          <w:noProof/>
          <w:sz w:val="22"/>
          <w:szCs w:val="22"/>
          <w:rtl/>
        </w:rPr>
        <w:t xml:space="preserve"> که در بازه زمانی </w:t>
      </w:r>
      <w:r w:rsidR="005D44B7" w:rsidRPr="001A2B5D">
        <w:rPr>
          <w:rFonts w:ascii="Times New Roman" w:eastAsia="Times New Roman" w:hAnsi="Times New Roman" w:hint="cs"/>
          <w:b/>
          <w:noProof/>
          <w:rtl/>
        </w:rPr>
        <w:t xml:space="preserve">20 </w:t>
      </w:r>
      <w:r w:rsidR="005D44B7" w:rsidRPr="005F6E44">
        <w:rPr>
          <w:rFonts w:ascii="Times New Roman" w:eastAsia="Times New Roman" w:hAnsi="Times New Roman" w:hint="cs"/>
          <w:b/>
          <w:noProof/>
          <w:sz w:val="22"/>
          <w:szCs w:val="22"/>
          <w:rtl/>
        </w:rPr>
        <w:t xml:space="preserve">آبان تا </w:t>
      </w:r>
      <w:r w:rsidR="005D44B7" w:rsidRPr="001A2B5D">
        <w:rPr>
          <w:rFonts w:ascii="Times New Roman" w:eastAsia="Times New Roman" w:hAnsi="Times New Roman" w:hint="cs"/>
          <w:b/>
          <w:noProof/>
          <w:rtl/>
        </w:rPr>
        <w:t xml:space="preserve">20 </w:t>
      </w:r>
      <w:r w:rsidR="005D44B7" w:rsidRPr="005F6E44">
        <w:rPr>
          <w:rFonts w:ascii="Times New Roman" w:eastAsia="Times New Roman" w:hAnsi="Times New Roman" w:hint="cs"/>
          <w:b/>
          <w:noProof/>
          <w:sz w:val="22"/>
          <w:szCs w:val="22"/>
          <w:rtl/>
        </w:rPr>
        <w:t>آذر انجام می شود</w:t>
      </w:r>
      <w:r w:rsidRPr="005F6E44">
        <w:rPr>
          <w:rFonts w:ascii="Times New Roman" w:eastAsia="Times New Roman" w:hAnsi="Times New Roman" w:hint="cs"/>
          <w:b/>
          <w:noProof/>
          <w:sz w:val="22"/>
          <w:szCs w:val="22"/>
          <w:rtl/>
        </w:rPr>
        <w:t>،</w:t>
      </w:r>
      <w:r w:rsidRPr="0028493E">
        <w:rPr>
          <w:rFonts w:ascii="Times New Roman" w:eastAsia="Times New Roman" w:hAnsi="Times New Roman" w:hint="cs"/>
          <w:b/>
          <w:noProof/>
          <w:sz w:val="22"/>
          <w:szCs w:val="22"/>
          <w:rtl/>
        </w:rPr>
        <w:t xml:space="preserve"> تامین شده باشد.</w:t>
      </w:r>
    </w:p>
    <w:p w14:paraId="67788A65" w14:textId="1D3AF8CD" w:rsidR="00FC6C56" w:rsidRPr="004D3AE9" w:rsidRDefault="00FC6C56" w:rsidP="00F706B2">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آماده</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سازی تجهیزات و ماشین</w:t>
      </w:r>
      <w:r>
        <w:rPr>
          <w:rFonts w:ascii="Times New Roman" w:eastAsia="Times New Roman" w:hAnsi="Times New Roman"/>
          <w:b/>
          <w:noProof/>
          <w:sz w:val="22"/>
          <w:szCs w:val="22"/>
          <w:rtl/>
        </w:rPr>
        <w:softHyphen/>
      </w:r>
      <w:r w:rsidRPr="004D3AE9">
        <w:rPr>
          <w:rFonts w:ascii="Times New Roman" w:eastAsia="Times New Roman" w:hAnsi="Times New Roman" w:hint="cs"/>
          <w:b/>
          <w:noProof/>
          <w:sz w:val="22"/>
          <w:szCs w:val="22"/>
          <w:rtl/>
        </w:rPr>
        <w:t xml:space="preserve">آلات برف روبی </w:t>
      </w:r>
      <w:r w:rsidRPr="008D4216">
        <w:rPr>
          <w:rFonts w:ascii="Times New Roman" w:eastAsia="Times New Roman" w:hAnsi="Times New Roman" w:hint="cs"/>
          <w:b/>
          <w:noProof/>
          <w:sz w:val="22"/>
          <w:szCs w:val="22"/>
          <w:u w:val="single"/>
          <w:rtl/>
        </w:rPr>
        <w:t xml:space="preserve">داخل ایرساید </w:t>
      </w:r>
      <w:r>
        <w:rPr>
          <w:rFonts w:ascii="Times New Roman" w:eastAsia="Times New Roman" w:hAnsi="Times New Roman" w:hint="cs"/>
          <w:b/>
          <w:noProof/>
          <w:sz w:val="22"/>
          <w:szCs w:val="22"/>
          <w:rtl/>
        </w:rPr>
        <w:t xml:space="preserve">توسط رئيس اداره </w:t>
      </w:r>
      <w:r w:rsidR="00530DE8">
        <w:rPr>
          <w:rFonts w:ascii="Times New Roman" w:eastAsia="Times New Roman" w:hAnsi="Times New Roman" w:hint="cs"/>
          <w:b/>
          <w:noProof/>
          <w:sz w:val="22"/>
          <w:szCs w:val="22"/>
          <w:rtl/>
        </w:rPr>
        <w:t xml:space="preserve">امور </w:t>
      </w:r>
      <w:r>
        <w:rPr>
          <w:rFonts w:ascii="Times New Roman" w:eastAsia="Times New Roman" w:hAnsi="Times New Roman" w:hint="cs"/>
          <w:b/>
          <w:noProof/>
          <w:sz w:val="22"/>
          <w:szCs w:val="22"/>
          <w:rtl/>
        </w:rPr>
        <w:t xml:space="preserve">نقلیه و </w:t>
      </w:r>
      <w:r w:rsidR="00530DE8">
        <w:rPr>
          <w:rFonts w:ascii="Times New Roman" w:eastAsia="Times New Roman" w:hAnsi="Times New Roman" w:hint="cs"/>
          <w:b/>
          <w:noProof/>
          <w:sz w:val="22"/>
          <w:szCs w:val="22"/>
          <w:rtl/>
        </w:rPr>
        <w:t>موتوری</w:t>
      </w:r>
      <w:r>
        <w:rPr>
          <w:rFonts w:ascii="Times New Roman" w:eastAsia="Times New Roman" w:hAnsi="Times New Roman" w:hint="cs"/>
          <w:b/>
          <w:noProof/>
          <w:sz w:val="22"/>
          <w:szCs w:val="22"/>
          <w:rtl/>
        </w:rPr>
        <w:t xml:space="preserve"> تحت نظارت مدیر</w:t>
      </w:r>
      <w:r w:rsidRPr="004D3AE9">
        <w:rPr>
          <w:rFonts w:ascii="Times New Roman" w:eastAsia="Times New Roman" w:hAnsi="Times New Roman" w:hint="cs"/>
          <w:b/>
          <w:noProof/>
          <w:sz w:val="22"/>
          <w:szCs w:val="22"/>
          <w:rtl/>
        </w:rPr>
        <w:t>کل برنامه‌</w:t>
      </w:r>
      <w:r>
        <w:rPr>
          <w:rFonts w:ascii="Times New Roman" w:eastAsia="Times New Roman" w:hAnsi="Times New Roman" w:hint="cs"/>
          <w:b/>
          <w:noProof/>
          <w:sz w:val="22"/>
          <w:szCs w:val="22"/>
          <w:rtl/>
        </w:rPr>
        <w:t>‌</w:t>
      </w:r>
      <w:r w:rsidRPr="004D3AE9">
        <w:rPr>
          <w:rFonts w:ascii="Times New Roman" w:eastAsia="Times New Roman" w:hAnsi="Times New Roman" w:hint="cs"/>
          <w:b/>
          <w:noProof/>
          <w:sz w:val="22"/>
          <w:szCs w:val="22"/>
          <w:rtl/>
        </w:rPr>
        <w:t>ریزی و ساماندهی امور شهری</w:t>
      </w:r>
      <w:r>
        <w:rPr>
          <w:rFonts w:ascii="Times New Roman" w:eastAsia="Times New Roman" w:hAnsi="Times New Roman" w:hint="cs"/>
          <w:b/>
          <w:noProof/>
          <w:sz w:val="22"/>
          <w:szCs w:val="22"/>
          <w:rtl/>
        </w:rPr>
        <w:t xml:space="preserve"> پیش از فصل سرما و یخبندان انجام می پذیرد.</w:t>
      </w:r>
    </w:p>
    <w:p w14:paraId="1662261A" w14:textId="077CBB78" w:rsidR="00FC6C56" w:rsidRDefault="00FC6C56" w:rsidP="00FC6C56">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4D3AE9">
        <w:rPr>
          <w:rFonts w:ascii="Times New Roman" w:eastAsia="Times New Roman" w:hAnsi="Times New Roman" w:hint="cs"/>
          <w:b/>
          <w:noProof/>
          <w:sz w:val="22"/>
          <w:szCs w:val="22"/>
          <w:rtl/>
        </w:rPr>
        <w:t xml:space="preserve">آماده سازی تجهیزات و ماشین آلات برف روبی </w:t>
      </w:r>
      <w:r w:rsidRPr="008D4216">
        <w:rPr>
          <w:rFonts w:ascii="Times New Roman" w:eastAsia="Times New Roman" w:hAnsi="Times New Roman" w:hint="cs"/>
          <w:b/>
          <w:noProof/>
          <w:sz w:val="22"/>
          <w:szCs w:val="22"/>
          <w:u w:val="single"/>
          <w:rtl/>
        </w:rPr>
        <w:t>خارج از ایرساید</w:t>
      </w:r>
      <w:r w:rsidRPr="004D3AE9">
        <w:rPr>
          <w:rFonts w:ascii="Times New Roman" w:eastAsia="Times New Roman" w:hAnsi="Times New Roman" w:hint="cs"/>
          <w:b/>
          <w:noProof/>
          <w:sz w:val="22"/>
          <w:szCs w:val="22"/>
          <w:rtl/>
        </w:rPr>
        <w:t xml:space="preserve"> توسط رئيس اداره ابنیه و بهسازی فرو</w:t>
      </w:r>
      <w:r>
        <w:rPr>
          <w:rFonts w:ascii="Times New Roman" w:eastAsia="Times New Roman" w:hAnsi="Times New Roman" w:hint="cs"/>
          <w:b/>
          <w:noProof/>
          <w:sz w:val="22"/>
          <w:szCs w:val="22"/>
          <w:rtl/>
        </w:rPr>
        <w:t>دگاهی تحت نظارت مدیرکل برنامه‌</w:t>
      </w:r>
      <w:r>
        <w:rPr>
          <w:rFonts w:ascii="Times New Roman" w:eastAsia="Times New Roman" w:hAnsi="Times New Roman"/>
          <w:b/>
          <w:noProof/>
          <w:sz w:val="22"/>
          <w:szCs w:val="22"/>
          <w:rtl/>
        </w:rPr>
        <w:softHyphen/>
      </w:r>
      <w:r w:rsidRPr="004D3AE9">
        <w:rPr>
          <w:rFonts w:ascii="Times New Roman" w:eastAsia="Times New Roman" w:hAnsi="Times New Roman" w:hint="cs"/>
          <w:b/>
          <w:noProof/>
          <w:sz w:val="22"/>
          <w:szCs w:val="22"/>
          <w:rtl/>
        </w:rPr>
        <w:t>ریزی و ساماندهی امور شهری</w:t>
      </w:r>
      <w:r w:rsidRPr="006554A3">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پیش از فصل سرما و یخبندان انجام می پذیرد.</w:t>
      </w:r>
    </w:p>
    <w:p w14:paraId="701C9D02" w14:textId="77777777" w:rsidR="00FC6C56" w:rsidRPr="006B1CAE" w:rsidRDefault="00FC6C56" w:rsidP="006B1CAE">
      <w:pPr>
        <w:bidi/>
        <w:spacing w:after="0" w:line="240" w:lineRule="auto"/>
        <w:jc w:val="lowKashida"/>
        <w:rPr>
          <w:rFonts w:ascii="Times New Roman" w:eastAsia="Times New Roman" w:hAnsi="Times New Roman"/>
          <w:b/>
          <w:noProof/>
          <w:sz w:val="22"/>
          <w:szCs w:val="22"/>
        </w:rPr>
      </w:pPr>
    </w:p>
    <w:p w14:paraId="7D772146" w14:textId="051F5706" w:rsidR="00FC6C56" w:rsidRPr="00CF7628" w:rsidRDefault="00FC6C56" w:rsidP="00D9718E">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color w:val="000000"/>
          <w:sz w:val="22"/>
          <w:szCs w:val="22"/>
          <w:rtl/>
          <w:lang w:bidi="fa-IR"/>
        </w:rPr>
        <w:t xml:space="preserve">رؤسای ادارت و واحدهای </w:t>
      </w:r>
      <w:r w:rsidR="00D9718E">
        <w:rPr>
          <w:rFonts w:ascii="Times New Roman" w:eastAsia="Times New Roman" w:hAnsi="Times New Roman" w:hint="cs"/>
          <w:b/>
          <w:noProof/>
          <w:color w:val="000000"/>
          <w:sz w:val="22"/>
          <w:szCs w:val="22"/>
          <w:rtl/>
          <w:lang w:bidi="fa-IR"/>
        </w:rPr>
        <w:t>درگیر در عملیات زمستانی</w:t>
      </w:r>
      <w:r>
        <w:rPr>
          <w:rFonts w:ascii="Times New Roman" w:eastAsia="Times New Roman" w:hAnsi="Times New Roman" w:hint="cs"/>
          <w:b/>
          <w:noProof/>
          <w:color w:val="000000"/>
          <w:sz w:val="22"/>
          <w:szCs w:val="22"/>
          <w:rtl/>
          <w:lang w:bidi="fa-IR"/>
        </w:rPr>
        <w:t xml:space="preserve"> </w:t>
      </w:r>
      <w:r w:rsidRPr="00BC5C8E">
        <w:rPr>
          <w:rFonts w:ascii="Times New Roman" w:eastAsia="Times New Roman" w:hAnsi="Times New Roman" w:hint="cs"/>
          <w:b/>
          <w:noProof/>
          <w:color w:val="000000"/>
          <w:sz w:val="22"/>
          <w:szCs w:val="22"/>
          <w:rtl/>
          <w:lang w:bidi="fa-IR"/>
        </w:rPr>
        <w:t xml:space="preserve">قبل از زمان آغاز بارش‌ها </w:t>
      </w:r>
      <w:r>
        <w:rPr>
          <w:rFonts w:ascii="Times New Roman" w:eastAsia="Times New Roman" w:hAnsi="Times New Roman" w:hint="cs"/>
          <w:b/>
          <w:noProof/>
          <w:color w:val="000000"/>
          <w:sz w:val="22"/>
          <w:szCs w:val="22"/>
          <w:rtl/>
          <w:lang w:bidi="fa-IR"/>
        </w:rPr>
        <w:t>باید اطمینان حاصل کنند تا پر</w:t>
      </w:r>
      <w:r w:rsidRPr="00BC5C8E">
        <w:rPr>
          <w:rFonts w:ascii="Times New Roman" w:eastAsia="Times New Roman" w:hAnsi="Times New Roman" w:hint="cs"/>
          <w:b/>
          <w:noProof/>
          <w:color w:val="000000"/>
          <w:sz w:val="22"/>
          <w:szCs w:val="22"/>
          <w:rtl/>
          <w:lang w:bidi="fa-IR"/>
        </w:rPr>
        <w:t>سنلی که در عملیات زمستانی</w:t>
      </w:r>
      <w:r>
        <w:rPr>
          <w:rFonts w:ascii="Times New Roman" w:eastAsia="Times New Roman" w:hAnsi="Times New Roman" w:hint="cs"/>
          <w:b/>
          <w:noProof/>
          <w:color w:val="000000"/>
          <w:sz w:val="22"/>
          <w:szCs w:val="22"/>
          <w:rtl/>
          <w:lang w:bidi="fa-IR"/>
        </w:rPr>
        <w:t xml:space="preserve"> و</w:t>
      </w:r>
      <w:r w:rsidRPr="00BC5C8E">
        <w:rPr>
          <w:rFonts w:ascii="Times New Roman" w:eastAsia="Times New Roman" w:hAnsi="Times New Roman" w:hint="cs"/>
          <w:b/>
          <w:noProof/>
          <w:color w:val="000000"/>
          <w:sz w:val="22"/>
          <w:szCs w:val="22"/>
          <w:rtl/>
          <w:lang w:bidi="fa-IR"/>
        </w:rPr>
        <w:t xml:space="preserve"> برف‌روبی ش</w:t>
      </w:r>
      <w:r>
        <w:rPr>
          <w:rFonts w:ascii="Times New Roman" w:eastAsia="Times New Roman" w:hAnsi="Times New Roman" w:hint="cs"/>
          <w:b/>
          <w:noProof/>
          <w:color w:val="000000"/>
          <w:sz w:val="22"/>
          <w:szCs w:val="22"/>
          <w:rtl/>
          <w:lang w:bidi="fa-IR"/>
        </w:rPr>
        <w:t xml:space="preserve">رکت می‌کنند </w:t>
      </w:r>
      <w:r w:rsidR="00D9718E">
        <w:rPr>
          <w:rFonts w:ascii="Times New Roman" w:eastAsia="Times New Roman" w:hAnsi="Times New Roman" w:hint="cs"/>
          <w:b/>
          <w:noProof/>
          <w:color w:val="000000"/>
          <w:sz w:val="22"/>
          <w:szCs w:val="22"/>
          <w:rtl/>
          <w:lang w:bidi="fa-IR"/>
        </w:rPr>
        <w:t xml:space="preserve">بر اساس دستورالعمل آموزش به شماره </w:t>
      </w:r>
      <w:r w:rsidR="00D9718E" w:rsidRPr="00F706B2">
        <w:rPr>
          <w:rFonts w:ascii="Times New Roman" w:eastAsia="Times New Roman" w:hAnsi="Times New Roman"/>
          <w:bCs/>
          <w:noProof/>
          <w:color w:val="000000"/>
          <w:lang w:bidi="fa-IR"/>
        </w:rPr>
        <w:t>WI-IKA-3.1</w:t>
      </w:r>
      <w:r w:rsidR="00D9718E" w:rsidRPr="00D9718E">
        <w:rPr>
          <w:rFonts w:ascii="Times New Roman" w:eastAsia="Times New Roman" w:hAnsi="Times New Roman" w:hint="cs"/>
          <w:bCs/>
          <w:noProof/>
          <w:color w:val="000000"/>
          <w:sz w:val="22"/>
          <w:szCs w:val="22"/>
          <w:rtl/>
          <w:lang w:bidi="fa-IR"/>
        </w:rPr>
        <w:t xml:space="preserve"> </w:t>
      </w:r>
      <w:r w:rsidR="00D9718E">
        <w:rPr>
          <w:rFonts w:ascii="Times New Roman" w:eastAsia="Times New Roman" w:hAnsi="Times New Roman" w:hint="cs"/>
          <w:b/>
          <w:noProof/>
          <w:color w:val="000000"/>
          <w:sz w:val="22"/>
          <w:szCs w:val="22"/>
          <w:rtl/>
          <w:lang w:bidi="fa-IR"/>
        </w:rPr>
        <w:t xml:space="preserve">آموزش های لازم را دیده و بر اساس دستورالعمل ارزیابی صلاحیت شغلی به شماره </w:t>
      </w:r>
      <w:r w:rsidR="00D9718E" w:rsidRPr="00F706B2">
        <w:rPr>
          <w:rFonts w:ascii="Times New Roman" w:eastAsia="Times New Roman" w:hAnsi="Times New Roman"/>
          <w:bCs/>
          <w:noProof/>
          <w:color w:val="000000"/>
          <w:lang w:bidi="fa-IR"/>
        </w:rPr>
        <w:t>WI-IKA-3.2</w:t>
      </w:r>
      <w:r w:rsidR="00D9718E">
        <w:rPr>
          <w:rFonts w:ascii="Times New Roman" w:eastAsia="Times New Roman" w:hAnsi="Times New Roman" w:hint="cs"/>
          <w:bCs/>
          <w:noProof/>
          <w:color w:val="000000"/>
          <w:sz w:val="22"/>
          <w:szCs w:val="22"/>
          <w:rtl/>
          <w:lang w:bidi="fa-IR"/>
        </w:rPr>
        <w:t xml:space="preserve">، </w:t>
      </w:r>
      <w:r w:rsidR="00D9718E">
        <w:rPr>
          <w:rFonts w:ascii="Times New Roman" w:eastAsia="Times New Roman" w:hAnsi="Times New Roman" w:hint="cs"/>
          <w:b/>
          <w:noProof/>
          <w:color w:val="000000"/>
          <w:sz w:val="22"/>
          <w:szCs w:val="22"/>
          <w:rtl/>
          <w:lang w:bidi="fa-IR"/>
        </w:rPr>
        <w:t xml:space="preserve">دارای صلاحیت لازم جهت انجام وظایف مرتبط با عملیات زمستانی می باشند. </w:t>
      </w:r>
    </w:p>
    <w:p w14:paraId="5E447CE1" w14:textId="1758896F" w:rsidR="00FC6C56" w:rsidRDefault="00FC6C56" w:rsidP="00D9718E">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مانور برف</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روبی و توجیهی به منظور آمادگی و هماهنگی پرسنل و تست تجهیزات</w:t>
      </w:r>
      <w:r w:rsidR="00530DE8">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 xml:space="preserve"> </w:t>
      </w:r>
      <w:r w:rsidR="00D9718E">
        <w:rPr>
          <w:rFonts w:ascii="Times New Roman" w:eastAsia="Times New Roman" w:hAnsi="Times New Roman" w:hint="cs"/>
          <w:b/>
          <w:noProof/>
          <w:sz w:val="22"/>
          <w:szCs w:val="22"/>
          <w:rtl/>
        </w:rPr>
        <w:t>به محض تامین تجهیزات از سوی معاونت توسعه زیرساخت،</w:t>
      </w:r>
      <w:r>
        <w:rPr>
          <w:rFonts w:ascii="Times New Roman" w:eastAsia="Times New Roman" w:hAnsi="Times New Roman" w:hint="cs"/>
          <w:b/>
          <w:noProof/>
          <w:sz w:val="22"/>
          <w:szCs w:val="22"/>
          <w:rtl/>
        </w:rPr>
        <w:t xml:space="preserve"> به تشخیص فرمانده عملیات زمستانی برگزار می</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گردد.</w:t>
      </w:r>
    </w:p>
    <w:p w14:paraId="0477A6B9" w14:textId="77777777" w:rsidR="00FC6C56" w:rsidRPr="00DD1FD5" w:rsidRDefault="00FC6C56" w:rsidP="00FC6C56">
      <w:pPr>
        <w:pStyle w:val="ListParagraph"/>
        <w:numPr>
          <w:ilvl w:val="2"/>
          <w:numId w:val="1"/>
        </w:numPr>
        <w:bidi/>
        <w:spacing w:after="0" w:line="240" w:lineRule="auto"/>
        <w:ind w:left="720"/>
        <w:jc w:val="lowKashida"/>
        <w:rPr>
          <w:rFonts w:ascii="Times New Roman" w:eastAsia="Times New Roman" w:hAnsi="Times New Roman"/>
          <w:b/>
          <w:noProof/>
          <w:color w:val="000000"/>
          <w:sz w:val="22"/>
          <w:szCs w:val="22"/>
          <w:lang w:bidi="fa-IR"/>
        </w:rPr>
      </w:pPr>
      <w:r>
        <w:rPr>
          <w:rFonts w:ascii="Times New Roman" w:eastAsia="Times New Roman" w:hAnsi="Times New Roman" w:hint="cs"/>
          <w:b/>
          <w:noProof/>
          <w:color w:val="000000"/>
          <w:sz w:val="22"/>
          <w:szCs w:val="22"/>
          <w:rtl/>
          <w:lang w:bidi="fa-IR"/>
        </w:rPr>
        <w:t>ت</w:t>
      </w:r>
      <w:r w:rsidRPr="00BC5C8E">
        <w:rPr>
          <w:rFonts w:ascii="Times New Roman" w:eastAsia="Times New Roman" w:hAnsi="Times New Roman" w:hint="cs"/>
          <w:b/>
          <w:noProof/>
          <w:color w:val="000000"/>
          <w:sz w:val="22"/>
          <w:szCs w:val="22"/>
          <w:rtl/>
          <w:lang w:bidi="fa-IR"/>
        </w:rPr>
        <w:t>مام ماشین‌آلات و تجهیزات برف‌روبی و</w:t>
      </w:r>
      <w:r w:rsidRPr="00BC5C8E">
        <w:rPr>
          <w:rFonts w:ascii="Times New Roman" w:eastAsia="Times New Roman" w:hAnsi="Times New Roman"/>
          <w:b/>
          <w:noProof/>
          <w:color w:val="000000"/>
          <w:sz w:val="22"/>
          <w:szCs w:val="22"/>
          <w:lang w:bidi="fa-IR"/>
        </w:rPr>
        <w:t xml:space="preserve"> </w:t>
      </w:r>
      <w:r w:rsidRPr="00BC5C8E">
        <w:rPr>
          <w:rFonts w:ascii="Times New Roman" w:eastAsia="Times New Roman" w:hAnsi="Times New Roman" w:hint="cs"/>
          <w:b/>
          <w:noProof/>
          <w:color w:val="000000"/>
          <w:sz w:val="22"/>
          <w:szCs w:val="22"/>
          <w:rtl/>
          <w:lang w:bidi="fa-IR"/>
        </w:rPr>
        <w:t xml:space="preserve">عملیات زمستانی باید سالم بوده و دارای </w:t>
      </w:r>
      <w:r>
        <w:rPr>
          <w:rFonts w:ascii="Times New Roman" w:eastAsia="Times New Roman" w:hAnsi="Times New Roman" w:hint="cs"/>
          <w:b/>
          <w:noProof/>
          <w:color w:val="000000"/>
          <w:sz w:val="22"/>
          <w:szCs w:val="22"/>
          <w:rtl/>
          <w:lang w:bidi="fa-IR"/>
        </w:rPr>
        <w:t xml:space="preserve">امکانات </w:t>
      </w:r>
      <w:r w:rsidRPr="00BC5C8E">
        <w:rPr>
          <w:rFonts w:ascii="Times New Roman" w:eastAsia="Times New Roman" w:hAnsi="Times New Roman" w:hint="cs"/>
          <w:b/>
          <w:noProof/>
          <w:color w:val="000000"/>
          <w:sz w:val="22"/>
          <w:szCs w:val="22"/>
          <w:rtl/>
          <w:lang w:bidi="fa-IR"/>
        </w:rPr>
        <w:t>پشتیبان</w:t>
      </w:r>
      <w:r>
        <w:rPr>
          <w:rFonts w:ascii="Times New Roman" w:eastAsia="Times New Roman" w:hAnsi="Times New Roman" w:hint="cs"/>
          <w:b/>
          <w:noProof/>
          <w:color w:val="000000"/>
          <w:sz w:val="22"/>
          <w:szCs w:val="22"/>
          <w:rtl/>
          <w:lang w:bidi="fa-IR"/>
        </w:rPr>
        <w:t xml:space="preserve"> </w:t>
      </w:r>
      <w:r w:rsidRPr="00BC5C8E">
        <w:rPr>
          <w:rFonts w:ascii="Times New Roman" w:eastAsia="Times New Roman" w:hAnsi="Times New Roman" w:hint="cs"/>
          <w:b/>
          <w:noProof/>
          <w:color w:val="000000"/>
          <w:sz w:val="22"/>
          <w:szCs w:val="22"/>
          <w:rtl/>
          <w:lang w:bidi="fa-IR"/>
        </w:rPr>
        <w:t>باشند.</w:t>
      </w:r>
    </w:p>
    <w:p w14:paraId="7D43B8A8" w14:textId="3A9D32A1" w:rsidR="00FC6C56" w:rsidRDefault="00FC6C56" w:rsidP="00FC6C56">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4D3AE9">
        <w:rPr>
          <w:rFonts w:ascii="Times New Roman" w:eastAsia="Times New Roman" w:hAnsi="Times New Roman" w:hint="cs"/>
          <w:b/>
          <w:noProof/>
          <w:sz w:val="22"/>
          <w:szCs w:val="22"/>
          <w:rtl/>
        </w:rPr>
        <w:t>بازدید</w:t>
      </w:r>
      <w:r>
        <w:rPr>
          <w:rFonts w:ascii="Times New Roman" w:eastAsia="Times New Roman" w:hAnsi="Times New Roman" w:hint="cs"/>
          <w:b/>
          <w:noProof/>
          <w:sz w:val="22"/>
          <w:szCs w:val="22"/>
          <w:rtl/>
        </w:rPr>
        <w:t xml:space="preserve"> دوره</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ای</w:t>
      </w:r>
      <w:r w:rsidRPr="004D3AE9">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و تست تجهیزات و ماشین</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آلات برف</w:t>
      </w:r>
      <w:r>
        <w:rPr>
          <w:rFonts w:ascii="Times New Roman" w:eastAsia="Times New Roman" w:hAnsi="Times New Roman"/>
          <w:b/>
          <w:noProof/>
          <w:sz w:val="22"/>
          <w:szCs w:val="22"/>
          <w:rtl/>
        </w:rPr>
        <w:softHyphen/>
      </w:r>
      <w:r w:rsidRPr="004D3AE9">
        <w:rPr>
          <w:rFonts w:ascii="Times New Roman" w:eastAsia="Times New Roman" w:hAnsi="Times New Roman" w:hint="cs"/>
          <w:b/>
          <w:noProof/>
          <w:sz w:val="22"/>
          <w:szCs w:val="22"/>
          <w:rtl/>
        </w:rPr>
        <w:t>روب، مواد ضدیخ و یخ زدا</w:t>
      </w:r>
      <w:r>
        <w:rPr>
          <w:rFonts w:ascii="Times New Roman" w:eastAsia="Times New Roman" w:hAnsi="Times New Roman" w:hint="cs"/>
          <w:b/>
          <w:noProof/>
          <w:sz w:val="22"/>
          <w:szCs w:val="22"/>
          <w:rtl/>
        </w:rPr>
        <w:t xml:space="preserve"> در</w:t>
      </w:r>
      <w:r w:rsidRPr="004D3AE9">
        <w:rPr>
          <w:rFonts w:ascii="Times New Roman" w:eastAsia="Times New Roman" w:hAnsi="Times New Roman" w:hint="cs"/>
          <w:b/>
          <w:noProof/>
          <w:sz w:val="22"/>
          <w:szCs w:val="22"/>
          <w:rtl/>
        </w:rPr>
        <w:t xml:space="preserve"> ایرساید و لندساید </w:t>
      </w:r>
      <w:r>
        <w:rPr>
          <w:rFonts w:ascii="Times New Roman" w:eastAsia="Times New Roman" w:hAnsi="Times New Roman" w:hint="cs"/>
          <w:b/>
          <w:noProof/>
          <w:sz w:val="22"/>
          <w:szCs w:val="22"/>
          <w:rtl/>
        </w:rPr>
        <w:t>و اطمینان از کفایت و کارایی آنها توسط مدیرکل برنامه</w:t>
      </w:r>
      <w:r>
        <w:rPr>
          <w:rFonts w:ascii="Times New Roman" w:eastAsia="Times New Roman" w:hAnsi="Times New Roman"/>
          <w:b/>
          <w:noProof/>
          <w:sz w:val="22"/>
          <w:szCs w:val="22"/>
          <w:rtl/>
        </w:rPr>
        <w:softHyphen/>
      </w:r>
      <w:r w:rsidRPr="004D3AE9">
        <w:rPr>
          <w:rFonts w:ascii="Times New Roman" w:eastAsia="Times New Roman" w:hAnsi="Times New Roman" w:hint="cs"/>
          <w:b/>
          <w:noProof/>
          <w:sz w:val="22"/>
          <w:szCs w:val="22"/>
          <w:rtl/>
        </w:rPr>
        <w:t xml:space="preserve">ریزی و ساماندهی امور شهری </w:t>
      </w:r>
      <w:r>
        <w:rPr>
          <w:rFonts w:ascii="Times New Roman" w:eastAsia="Times New Roman" w:hAnsi="Times New Roman" w:hint="cs"/>
          <w:b/>
          <w:noProof/>
          <w:sz w:val="22"/>
          <w:szCs w:val="22"/>
          <w:rtl/>
        </w:rPr>
        <w:t xml:space="preserve">صورت می پذیرد و </w:t>
      </w:r>
      <w:r w:rsidRPr="004D3AE9">
        <w:rPr>
          <w:rFonts w:ascii="Times New Roman" w:eastAsia="Times New Roman" w:hAnsi="Times New Roman" w:hint="cs"/>
          <w:b/>
          <w:noProof/>
          <w:sz w:val="22"/>
          <w:szCs w:val="22"/>
          <w:rtl/>
        </w:rPr>
        <w:t xml:space="preserve">در صورت </w:t>
      </w:r>
      <w:r>
        <w:rPr>
          <w:rFonts w:ascii="Times New Roman" w:eastAsia="Times New Roman" w:hAnsi="Times New Roman" w:hint="cs"/>
          <w:b/>
          <w:noProof/>
          <w:sz w:val="22"/>
          <w:szCs w:val="22"/>
          <w:rtl/>
        </w:rPr>
        <w:t xml:space="preserve">وجود </w:t>
      </w:r>
      <w:r w:rsidRPr="004D3AE9">
        <w:rPr>
          <w:rFonts w:ascii="Times New Roman" w:eastAsia="Times New Roman" w:hAnsi="Times New Roman" w:hint="cs"/>
          <w:b/>
          <w:noProof/>
          <w:sz w:val="22"/>
          <w:szCs w:val="22"/>
          <w:rtl/>
        </w:rPr>
        <w:t>ن</w:t>
      </w:r>
      <w:r>
        <w:rPr>
          <w:rFonts w:ascii="Times New Roman" w:eastAsia="Times New Roman" w:hAnsi="Times New Roman" w:hint="cs"/>
          <w:b/>
          <w:noProof/>
          <w:sz w:val="22"/>
          <w:szCs w:val="22"/>
          <w:rtl/>
        </w:rPr>
        <w:t>وا</w:t>
      </w:r>
      <w:r w:rsidRPr="004D3AE9">
        <w:rPr>
          <w:rFonts w:ascii="Times New Roman" w:eastAsia="Times New Roman" w:hAnsi="Times New Roman" w:hint="cs"/>
          <w:b/>
          <w:noProof/>
          <w:sz w:val="22"/>
          <w:szCs w:val="22"/>
          <w:rtl/>
        </w:rPr>
        <w:t>قص يا كمبودهای احتمالی</w:t>
      </w:r>
      <w:r w:rsidR="00530DE8">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 xml:space="preserve"> پیگیری‌های لازم تا حصول اطمینان از رفع مشکل توسط ایشان صورت می</w:t>
      </w:r>
      <w:r>
        <w:rPr>
          <w:rFonts w:ascii="Times New Roman" w:eastAsia="Times New Roman" w:hAnsi="Times New Roman" w:cs="Cambria" w:hint="cs"/>
          <w:b/>
          <w:noProof/>
          <w:sz w:val="22"/>
          <w:szCs w:val="22"/>
          <w:rtl/>
        </w:rPr>
        <w:t>‌</w:t>
      </w:r>
      <w:r>
        <w:rPr>
          <w:rFonts w:ascii="Times New Roman" w:eastAsia="Times New Roman" w:hAnsi="Times New Roman" w:hint="cs"/>
          <w:b/>
          <w:noProof/>
          <w:sz w:val="22"/>
          <w:szCs w:val="22"/>
          <w:rtl/>
        </w:rPr>
        <w:t>پذیرد.</w:t>
      </w:r>
    </w:p>
    <w:p w14:paraId="2A1000BD" w14:textId="1764362F" w:rsidR="00FC6C56" w:rsidRPr="00D767B0" w:rsidRDefault="00FC6C56" w:rsidP="00F706B2">
      <w:pPr>
        <w:pStyle w:val="ListParagraph"/>
        <w:numPr>
          <w:ilvl w:val="2"/>
          <w:numId w:val="1"/>
        </w:numPr>
        <w:bidi/>
        <w:spacing w:after="0" w:line="240" w:lineRule="auto"/>
        <w:ind w:left="720"/>
        <w:jc w:val="lowKashida"/>
        <w:rPr>
          <w:rFonts w:ascii="Times New Roman" w:eastAsia="Times New Roman" w:hAnsi="Times New Roman"/>
          <w:b/>
          <w:noProof/>
          <w:sz w:val="22"/>
          <w:szCs w:val="22"/>
          <w:rtl/>
        </w:rPr>
      </w:pPr>
      <w:r w:rsidRPr="00D239C5">
        <w:rPr>
          <w:rFonts w:ascii="Times New Roman" w:eastAsia="Times New Roman" w:hAnsi="Times New Roman" w:hint="cs"/>
          <w:b/>
          <w:noProof/>
          <w:sz w:val="22"/>
          <w:szCs w:val="22"/>
          <w:rtl/>
        </w:rPr>
        <w:t xml:space="preserve">مدیرکل دفتر تامین و تجهیز فرودگاهی </w:t>
      </w:r>
      <w:r w:rsidR="00F706B2">
        <w:rPr>
          <w:rFonts w:ascii="Times New Roman" w:eastAsia="Times New Roman" w:hAnsi="Times New Roman" w:hint="cs"/>
          <w:b/>
          <w:noProof/>
          <w:sz w:val="22"/>
          <w:szCs w:val="22"/>
          <w:rtl/>
        </w:rPr>
        <w:t>بایستی</w:t>
      </w:r>
      <w:r w:rsidRPr="00D239C5">
        <w:rPr>
          <w:rFonts w:ascii="Times New Roman" w:eastAsia="Times New Roman" w:hAnsi="Times New Roman" w:hint="cs"/>
          <w:b/>
          <w:noProof/>
          <w:sz w:val="22"/>
          <w:szCs w:val="22"/>
          <w:rtl/>
        </w:rPr>
        <w:t xml:space="preserve"> از تخلیه بودن چاه</w:t>
      </w:r>
      <w:r w:rsidR="00530DE8">
        <w:rPr>
          <w:rFonts w:ascii="Times New Roman" w:eastAsia="Times New Roman" w:hAnsi="Times New Roman" w:hint="cs"/>
          <w:b/>
          <w:noProof/>
          <w:sz w:val="22"/>
          <w:szCs w:val="22"/>
          <w:rtl/>
        </w:rPr>
        <w:t xml:space="preserve"> </w:t>
      </w:r>
      <w:r w:rsidRPr="00D239C5">
        <w:rPr>
          <w:rFonts w:ascii="Times New Roman" w:eastAsia="Times New Roman" w:hAnsi="Times New Roman" w:hint="cs"/>
          <w:b/>
          <w:noProof/>
          <w:sz w:val="22"/>
          <w:szCs w:val="22"/>
          <w:rtl/>
        </w:rPr>
        <w:t xml:space="preserve">های </w:t>
      </w:r>
      <w:r w:rsidRPr="00F706B2">
        <w:rPr>
          <w:rFonts w:ascii="Times New Roman" w:eastAsia="Times New Roman" w:hAnsi="Times New Roman"/>
          <w:bCs/>
          <w:noProof/>
        </w:rPr>
        <w:t>D</w:t>
      </w:r>
      <w:r w:rsidR="00F706B2" w:rsidRPr="00F706B2">
        <w:rPr>
          <w:rFonts w:ascii="Times New Roman" w:eastAsia="Times New Roman" w:hAnsi="Times New Roman"/>
          <w:bCs/>
          <w:noProof/>
        </w:rPr>
        <w:t>E-ICE</w:t>
      </w:r>
      <w:r w:rsidRPr="00D239C5">
        <w:rPr>
          <w:rFonts w:ascii="Times New Roman" w:eastAsia="Times New Roman" w:hAnsi="Times New Roman" w:hint="cs"/>
          <w:b/>
          <w:noProof/>
          <w:sz w:val="22"/>
          <w:szCs w:val="22"/>
          <w:rtl/>
        </w:rPr>
        <w:t xml:space="preserve"> و باز بودن دریچه های جذب مواد مصرف شده اطمینان حاصل ‌نماید</w:t>
      </w:r>
      <w:r>
        <w:rPr>
          <w:rFonts w:hint="cs"/>
          <w:sz w:val="22"/>
          <w:szCs w:val="22"/>
          <w:rtl/>
          <w:lang w:bidi="fa-IR"/>
        </w:rPr>
        <w:t>.</w:t>
      </w:r>
    </w:p>
    <w:p w14:paraId="7A7F75B9" w14:textId="213F62D8" w:rsidR="00D767B0" w:rsidRPr="005F6E44" w:rsidRDefault="00D767B0" w:rsidP="00D767B0">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5F6E44">
        <w:rPr>
          <w:rFonts w:ascii="Times New Roman" w:eastAsia="Times New Roman" w:hAnsi="Times New Roman" w:hint="cs"/>
          <w:b/>
          <w:noProof/>
          <w:sz w:val="22"/>
          <w:szCs w:val="22"/>
          <w:rtl/>
        </w:rPr>
        <w:t xml:space="preserve">در صورت انجام </w:t>
      </w:r>
      <w:r w:rsidRPr="005B6157">
        <w:rPr>
          <w:rFonts w:ascii="Times New Roman" w:eastAsia="Times New Roman" w:hAnsi="Times New Roman"/>
          <w:bCs/>
          <w:noProof/>
        </w:rPr>
        <w:t>DE-ICE</w:t>
      </w:r>
      <w:r w:rsidRPr="005F6E44">
        <w:rPr>
          <w:rFonts w:ascii="Times New Roman" w:eastAsia="Times New Roman" w:hAnsi="Times New Roman" w:hint="cs"/>
          <w:bCs/>
          <w:noProof/>
          <w:sz w:val="22"/>
          <w:szCs w:val="22"/>
          <w:rtl/>
        </w:rPr>
        <w:t xml:space="preserve"> </w:t>
      </w:r>
      <w:r w:rsidRPr="005F6E44">
        <w:rPr>
          <w:rFonts w:ascii="Times New Roman" w:eastAsia="Times New Roman" w:hAnsi="Times New Roman" w:hint="cs"/>
          <w:b/>
          <w:noProof/>
          <w:sz w:val="22"/>
          <w:szCs w:val="22"/>
          <w:rtl/>
        </w:rPr>
        <w:t>در محل</w:t>
      </w:r>
      <w:r w:rsidR="00835816" w:rsidRPr="005F6E44">
        <w:rPr>
          <w:rFonts w:ascii="Times New Roman" w:eastAsia="Times New Roman" w:hAnsi="Times New Roman"/>
          <w:bCs/>
          <w:noProof/>
          <w:sz w:val="22"/>
          <w:szCs w:val="22"/>
        </w:rPr>
        <w:t xml:space="preserve"> </w:t>
      </w:r>
      <w:r w:rsidR="00835816" w:rsidRPr="005B6157">
        <w:rPr>
          <w:rFonts w:ascii="Times New Roman" w:eastAsia="Times New Roman" w:hAnsi="Times New Roman"/>
          <w:bCs/>
          <w:noProof/>
        </w:rPr>
        <w:t>De-icing area</w:t>
      </w:r>
      <w:r w:rsidR="00835816" w:rsidRPr="005F6E44">
        <w:rPr>
          <w:rFonts w:ascii="Times New Roman" w:eastAsia="Times New Roman" w:hAnsi="Times New Roman"/>
          <w:b/>
          <w:noProof/>
          <w:sz w:val="22"/>
          <w:szCs w:val="22"/>
        </w:rPr>
        <w:t xml:space="preserve"> </w:t>
      </w:r>
      <w:r w:rsidRPr="005F6E44">
        <w:rPr>
          <w:rFonts w:ascii="Times New Roman" w:eastAsia="Times New Roman" w:hAnsi="Times New Roman" w:hint="cs"/>
          <w:b/>
          <w:noProof/>
          <w:sz w:val="22"/>
          <w:szCs w:val="22"/>
          <w:rtl/>
        </w:rPr>
        <w:t xml:space="preserve"> یا هر یک از استندها</w:t>
      </w:r>
      <w:r w:rsidR="002A2330" w:rsidRPr="005F6E44">
        <w:rPr>
          <w:rFonts w:ascii="Times New Roman" w:eastAsia="Times New Roman" w:hAnsi="Times New Roman" w:hint="cs"/>
          <w:b/>
          <w:noProof/>
          <w:sz w:val="22"/>
          <w:szCs w:val="22"/>
          <w:rtl/>
        </w:rPr>
        <w:t xml:space="preserve"> </w:t>
      </w:r>
      <w:r w:rsidR="003949B0" w:rsidRPr="005F6E44">
        <w:rPr>
          <w:rFonts w:ascii="Times New Roman" w:eastAsia="Times New Roman" w:hAnsi="Times New Roman" w:hint="cs"/>
          <w:b/>
          <w:noProof/>
          <w:sz w:val="22"/>
          <w:szCs w:val="22"/>
          <w:rtl/>
        </w:rPr>
        <w:t xml:space="preserve">که منجر به آلودگی شده و نیاز به رفع آن باشد بایستی توسط </w:t>
      </w:r>
      <w:r w:rsidR="002A2330" w:rsidRPr="005F6E44">
        <w:rPr>
          <w:rFonts w:ascii="Times New Roman" w:eastAsia="Times New Roman" w:hAnsi="Times New Roman" w:hint="cs"/>
          <w:b/>
          <w:noProof/>
          <w:sz w:val="22"/>
          <w:szCs w:val="22"/>
          <w:rtl/>
        </w:rPr>
        <w:t xml:space="preserve"> شرکت هندلر </w:t>
      </w:r>
      <w:r w:rsidR="003949B0" w:rsidRPr="005F6E44">
        <w:rPr>
          <w:rFonts w:ascii="Times New Roman" w:eastAsia="Times New Roman" w:hAnsi="Times New Roman" w:hint="cs"/>
          <w:b/>
          <w:noProof/>
          <w:sz w:val="22"/>
          <w:szCs w:val="22"/>
          <w:rtl/>
        </w:rPr>
        <w:t>مربوطه انجام گردد.</w:t>
      </w:r>
    </w:p>
    <w:p w14:paraId="42F9284E" w14:textId="77777777" w:rsidR="00FC6C56" w:rsidRDefault="00FC6C56" w:rsidP="00FC6C56">
      <w:pPr>
        <w:bidi/>
        <w:spacing w:after="0" w:line="240" w:lineRule="auto"/>
        <w:jc w:val="lowKashida"/>
        <w:rPr>
          <w:rFonts w:ascii="Times New Roman" w:eastAsia="Times New Roman" w:hAnsi="Times New Roman"/>
          <w:b/>
          <w:noProof/>
          <w:sz w:val="22"/>
          <w:szCs w:val="22"/>
          <w:rtl/>
        </w:rPr>
      </w:pPr>
    </w:p>
    <w:p w14:paraId="6B8C0369" w14:textId="136781DD" w:rsidR="00FC6C56" w:rsidRPr="0052594B" w:rsidRDefault="00172E39" w:rsidP="008647B1">
      <w:pPr>
        <w:pStyle w:val="Heading2"/>
        <w:rPr>
          <w:rFonts w:ascii="Times New Roman" w:eastAsia="Times New Roman" w:hAnsi="Times New Roman"/>
          <w:noProof/>
          <w:sz w:val="22"/>
          <w:szCs w:val="22"/>
          <w:rtl/>
        </w:rPr>
      </w:pPr>
      <w:bookmarkStart w:id="25" w:name="_Toc186066323"/>
      <w:r>
        <w:rPr>
          <w:rFonts w:hint="cs"/>
          <w:rtl/>
        </w:rPr>
        <w:t xml:space="preserve">نحوه اعلام </w:t>
      </w:r>
      <w:r w:rsidR="00FC6C56" w:rsidRPr="0052594B">
        <w:rPr>
          <w:rFonts w:hint="cs"/>
          <w:rtl/>
        </w:rPr>
        <w:t xml:space="preserve">آماده باش </w:t>
      </w:r>
      <w:r>
        <w:rPr>
          <w:rFonts w:hint="cs"/>
          <w:rtl/>
        </w:rPr>
        <w:t>و فراخوان</w:t>
      </w:r>
      <w:bookmarkEnd w:id="25"/>
      <w:r>
        <w:rPr>
          <w:rFonts w:hint="cs"/>
          <w:rtl/>
        </w:rPr>
        <w:t xml:space="preserve"> </w:t>
      </w:r>
    </w:p>
    <w:p w14:paraId="756BD37E" w14:textId="7A08E717" w:rsidR="00FC6C56" w:rsidRDefault="00F217D3" w:rsidP="009173FF">
      <w:pPr>
        <w:pStyle w:val="ListParagraph"/>
        <w:numPr>
          <w:ilvl w:val="2"/>
          <w:numId w:val="1"/>
        </w:numPr>
        <w:bidi/>
        <w:spacing w:after="0" w:line="240" w:lineRule="auto"/>
        <w:ind w:left="720"/>
        <w:jc w:val="lowKashida"/>
        <w:rPr>
          <w:rFonts w:ascii="Times New Roman" w:eastAsia="Times New Roman" w:hAnsi="Times New Roman"/>
          <w:b/>
          <w:noProof/>
          <w:sz w:val="22"/>
          <w:szCs w:val="22"/>
        </w:rPr>
      </w:pPr>
      <w:bookmarkStart w:id="26" w:name="_Hlk179972581"/>
      <w:r>
        <w:rPr>
          <w:rFonts w:ascii="Times New Roman" w:eastAsia="Times New Roman" w:hAnsi="Times New Roman" w:hint="cs"/>
          <w:b/>
          <w:noProof/>
          <w:sz w:val="22"/>
          <w:szCs w:val="22"/>
          <w:rtl/>
          <w:lang w:bidi="fa-IR"/>
        </w:rPr>
        <w:t>اداره هواشناسی فرودگاه به محض دریافت تافور</w:t>
      </w:r>
      <w:r w:rsidR="00B96925">
        <w:rPr>
          <w:rFonts w:ascii="Times New Roman" w:eastAsia="Times New Roman" w:hAnsi="Times New Roman" w:hint="cs"/>
          <w:b/>
          <w:noProof/>
          <w:sz w:val="22"/>
          <w:szCs w:val="22"/>
          <w:rtl/>
          <w:lang w:bidi="fa-IR"/>
        </w:rPr>
        <w:t xml:space="preserve"> </w:t>
      </w:r>
      <w:r>
        <w:rPr>
          <w:rFonts w:ascii="Times New Roman" w:eastAsia="Times New Roman" w:hAnsi="Times New Roman" w:hint="cs"/>
          <w:b/>
          <w:noProof/>
          <w:sz w:val="22"/>
          <w:szCs w:val="22"/>
          <w:rtl/>
          <w:lang w:bidi="fa-IR"/>
        </w:rPr>
        <w:t>مبنی بر احتمال بارش برف و یخبندان بایستی اطلاعات مربوطه را</w:t>
      </w:r>
      <w:r w:rsidR="00482B07">
        <w:rPr>
          <w:rFonts w:ascii="Times New Roman" w:eastAsia="Times New Roman" w:hAnsi="Times New Roman" w:hint="cs"/>
          <w:b/>
          <w:noProof/>
          <w:sz w:val="22"/>
          <w:szCs w:val="22"/>
          <w:rtl/>
          <w:lang w:bidi="fa-IR"/>
        </w:rPr>
        <w:t xml:space="preserve"> از طریق پیامک </w:t>
      </w:r>
      <w:r>
        <w:rPr>
          <w:rFonts w:ascii="Times New Roman" w:eastAsia="Times New Roman" w:hAnsi="Times New Roman" w:hint="cs"/>
          <w:b/>
          <w:noProof/>
          <w:sz w:val="22"/>
          <w:szCs w:val="22"/>
          <w:rtl/>
          <w:lang w:bidi="fa-IR"/>
        </w:rPr>
        <w:t xml:space="preserve"> </w:t>
      </w:r>
      <w:r w:rsidR="00DE2E52">
        <w:rPr>
          <w:rFonts w:ascii="Times New Roman" w:eastAsia="Times New Roman" w:hAnsi="Times New Roman" w:hint="cs"/>
          <w:b/>
          <w:noProof/>
          <w:sz w:val="22"/>
          <w:szCs w:val="22"/>
          <w:rtl/>
          <w:lang w:bidi="fa-IR"/>
        </w:rPr>
        <w:t xml:space="preserve">و تلفن همراه </w:t>
      </w:r>
      <w:r>
        <w:rPr>
          <w:rFonts w:ascii="Times New Roman" w:eastAsia="Times New Roman" w:hAnsi="Times New Roman" w:hint="cs"/>
          <w:b/>
          <w:noProof/>
          <w:sz w:val="22"/>
          <w:szCs w:val="22"/>
          <w:rtl/>
          <w:lang w:bidi="fa-IR"/>
        </w:rPr>
        <w:t>به</w:t>
      </w:r>
      <w:r w:rsidR="00F706B2">
        <w:rPr>
          <w:rFonts w:ascii="Times New Roman" w:eastAsia="Times New Roman" w:hAnsi="Times New Roman" w:hint="cs"/>
          <w:b/>
          <w:noProof/>
          <w:sz w:val="22"/>
          <w:szCs w:val="22"/>
          <w:rtl/>
          <w:lang w:bidi="fa-IR"/>
        </w:rPr>
        <w:t xml:space="preserve"> </w:t>
      </w:r>
      <w:r w:rsidR="00FC6C56">
        <w:rPr>
          <w:rFonts w:ascii="Times New Roman" w:eastAsia="Times New Roman" w:hAnsi="Times New Roman" w:hint="cs"/>
          <w:b/>
          <w:noProof/>
          <w:sz w:val="22"/>
          <w:szCs w:val="22"/>
          <w:rtl/>
          <w:lang w:bidi="fa-IR"/>
        </w:rPr>
        <w:t>معاون</w:t>
      </w:r>
      <w:r>
        <w:rPr>
          <w:rFonts w:ascii="Times New Roman" w:eastAsia="Times New Roman" w:hAnsi="Times New Roman" w:hint="cs"/>
          <w:b/>
          <w:noProof/>
          <w:sz w:val="22"/>
          <w:szCs w:val="22"/>
          <w:rtl/>
          <w:lang w:bidi="fa-IR"/>
        </w:rPr>
        <w:t>ت</w:t>
      </w:r>
      <w:r w:rsidR="00FC6C56">
        <w:rPr>
          <w:rFonts w:ascii="Times New Roman" w:eastAsia="Times New Roman" w:hAnsi="Times New Roman" w:hint="cs"/>
          <w:b/>
          <w:noProof/>
          <w:sz w:val="22"/>
          <w:szCs w:val="22"/>
          <w:rtl/>
          <w:lang w:bidi="fa-IR"/>
        </w:rPr>
        <w:t xml:space="preserve"> بهره برداری فرودگاه</w:t>
      </w:r>
      <w:r w:rsidR="00664C29">
        <w:rPr>
          <w:rFonts w:ascii="Times New Roman" w:eastAsia="Times New Roman" w:hAnsi="Times New Roman" w:hint="cs"/>
          <w:b/>
          <w:noProof/>
          <w:sz w:val="22"/>
          <w:szCs w:val="22"/>
          <w:rtl/>
          <w:lang w:bidi="fa-IR"/>
        </w:rPr>
        <w:t>ی</w:t>
      </w:r>
      <w:r w:rsidR="00FC6C56">
        <w:rPr>
          <w:rFonts w:ascii="Times New Roman" w:eastAsia="Times New Roman" w:hAnsi="Times New Roman" w:hint="cs"/>
          <w:b/>
          <w:noProof/>
          <w:sz w:val="22"/>
          <w:szCs w:val="22"/>
          <w:rtl/>
          <w:lang w:bidi="fa-IR"/>
        </w:rPr>
        <w:t xml:space="preserve"> </w:t>
      </w:r>
      <w:r>
        <w:rPr>
          <w:rFonts w:ascii="Times New Roman" w:eastAsia="Times New Roman" w:hAnsi="Times New Roman" w:hint="cs"/>
          <w:b/>
          <w:noProof/>
          <w:sz w:val="22"/>
          <w:szCs w:val="22"/>
          <w:rtl/>
          <w:lang w:bidi="fa-IR"/>
        </w:rPr>
        <w:t>اعلام نماید</w:t>
      </w:r>
      <w:r w:rsidR="00FC6C56">
        <w:rPr>
          <w:rFonts w:ascii="Times New Roman" w:eastAsia="Times New Roman" w:hAnsi="Times New Roman" w:hint="cs"/>
          <w:b/>
          <w:noProof/>
          <w:sz w:val="22"/>
          <w:szCs w:val="22"/>
          <w:rtl/>
          <w:lang w:bidi="fa-IR"/>
        </w:rPr>
        <w:t xml:space="preserve">. </w:t>
      </w:r>
    </w:p>
    <w:p w14:paraId="6B7CE67A" w14:textId="40CFF154" w:rsidR="00FC6C56" w:rsidRPr="00BC77DD" w:rsidRDefault="00FC6C56" w:rsidP="00E10C50">
      <w:pPr>
        <w:pStyle w:val="ListParagraph"/>
        <w:numPr>
          <w:ilvl w:val="2"/>
          <w:numId w:val="1"/>
        </w:numPr>
        <w:bidi/>
        <w:spacing w:after="0" w:line="240" w:lineRule="auto"/>
        <w:ind w:left="720"/>
        <w:jc w:val="both"/>
        <w:rPr>
          <w:rFonts w:ascii="Times New Roman" w:eastAsia="Times New Roman" w:hAnsi="Times New Roman"/>
          <w:b/>
          <w:noProof/>
          <w:sz w:val="22"/>
          <w:szCs w:val="22"/>
        </w:rPr>
      </w:pPr>
      <w:r>
        <w:rPr>
          <w:rFonts w:ascii="Times New Roman" w:eastAsia="Times New Roman" w:hAnsi="Times New Roman" w:hint="cs"/>
          <w:b/>
          <w:noProof/>
          <w:sz w:val="22"/>
          <w:szCs w:val="22"/>
          <w:rtl/>
        </w:rPr>
        <w:t>معاونت بهره</w:t>
      </w:r>
      <w:r>
        <w:rPr>
          <w:rFonts w:ascii="Times New Roman" w:eastAsia="Times New Roman" w:hAnsi="Times New Roman"/>
          <w:b/>
          <w:noProof/>
          <w:sz w:val="22"/>
          <w:szCs w:val="22"/>
          <w:rtl/>
        </w:rPr>
        <w:softHyphen/>
      </w:r>
      <w:r w:rsidRPr="00BC77DD">
        <w:rPr>
          <w:rFonts w:ascii="Times New Roman" w:eastAsia="Times New Roman" w:hAnsi="Times New Roman" w:hint="cs"/>
          <w:b/>
          <w:noProof/>
          <w:sz w:val="22"/>
          <w:szCs w:val="22"/>
          <w:rtl/>
        </w:rPr>
        <w:t>برداری فرودگاهی</w:t>
      </w:r>
      <w:r>
        <w:rPr>
          <w:rFonts w:ascii="Times New Roman" w:eastAsia="Times New Roman" w:hAnsi="Times New Roman" w:hint="cs"/>
          <w:b/>
          <w:noProof/>
          <w:sz w:val="22"/>
          <w:szCs w:val="22"/>
          <w:rtl/>
        </w:rPr>
        <w:t xml:space="preserve"> </w:t>
      </w:r>
      <w:r w:rsidR="00F217D3">
        <w:rPr>
          <w:rFonts w:ascii="Times New Roman" w:eastAsia="Times New Roman" w:hAnsi="Times New Roman" w:hint="cs"/>
          <w:b/>
          <w:noProof/>
          <w:sz w:val="22"/>
          <w:szCs w:val="22"/>
          <w:rtl/>
        </w:rPr>
        <w:t>به محض</w:t>
      </w:r>
      <w:r>
        <w:rPr>
          <w:rFonts w:ascii="Times New Roman" w:eastAsia="Times New Roman" w:hAnsi="Times New Roman" w:hint="cs"/>
          <w:b/>
          <w:noProof/>
          <w:sz w:val="22"/>
          <w:szCs w:val="22"/>
          <w:rtl/>
        </w:rPr>
        <w:t xml:space="preserve"> دریافت</w:t>
      </w:r>
      <w:r w:rsidRPr="00BC77DD">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پیش</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 xml:space="preserve">بینی وقوع پديده بارش </w:t>
      </w:r>
      <w:r w:rsidR="00F217D3">
        <w:rPr>
          <w:rFonts w:ascii="Times New Roman" w:eastAsia="Times New Roman" w:hAnsi="Times New Roman" w:hint="cs"/>
          <w:b/>
          <w:noProof/>
          <w:sz w:val="22"/>
          <w:szCs w:val="22"/>
          <w:rtl/>
        </w:rPr>
        <w:t xml:space="preserve">برف </w:t>
      </w:r>
      <w:r>
        <w:rPr>
          <w:rFonts w:ascii="Times New Roman" w:eastAsia="Times New Roman" w:hAnsi="Times New Roman" w:hint="cs"/>
          <w:b/>
          <w:noProof/>
          <w:sz w:val="22"/>
          <w:szCs w:val="22"/>
          <w:rtl/>
        </w:rPr>
        <w:t>و يخ</w:t>
      </w:r>
      <w:r>
        <w:rPr>
          <w:rFonts w:ascii="Times New Roman" w:eastAsia="Times New Roman" w:hAnsi="Times New Roman"/>
          <w:b/>
          <w:noProof/>
          <w:sz w:val="22"/>
          <w:szCs w:val="22"/>
          <w:rtl/>
        </w:rPr>
        <w:softHyphen/>
      </w:r>
      <w:r w:rsidRPr="004D3AE9">
        <w:rPr>
          <w:rFonts w:ascii="Times New Roman" w:eastAsia="Times New Roman" w:hAnsi="Times New Roman" w:hint="cs"/>
          <w:b/>
          <w:noProof/>
          <w:sz w:val="22"/>
          <w:szCs w:val="22"/>
          <w:rtl/>
        </w:rPr>
        <w:t>زدگي</w:t>
      </w:r>
      <w:r>
        <w:rPr>
          <w:rFonts w:ascii="Times New Roman" w:eastAsia="Times New Roman" w:hAnsi="Times New Roman" w:hint="cs"/>
          <w:b/>
          <w:noProof/>
          <w:sz w:val="22"/>
          <w:szCs w:val="22"/>
          <w:rtl/>
        </w:rPr>
        <w:t>،</w:t>
      </w:r>
      <w:r w:rsidRPr="004D3AE9">
        <w:rPr>
          <w:rFonts w:ascii="Times New Roman" w:eastAsia="Times New Roman" w:hAnsi="Times New Roman" w:hint="cs"/>
          <w:b/>
          <w:noProof/>
          <w:sz w:val="22"/>
          <w:szCs w:val="22"/>
          <w:rtl/>
        </w:rPr>
        <w:t xml:space="preserve"> </w:t>
      </w:r>
      <w:r w:rsidRPr="00BC77DD">
        <w:rPr>
          <w:rFonts w:ascii="Times New Roman" w:eastAsia="Times New Roman" w:hAnsi="Times New Roman" w:hint="cs"/>
          <w:b/>
          <w:noProof/>
          <w:sz w:val="22"/>
          <w:szCs w:val="22"/>
          <w:rtl/>
        </w:rPr>
        <w:t xml:space="preserve">اقدام به صدور فرمان آماده باش </w:t>
      </w:r>
      <w:r w:rsidR="00530DE8" w:rsidRPr="00BC77DD">
        <w:rPr>
          <w:rFonts w:ascii="Times New Roman" w:eastAsia="Times New Roman" w:hAnsi="Times New Roman" w:hint="cs"/>
          <w:b/>
          <w:noProof/>
          <w:sz w:val="22"/>
          <w:szCs w:val="22"/>
          <w:rtl/>
        </w:rPr>
        <w:t>به کلیه عوامل ا</w:t>
      </w:r>
      <w:r w:rsidR="00530DE8">
        <w:rPr>
          <w:rFonts w:ascii="Times New Roman" w:eastAsia="Times New Roman" w:hAnsi="Times New Roman" w:hint="cs"/>
          <w:b/>
          <w:noProof/>
          <w:sz w:val="22"/>
          <w:szCs w:val="22"/>
          <w:rtl/>
        </w:rPr>
        <w:t xml:space="preserve">صلی </w:t>
      </w:r>
      <w:r>
        <w:rPr>
          <w:rFonts w:ascii="Times New Roman" w:eastAsia="Times New Roman" w:hAnsi="Times New Roman" w:hint="cs"/>
          <w:b/>
          <w:noProof/>
          <w:sz w:val="22"/>
          <w:szCs w:val="22"/>
          <w:rtl/>
        </w:rPr>
        <w:t>از طریق سیستم</w:t>
      </w:r>
      <w:r>
        <w:rPr>
          <w:rFonts w:ascii="Times New Roman" w:eastAsia="Times New Roman" w:hAnsi="Times New Roman"/>
          <w:b/>
          <w:noProof/>
          <w:sz w:val="22"/>
          <w:szCs w:val="22"/>
        </w:rPr>
        <w:softHyphen/>
      </w:r>
      <w:r w:rsidRPr="00BC77DD">
        <w:rPr>
          <w:rFonts w:ascii="Times New Roman" w:eastAsia="Times New Roman" w:hAnsi="Times New Roman" w:hint="cs"/>
          <w:b/>
          <w:noProof/>
          <w:sz w:val="22"/>
          <w:szCs w:val="22"/>
          <w:rtl/>
        </w:rPr>
        <w:t xml:space="preserve">های ارتباطی پیش بینی شده از قبیل موبایل و پیامک </w:t>
      </w:r>
      <w:r>
        <w:rPr>
          <w:rFonts w:ascii="Times New Roman" w:eastAsia="Times New Roman" w:hAnsi="Times New Roman" w:hint="cs"/>
          <w:b/>
          <w:noProof/>
          <w:sz w:val="22"/>
          <w:szCs w:val="22"/>
          <w:rtl/>
        </w:rPr>
        <w:t>می</w:t>
      </w:r>
      <w:r>
        <w:rPr>
          <w:rFonts w:ascii="Times New Roman" w:eastAsia="Times New Roman" w:hAnsi="Times New Roman"/>
          <w:b/>
          <w:noProof/>
          <w:sz w:val="22"/>
          <w:szCs w:val="22"/>
          <w:rtl/>
        </w:rPr>
        <w:softHyphen/>
      </w:r>
      <w:r w:rsidRPr="00BC77DD">
        <w:rPr>
          <w:rFonts w:ascii="Times New Roman" w:eastAsia="Times New Roman" w:hAnsi="Times New Roman" w:hint="cs"/>
          <w:b/>
          <w:noProof/>
          <w:sz w:val="22"/>
          <w:szCs w:val="22"/>
          <w:rtl/>
        </w:rPr>
        <w:t>نماید.</w:t>
      </w:r>
    </w:p>
    <w:p w14:paraId="31A2CE82" w14:textId="0469F112" w:rsidR="00FC6C56" w:rsidRPr="004D3AE9" w:rsidRDefault="00FC6C56" w:rsidP="00FC6C56">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همه عوامل مرتبط</w:t>
      </w:r>
      <w:r w:rsidR="00F217D3">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 xml:space="preserve"> پس از دریافت فرمان آماده باش</w:t>
      </w:r>
      <w:r w:rsidR="00530DE8">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 xml:space="preserve"> موظفند در اسرع وقت در فرودگاه حضور یابند.</w:t>
      </w:r>
    </w:p>
    <w:p w14:paraId="4DD91230" w14:textId="27460DAA" w:rsidR="00FC6C56" w:rsidRDefault="00FC6C56" w:rsidP="009173FF">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4D3AE9">
        <w:rPr>
          <w:rFonts w:ascii="Times New Roman" w:eastAsia="Times New Roman" w:hAnsi="Times New Roman" w:hint="cs"/>
          <w:b/>
          <w:noProof/>
          <w:sz w:val="22"/>
          <w:szCs w:val="22"/>
          <w:rtl/>
        </w:rPr>
        <w:t xml:space="preserve">فراخوان نیروهای </w:t>
      </w:r>
      <w:r>
        <w:rPr>
          <w:rFonts w:ascii="Times New Roman" w:eastAsia="Times New Roman" w:hAnsi="Times New Roman" w:hint="cs"/>
          <w:b/>
          <w:noProof/>
          <w:sz w:val="22"/>
          <w:szCs w:val="22"/>
          <w:rtl/>
        </w:rPr>
        <w:t>ماشین آلات برف</w:t>
      </w:r>
      <w:r>
        <w:rPr>
          <w:rFonts w:ascii="Times New Roman" w:eastAsia="Times New Roman" w:hAnsi="Times New Roman"/>
          <w:b/>
          <w:noProof/>
          <w:sz w:val="22"/>
          <w:szCs w:val="22"/>
          <w:rtl/>
        </w:rPr>
        <w:softHyphen/>
      </w:r>
      <w:r w:rsidRPr="004D3AE9">
        <w:rPr>
          <w:rFonts w:ascii="Times New Roman" w:eastAsia="Times New Roman" w:hAnsi="Times New Roman" w:hint="cs"/>
          <w:b/>
          <w:noProof/>
          <w:sz w:val="22"/>
          <w:szCs w:val="22"/>
          <w:rtl/>
        </w:rPr>
        <w:t>روبی توسط</w:t>
      </w:r>
      <w:r>
        <w:rPr>
          <w:rFonts w:ascii="Times New Roman" w:eastAsia="Times New Roman" w:hAnsi="Times New Roman" w:hint="cs"/>
          <w:b/>
          <w:noProof/>
          <w:sz w:val="22"/>
          <w:szCs w:val="22"/>
          <w:rtl/>
        </w:rPr>
        <w:t xml:space="preserve"> رئيس اداره</w:t>
      </w:r>
      <w:r w:rsidR="00530DE8">
        <w:rPr>
          <w:rFonts w:ascii="Times New Roman" w:eastAsia="Times New Roman" w:hAnsi="Times New Roman" w:hint="cs"/>
          <w:b/>
          <w:noProof/>
          <w:sz w:val="22"/>
          <w:szCs w:val="22"/>
          <w:rtl/>
        </w:rPr>
        <w:t xml:space="preserve"> امور</w:t>
      </w:r>
      <w:r>
        <w:rPr>
          <w:rFonts w:ascii="Times New Roman" w:eastAsia="Times New Roman" w:hAnsi="Times New Roman" w:hint="cs"/>
          <w:b/>
          <w:noProof/>
          <w:sz w:val="22"/>
          <w:szCs w:val="22"/>
          <w:rtl/>
        </w:rPr>
        <w:t xml:space="preserve"> نقلیه و </w:t>
      </w:r>
      <w:r w:rsidR="00530DE8">
        <w:rPr>
          <w:rFonts w:ascii="Times New Roman" w:eastAsia="Times New Roman" w:hAnsi="Times New Roman" w:hint="cs"/>
          <w:b/>
          <w:noProof/>
          <w:sz w:val="22"/>
          <w:szCs w:val="22"/>
          <w:rtl/>
        </w:rPr>
        <w:t>موتوری</w:t>
      </w:r>
      <w:r>
        <w:rPr>
          <w:rFonts w:ascii="Times New Roman" w:eastAsia="Times New Roman" w:hAnsi="Times New Roman" w:hint="cs"/>
          <w:b/>
          <w:noProof/>
          <w:sz w:val="22"/>
          <w:szCs w:val="22"/>
          <w:rtl/>
        </w:rPr>
        <w:t xml:space="preserve"> پس از دریافت فرمان آماده باش </w:t>
      </w:r>
      <w:r w:rsidR="006C5DCD">
        <w:rPr>
          <w:rFonts w:ascii="Times New Roman" w:eastAsia="Times New Roman" w:hAnsi="Times New Roman" w:hint="cs"/>
          <w:b/>
          <w:noProof/>
          <w:sz w:val="22"/>
          <w:szCs w:val="22"/>
          <w:rtl/>
        </w:rPr>
        <w:t xml:space="preserve">از طریق پیامک و تلفن </w:t>
      </w:r>
      <w:r>
        <w:rPr>
          <w:rFonts w:ascii="Times New Roman" w:eastAsia="Times New Roman" w:hAnsi="Times New Roman" w:hint="cs"/>
          <w:b/>
          <w:noProof/>
          <w:sz w:val="22"/>
          <w:szCs w:val="22"/>
          <w:rtl/>
        </w:rPr>
        <w:t>صورت می</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پذیرد.</w:t>
      </w:r>
    </w:p>
    <w:bookmarkEnd w:id="26"/>
    <w:p w14:paraId="7019A4B5" w14:textId="77777777" w:rsidR="009173FF" w:rsidRPr="00454199" w:rsidRDefault="009173FF" w:rsidP="009173FF">
      <w:pPr>
        <w:pStyle w:val="ListParagraph"/>
        <w:bidi/>
        <w:spacing w:after="0" w:line="240" w:lineRule="auto"/>
        <w:jc w:val="lowKashida"/>
        <w:rPr>
          <w:rFonts w:ascii="Times New Roman" w:eastAsia="Times New Roman" w:hAnsi="Times New Roman"/>
          <w:b/>
          <w:noProof/>
          <w:sz w:val="22"/>
          <w:szCs w:val="22"/>
          <w:rtl/>
        </w:rPr>
      </w:pPr>
    </w:p>
    <w:p w14:paraId="42E91099" w14:textId="78BD7999" w:rsidR="00D036A2" w:rsidRPr="00D036A2" w:rsidRDefault="00D036A2" w:rsidP="008647B1">
      <w:pPr>
        <w:pStyle w:val="Heading2"/>
        <w:rPr>
          <w:rtl/>
        </w:rPr>
      </w:pPr>
      <w:bookmarkStart w:id="27" w:name="_Toc186066324"/>
      <w:r w:rsidRPr="00D036A2">
        <w:rPr>
          <w:rFonts w:hint="cs"/>
          <w:rtl/>
        </w:rPr>
        <w:t xml:space="preserve">روش </w:t>
      </w:r>
      <w:r>
        <w:rPr>
          <w:rFonts w:hint="cs"/>
          <w:rtl/>
        </w:rPr>
        <w:t>انجام ارتباطات واحدهای در</w:t>
      </w:r>
      <w:r w:rsidRPr="00D036A2">
        <w:rPr>
          <w:rFonts w:hint="cs"/>
          <w:rtl/>
        </w:rPr>
        <w:t>گیر در عملیات زمستانی</w:t>
      </w:r>
      <w:bookmarkEnd w:id="27"/>
    </w:p>
    <w:p w14:paraId="022E927B" w14:textId="77777777" w:rsidR="00D036A2" w:rsidRPr="00CB3431" w:rsidRDefault="00D036A2" w:rsidP="00D036A2">
      <w:pPr>
        <w:pStyle w:val="ListParagraph"/>
        <w:numPr>
          <w:ilvl w:val="2"/>
          <w:numId w:val="1"/>
        </w:numPr>
        <w:bidi/>
        <w:spacing w:after="0" w:line="240" w:lineRule="auto"/>
        <w:ind w:left="720"/>
        <w:jc w:val="lowKashida"/>
        <w:rPr>
          <w:rFonts w:ascii="Times New Roman" w:eastAsia="Times New Roman" w:hAnsi="Times New Roman"/>
          <w:b/>
          <w:noProof/>
          <w:sz w:val="22"/>
          <w:szCs w:val="22"/>
          <w:lang w:bidi="fa-IR"/>
        </w:rPr>
      </w:pPr>
      <w:r w:rsidRPr="00CB3431">
        <w:rPr>
          <w:rFonts w:ascii="Times New Roman" w:eastAsia="Times New Roman" w:hAnsi="Times New Roman" w:hint="cs"/>
          <w:b/>
          <w:noProof/>
          <w:sz w:val="22"/>
          <w:szCs w:val="22"/>
          <w:rtl/>
          <w:lang w:bidi="fa-IR"/>
        </w:rPr>
        <w:t>ک</w:t>
      </w:r>
      <w:r>
        <w:rPr>
          <w:rFonts w:ascii="Times New Roman" w:eastAsia="Times New Roman" w:hAnsi="Times New Roman" w:hint="cs"/>
          <w:b/>
          <w:noProof/>
          <w:sz w:val="22"/>
          <w:szCs w:val="22"/>
          <w:rtl/>
          <w:lang w:bidi="fa-IR"/>
        </w:rPr>
        <w:t>لیه ماشین</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آلات برف</w:t>
      </w:r>
      <w:r>
        <w:rPr>
          <w:rFonts w:ascii="Times New Roman" w:eastAsia="Times New Roman" w:hAnsi="Times New Roman"/>
          <w:b/>
          <w:noProof/>
          <w:sz w:val="22"/>
          <w:szCs w:val="22"/>
          <w:rtl/>
          <w:lang w:bidi="fa-IR"/>
        </w:rPr>
        <w:softHyphen/>
      </w:r>
      <w:r w:rsidRPr="00CB3431">
        <w:rPr>
          <w:rFonts w:ascii="Times New Roman" w:eastAsia="Times New Roman" w:hAnsi="Times New Roman" w:hint="cs"/>
          <w:b/>
          <w:noProof/>
          <w:sz w:val="22"/>
          <w:szCs w:val="22"/>
          <w:rtl/>
          <w:lang w:bidi="fa-IR"/>
        </w:rPr>
        <w:t xml:space="preserve">روبی با عنوان بهمن 1و2و3و... </w:t>
      </w:r>
      <w:r>
        <w:rPr>
          <w:rFonts w:ascii="Times New Roman" w:eastAsia="Times New Roman" w:hAnsi="Times New Roman" w:hint="cs"/>
          <w:b/>
          <w:noProof/>
          <w:sz w:val="22"/>
          <w:szCs w:val="22"/>
          <w:rtl/>
          <w:lang w:bidi="fa-IR"/>
        </w:rPr>
        <w:t>نام‌</w:t>
      </w:r>
      <w:r w:rsidRPr="00CB3431">
        <w:rPr>
          <w:rFonts w:ascii="Times New Roman" w:eastAsia="Times New Roman" w:hAnsi="Times New Roman" w:hint="cs"/>
          <w:b/>
          <w:noProof/>
          <w:sz w:val="22"/>
          <w:szCs w:val="22"/>
          <w:rtl/>
          <w:lang w:bidi="fa-IR"/>
        </w:rPr>
        <w:t xml:space="preserve">گذاری شده و </w:t>
      </w:r>
      <w:r>
        <w:rPr>
          <w:rFonts w:ascii="Times New Roman" w:eastAsia="Times New Roman" w:hAnsi="Times New Roman" w:hint="cs"/>
          <w:b/>
          <w:noProof/>
          <w:sz w:val="22"/>
          <w:szCs w:val="22"/>
          <w:rtl/>
          <w:lang w:bidi="fa-IR"/>
        </w:rPr>
        <w:t xml:space="preserve">باید </w:t>
      </w:r>
      <w:r w:rsidRPr="00CB3431">
        <w:rPr>
          <w:rFonts w:ascii="Times New Roman" w:eastAsia="Times New Roman" w:hAnsi="Times New Roman" w:hint="cs"/>
          <w:b/>
          <w:noProof/>
          <w:sz w:val="22"/>
          <w:szCs w:val="22"/>
          <w:rtl/>
          <w:lang w:bidi="fa-IR"/>
        </w:rPr>
        <w:t xml:space="preserve">دارای </w:t>
      </w:r>
      <w:r>
        <w:rPr>
          <w:rFonts w:ascii="Times New Roman" w:eastAsia="Times New Roman" w:hAnsi="Times New Roman" w:hint="cs"/>
          <w:b/>
          <w:noProof/>
          <w:sz w:val="22"/>
          <w:szCs w:val="22"/>
          <w:rtl/>
          <w:lang w:bidi="fa-IR"/>
        </w:rPr>
        <w:t>برچسب</w:t>
      </w:r>
      <w:r w:rsidRPr="00CB3431">
        <w:rPr>
          <w:rFonts w:ascii="Times New Roman" w:eastAsia="Times New Roman" w:hAnsi="Times New Roman" w:hint="cs"/>
          <w:b/>
          <w:noProof/>
          <w:sz w:val="22"/>
          <w:szCs w:val="22"/>
          <w:rtl/>
          <w:lang w:bidi="fa-IR"/>
        </w:rPr>
        <w:t xml:space="preserve"> </w:t>
      </w:r>
      <w:r>
        <w:rPr>
          <w:rFonts w:ascii="Times New Roman" w:eastAsia="Times New Roman" w:hAnsi="Times New Roman" w:hint="cs"/>
          <w:b/>
          <w:noProof/>
          <w:sz w:val="22"/>
          <w:szCs w:val="22"/>
          <w:rtl/>
          <w:lang w:bidi="fa-IR"/>
        </w:rPr>
        <w:t>نام با رویت پذیری مناسب جهت شناسایی آسان و مجهز به بي</w:t>
      </w:r>
      <w:r>
        <w:rPr>
          <w:rFonts w:ascii="Times New Roman" w:eastAsia="Times New Roman" w:hAnsi="Times New Roman"/>
          <w:b/>
          <w:noProof/>
          <w:sz w:val="22"/>
          <w:szCs w:val="22"/>
          <w:rtl/>
          <w:lang w:bidi="fa-IR"/>
        </w:rPr>
        <w:softHyphen/>
      </w:r>
      <w:r w:rsidRPr="00CB3431">
        <w:rPr>
          <w:rFonts w:ascii="Times New Roman" w:eastAsia="Times New Roman" w:hAnsi="Times New Roman" w:hint="cs"/>
          <w:b/>
          <w:noProof/>
          <w:sz w:val="22"/>
          <w:szCs w:val="22"/>
          <w:rtl/>
          <w:lang w:bidi="fa-IR"/>
        </w:rPr>
        <w:t xml:space="preserve">سيم يا رادیو ترانک </w:t>
      </w:r>
      <w:r>
        <w:rPr>
          <w:rFonts w:ascii="Times New Roman" w:eastAsia="Times New Roman" w:hAnsi="Times New Roman" w:hint="cs"/>
          <w:b/>
          <w:noProof/>
          <w:sz w:val="22"/>
          <w:szCs w:val="22"/>
          <w:rtl/>
          <w:lang w:bidi="fa-IR"/>
        </w:rPr>
        <w:t>باشند</w:t>
      </w:r>
      <w:r w:rsidRPr="00CB3431">
        <w:rPr>
          <w:rFonts w:ascii="Times New Roman" w:eastAsia="Times New Roman" w:hAnsi="Times New Roman" w:hint="cs"/>
          <w:b/>
          <w:noProof/>
          <w:sz w:val="22"/>
          <w:szCs w:val="22"/>
          <w:rtl/>
          <w:lang w:bidi="fa-IR"/>
        </w:rPr>
        <w:t>.</w:t>
      </w:r>
    </w:p>
    <w:p w14:paraId="4FB62471" w14:textId="77777777" w:rsidR="00D036A2" w:rsidRDefault="00D036A2" w:rsidP="00D036A2">
      <w:pPr>
        <w:pStyle w:val="ListParagraph"/>
        <w:numPr>
          <w:ilvl w:val="2"/>
          <w:numId w:val="1"/>
        </w:numPr>
        <w:bidi/>
        <w:spacing w:after="0" w:line="240" w:lineRule="auto"/>
        <w:ind w:left="720"/>
        <w:jc w:val="lowKashida"/>
        <w:rPr>
          <w:rFonts w:ascii="Times New Roman" w:eastAsia="Times New Roman" w:hAnsi="Times New Roman"/>
          <w:b/>
          <w:noProof/>
          <w:sz w:val="22"/>
          <w:szCs w:val="22"/>
          <w:lang w:bidi="fa-IR"/>
        </w:rPr>
      </w:pPr>
      <w:r w:rsidRPr="00CB3431">
        <w:rPr>
          <w:rFonts w:ascii="Times New Roman" w:eastAsia="Times New Roman" w:hAnsi="Times New Roman" w:hint="cs"/>
          <w:b/>
          <w:noProof/>
          <w:sz w:val="22"/>
          <w:szCs w:val="22"/>
          <w:rtl/>
          <w:lang w:bidi="fa-IR"/>
        </w:rPr>
        <w:t>خودرو بهمن 1 با عن</w:t>
      </w:r>
      <w:r>
        <w:rPr>
          <w:rFonts w:ascii="Times New Roman" w:eastAsia="Times New Roman" w:hAnsi="Times New Roman" w:hint="cs"/>
          <w:b/>
          <w:noProof/>
          <w:sz w:val="22"/>
          <w:szCs w:val="22"/>
          <w:rtl/>
          <w:lang w:bidi="fa-IR"/>
        </w:rPr>
        <w:t>وان خودرو فرماندهی و مجهز به بي</w:t>
      </w:r>
      <w:r>
        <w:rPr>
          <w:rFonts w:ascii="Times New Roman" w:eastAsia="Times New Roman" w:hAnsi="Times New Roman"/>
          <w:b/>
          <w:noProof/>
          <w:sz w:val="22"/>
          <w:szCs w:val="22"/>
          <w:rtl/>
          <w:lang w:bidi="fa-IR"/>
        </w:rPr>
        <w:softHyphen/>
      </w:r>
      <w:r w:rsidRPr="00CB3431">
        <w:rPr>
          <w:rFonts w:ascii="Times New Roman" w:eastAsia="Times New Roman" w:hAnsi="Times New Roman" w:hint="cs"/>
          <w:b/>
          <w:noProof/>
          <w:sz w:val="22"/>
          <w:szCs w:val="22"/>
          <w:rtl/>
          <w:lang w:bidi="fa-IR"/>
        </w:rPr>
        <w:t>سيم با فرکانس 825/121</w:t>
      </w:r>
      <w:r w:rsidRPr="00CB3431">
        <w:rPr>
          <w:rFonts w:ascii="Times New Roman" w:eastAsia="Times New Roman" w:hAnsi="Times New Roman"/>
          <w:b/>
          <w:noProof/>
          <w:sz w:val="22"/>
          <w:szCs w:val="22"/>
          <w:rtl/>
          <w:lang w:bidi="fa-IR"/>
        </w:rPr>
        <w:t>،</w:t>
      </w:r>
      <w:r w:rsidRPr="00CB3431">
        <w:rPr>
          <w:rFonts w:ascii="Times New Roman" w:eastAsia="Times New Roman" w:hAnsi="Times New Roman" w:hint="cs"/>
          <w:b/>
          <w:noProof/>
          <w:sz w:val="22"/>
          <w:szCs w:val="22"/>
          <w:rtl/>
          <w:lang w:bidi="fa-IR"/>
        </w:rPr>
        <w:t xml:space="preserve"> رابط بین برج کنترل ترافیک هوایی</w:t>
      </w:r>
      <w:r>
        <w:rPr>
          <w:rFonts w:ascii="Times New Roman" w:eastAsia="Times New Roman" w:hAnsi="Times New Roman" w:hint="cs"/>
          <w:b/>
          <w:noProof/>
          <w:sz w:val="22"/>
          <w:szCs w:val="22"/>
          <w:rtl/>
          <w:lang w:bidi="fa-IR"/>
        </w:rPr>
        <w:t>،</w:t>
      </w:r>
      <w:r w:rsidRPr="00CB3431">
        <w:rPr>
          <w:rFonts w:ascii="Times New Roman" w:eastAsia="Times New Roman" w:hAnsi="Times New Roman" w:hint="cs"/>
          <w:b/>
          <w:noProof/>
          <w:sz w:val="22"/>
          <w:szCs w:val="22"/>
          <w:rtl/>
          <w:lang w:bidi="fa-IR"/>
        </w:rPr>
        <w:t xml:space="preserve"> </w:t>
      </w:r>
      <w:r>
        <w:rPr>
          <w:rFonts w:ascii="Times New Roman" w:eastAsia="Times New Roman" w:hAnsi="Times New Roman" w:hint="cs"/>
          <w:b/>
          <w:noProof/>
          <w:sz w:val="22"/>
          <w:szCs w:val="22"/>
          <w:rtl/>
          <w:lang w:bidi="fa-IR"/>
        </w:rPr>
        <w:t>ماشین آلات برف</w:t>
      </w:r>
      <w:r>
        <w:rPr>
          <w:rFonts w:ascii="Times New Roman" w:eastAsia="Times New Roman" w:hAnsi="Times New Roman"/>
          <w:b/>
          <w:noProof/>
          <w:sz w:val="22"/>
          <w:szCs w:val="22"/>
          <w:rtl/>
          <w:lang w:bidi="fa-IR"/>
        </w:rPr>
        <w:softHyphen/>
      </w:r>
      <w:r w:rsidRPr="00CB3431">
        <w:rPr>
          <w:rFonts w:ascii="Times New Roman" w:eastAsia="Times New Roman" w:hAnsi="Times New Roman" w:hint="cs"/>
          <w:b/>
          <w:noProof/>
          <w:sz w:val="22"/>
          <w:szCs w:val="22"/>
          <w:rtl/>
          <w:lang w:bidi="fa-IR"/>
        </w:rPr>
        <w:t>رو</w:t>
      </w:r>
      <w:r>
        <w:rPr>
          <w:rFonts w:ascii="Times New Roman" w:eastAsia="Times New Roman" w:hAnsi="Times New Roman" w:hint="cs"/>
          <w:b/>
          <w:noProof/>
          <w:sz w:val="22"/>
          <w:szCs w:val="22"/>
          <w:rtl/>
          <w:lang w:bidi="fa-IR"/>
        </w:rPr>
        <w:t>بی بوده و عملیات برف</w:t>
      </w:r>
      <w:r>
        <w:rPr>
          <w:rFonts w:ascii="Times New Roman" w:eastAsia="Times New Roman" w:hAnsi="Times New Roman"/>
          <w:b/>
          <w:noProof/>
          <w:sz w:val="22"/>
          <w:szCs w:val="22"/>
          <w:rtl/>
          <w:lang w:bidi="fa-IR"/>
        </w:rPr>
        <w:softHyphen/>
      </w:r>
      <w:r w:rsidRPr="00CB3431">
        <w:rPr>
          <w:rFonts w:ascii="Times New Roman" w:eastAsia="Times New Roman" w:hAnsi="Times New Roman" w:hint="cs"/>
          <w:b/>
          <w:noProof/>
          <w:sz w:val="22"/>
          <w:szCs w:val="22"/>
          <w:rtl/>
          <w:lang w:bidi="fa-IR"/>
        </w:rPr>
        <w:t>روبی را هدایت خواهد نمود.</w:t>
      </w:r>
    </w:p>
    <w:p w14:paraId="19A0DFE4" w14:textId="4359CD8D" w:rsidR="00D036A2" w:rsidRPr="00CB3431" w:rsidRDefault="00D036A2" w:rsidP="00D036A2">
      <w:pPr>
        <w:pStyle w:val="ListParagraph"/>
        <w:numPr>
          <w:ilvl w:val="2"/>
          <w:numId w:val="1"/>
        </w:numPr>
        <w:bidi/>
        <w:spacing w:after="0" w:line="240" w:lineRule="auto"/>
        <w:ind w:left="720"/>
        <w:jc w:val="lowKashida"/>
        <w:rPr>
          <w:rFonts w:ascii="Times New Roman" w:eastAsia="Times New Roman" w:hAnsi="Times New Roman"/>
          <w:b/>
          <w:noProof/>
          <w:sz w:val="22"/>
          <w:szCs w:val="22"/>
          <w:lang w:bidi="fa-IR"/>
        </w:rPr>
      </w:pPr>
      <w:r w:rsidRPr="00CB3431">
        <w:rPr>
          <w:rFonts w:ascii="Times New Roman" w:eastAsia="Times New Roman" w:hAnsi="Times New Roman" w:hint="cs"/>
          <w:b/>
          <w:noProof/>
          <w:sz w:val="22"/>
          <w:szCs w:val="22"/>
          <w:rtl/>
          <w:lang w:bidi="fa-IR"/>
        </w:rPr>
        <w:lastRenderedPageBreak/>
        <w:t xml:space="preserve">خودرو بهمن </w:t>
      </w:r>
      <w:r w:rsidR="00E77582">
        <w:rPr>
          <w:rFonts w:ascii="Times New Roman" w:eastAsia="Times New Roman" w:hAnsi="Times New Roman" w:hint="cs"/>
          <w:b/>
          <w:noProof/>
          <w:sz w:val="22"/>
          <w:szCs w:val="22"/>
          <w:rtl/>
          <w:lang w:bidi="fa-IR"/>
        </w:rPr>
        <w:t>9</w:t>
      </w:r>
      <w:r w:rsidRPr="00CB3431">
        <w:rPr>
          <w:rFonts w:ascii="Times New Roman" w:eastAsia="Times New Roman" w:hAnsi="Times New Roman" w:hint="cs"/>
          <w:b/>
          <w:noProof/>
          <w:sz w:val="22"/>
          <w:szCs w:val="22"/>
          <w:rtl/>
          <w:lang w:bidi="fa-IR"/>
        </w:rPr>
        <w:t xml:space="preserve"> به عنوان پشتيبان خودرو ف</w:t>
      </w:r>
      <w:r>
        <w:rPr>
          <w:rFonts w:ascii="Times New Roman" w:eastAsia="Times New Roman" w:hAnsi="Times New Roman" w:hint="cs"/>
          <w:b/>
          <w:noProof/>
          <w:sz w:val="22"/>
          <w:szCs w:val="22"/>
          <w:rtl/>
          <w:lang w:bidi="fa-IR"/>
        </w:rPr>
        <w:t xml:space="preserve">رماندهی و در صورت عدم حضور بهمن1، </w:t>
      </w:r>
      <w:r w:rsidRPr="00CB3431">
        <w:rPr>
          <w:rFonts w:ascii="Times New Roman" w:eastAsia="Times New Roman" w:hAnsi="Times New Roman" w:hint="cs"/>
          <w:b/>
          <w:noProof/>
          <w:sz w:val="22"/>
          <w:szCs w:val="22"/>
          <w:rtl/>
          <w:lang w:bidi="fa-IR"/>
        </w:rPr>
        <w:t xml:space="preserve">فرماندهی </w:t>
      </w:r>
      <w:r>
        <w:rPr>
          <w:rFonts w:ascii="Times New Roman" w:eastAsia="Times New Roman" w:hAnsi="Times New Roman" w:hint="cs"/>
          <w:b/>
          <w:noProof/>
          <w:sz w:val="22"/>
          <w:szCs w:val="22"/>
          <w:rtl/>
          <w:lang w:bidi="fa-IR"/>
        </w:rPr>
        <w:t>ماشین</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 xml:space="preserve">آلات برف روبی </w:t>
      </w:r>
      <w:r w:rsidRPr="00CB3431">
        <w:rPr>
          <w:rFonts w:ascii="Times New Roman" w:eastAsia="Times New Roman" w:hAnsi="Times New Roman" w:hint="cs"/>
          <w:b/>
          <w:noProof/>
          <w:sz w:val="22"/>
          <w:szCs w:val="22"/>
          <w:rtl/>
          <w:lang w:bidi="fa-IR"/>
        </w:rPr>
        <w:t>را ب</w:t>
      </w:r>
      <w:r>
        <w:rPr>
          <w:rFonts w:ascii="Times New Roman" w:eastAsia="Times New Roman" w:hAnsi="Times New Roman" w:hint="cs"/>
          <w:b/>
          <w:noProof/>
          <w:sz w:val="22"/>
          <w:szCs w:val="22"/>
          <w:rtl/>
          <w:lang w:bidi="fa-IR"/>
        </w:rPr>
        <w:t xml:space="preserve">ه </w:t>
      </w:r>
      <w:r w:rsidRPr="00CB3431">
        <w:rPr>
          <w:rFonts w:ascii="Times New Roman" w:eastAsia="Times New Roman" w:hAnsi="Times New Roman" w:hint="cs"/>
          <w:b/>
          <w:noProof/>
          <w:sz w:val="22"/>
          <w:szCs w:val="22"/>
          <w:rtl/>
          <w:lang w:bidi="fa-IR"/>
        </w:rPr>
        <w:t>عهده خواهد داشت.</w:t>
      </w:r>
    </w:p>
    <w:p w14:paraId="4BB9FA54" w14:textId="5796E1D6" w:rsidR="00D036A2" w:rsidRPr="00CB3431" w:rsidRDefault="00D036A2" w:rsidP="00D036A2">
      <w:pPr>
        <w:pStyle w:val="ListParagraph"/>
        <w:numPr>
          <w:ilvl w:val="2"/>
          <w:numId w:val="1"/>
        </w:numPr>
        <w:bidi/>
        <w:spacing w:after="0" w:line="240" w:lineRule="auto"/>
        <w:ind w:left="720"/>
        <w:jc w:val="lowKashida"/>
        <w:rPr>
          <w:rFonts w:ascii="Times New Roman" w:eastAsia="Times New Roman" w:hAnsi="Times New Roman"/>
          <w:b/>
          <w:noProof/>
          <w:sz w:val="22"/>
          <w:szCs w:val="22"/>
          <w:lang w:bidi="fa-IR"/>
        </w:rPr>
      </w:pPr>
      <w:bookmarkStart w:id="28" w:name="_Hlk179972507"/>
      <w:r>
        <w:rPr>
          <w:rFonts w:ascii="Times New Roman" w:eastAsia="Times New Roman" w:hAnsi="Times New Roman" w:hint="cs"/>
          <w:b/>
          <w:noProof/>
          <w:sz w:val="22"/>
          <w:szCs w:val="22"/>
          <w:rtl/>
          <w:lang w:bidi="fa-IR"/>
        </w:rPr>
        <w:t xml:space="preserve">فرمانده ایرساید با شناسه رادیویی </w:t>
      </w:r>
      <w:r w:rsidRPr="00D036A2">
        <w:rPr>
          <w:rFonts w:ascii="Times New Roman" w:eastAsia="Times New Roman" w:hAnsi="Times New Roman" w:hint="cs"/>
          <w:b/>
          <w:noProof/>
          <w:sz w:val="22"/>
          <w:szCs w:val="22"/>
          <w:rtl/>
          <w:lang w:bidi="fa-IR"/>
        </w:rPr>
        <w:t>فرمانده عملیات برف روبی</w:t>
      </w:r>
      <w:r>
        <w:rPr>
          <w:rFonts w:ascii="Times New Roman" w:eastAsia="Times New Roman" w:hAnsi="Times New Roman" w:hint="cs"/>
          <w:b/>
          <w:noProof/>
          <w:sz w:val="22"/>
          <w:szCs w:val="22"/>
          <w:rtl/>
          <w:lang w:bidi="fa-IR"/>
        </w:rPr>
        <w:t xml:space="preserve"> مجهز به فرکانس</w:t>
      </w:r>
      <w:r w:rsidR="00E10C50">
        <w:rPr>
          <w:rFonts w:ascii="Times New Roman" w:eastAsia="Times New Roman" w:hAnsi="Times New Roman" w:hint="cs"/>
          <w:b/>
          <w:noProof/>
          <w:sz w:val="22"/>
          <w:szCs w:val="22"/>
          <w:rtl/>
          <w:lang w:bidi="fa-IR"/>
        </w:rPr>
        <w:t>ر</w:t>
      </w:r>
      <w:r>
        <w:rPr>
          <w:rFonts w:ascii="Times New Roman" w:eastAsia="Times New Roman" w:hAnsi="Times New Roman" w:hint="cs"/>
          <w:b/>
          <w:noProof/>
          <w:sz w:val="22"/>
          <w:szCs w:val="22"/>
          <w:rtl/>
          <w:lang w:bidi="fa-IR"/>
        </w:rPr>
        <w:t>های برج(118.7)، گراند(121.6) و 121.825 بوده و با برج کنترل ترافیک هوایی و عوامل برف</w:t>
      </w:r>
      <w:r w:rsidR="00E10C50">
        <w:rPr>
          <w:rFonts w:ascii="Times New Roman" w:eastAsia="Times New Roman" w:hAnsi="Times New Roman" w:hint="cs"/>
          <w:b/>
          <w:noProof/>
          <w:sz w:val="22"/>
          <w:szCs w:val="22"/>
          <w:rtl/>
          <w:lang w:bidi="fa-IR"/>
        </w:rPr>
        <w:t>‌</w:t>
      </w:r>
      <w:r>
        <w:rPr>
          <w:rFonts w:ascii="Times New Roman" w:eastAsia="Times New Roman" w:hAnsi="Times New Roman" w:hint="cs"/>
          <w:b/>
          <w:noProof/>
          <w:sz w:val="22"/>
          <w:szCs w:val="22"/>
          <w:rtl/>
          <w:lang w:bidi="fa-IR"/>
        </w:rPr>
        <w:t>روبی در ارتباط مستقیم رادیویی می باشد.</w:t>
      </w:r>
    </w:p>
    <w:bookmarkEnd w:id="28"/>
    <w:p w14:paraId="38C553D0" w14:textId="07F0DAD4" w:rsidR="00D036A2" w:rsidRPr="00CB3431" w:rsidRDefault="00D036A2" w:rsidP="00D036A2">
      <w:pPr>
        <w:pStyle w:val="ListParagraph"/>
        <w:numPr>
          <w:ilvl w:val="2"/>
          <w:numId w:val="1"/>
        </w:numPr>
        <w:bidi/>
        <w:spacing w:after="0" w:line="240" w:lineRule="auto"/>
        <w:ind w:left="720"/>
        <w:jc w:val="lowKashida"/>
        <w:rPr>
          <w:rFonts w:ascii="Times New Roman" w:eastAsia="Times New Roman" w:hAnsi="Times New Roman"/>
          <w:b/>
          <w:noProof/>
          <w:sz w:val="22"/>
          <w:szCs w:val="22"/>
          <w:lang w:bidi="fa-IR"/>
        </w:rPr>
      </w:pPr>
      <w:r w:rsidRPr="00CB3431">
        <w:rPr>
          <w:rFonts w:ascii="Times New Roman" w:eastAsia="Times New Roman" w:hAnsi="Times New Roman" w:hint="cs"/>
          <w:b/>
          <w:noProof/>
          <w:sz w:val="22"/>
          <w:szCs w:val="22"/>
          <w:rtl/>
          <w:lang w:bidi="fa-IR"/>
        </w:rPr>
        <w:t>کلیه</w:t>
      </w:r>
      <w:r>
        <w:rPr>
          <w:rFonts w:ascii="Times New Roman" w:eastAsia="Times New Roman" w:hAnsi="Times New Roman" w:hint="cs"/>
          <w:b/>
          <w:noProof/>
          <w:sz w:val="22"/>
          <w:szCs w:val="22"/>
          <w:rtl/>
          <w:lang w:bidi="fa-IR"/>
        </w:rPr>
        <w:t>‌ ماشین</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آلات برف</w:t>
      </w:r>
      <w:r>
        <w:rPr>
          <w:rFonts w:ascii="Times New Roman" w:eastAsia="Times New Roman" w:hAnsi="Times New Roman"/>
          <w:b/>
          <w:noProof/>
          <w:sz w:val="22"/>
          <w:szCs w:val="22"/>
          <w:rtl/>
          <w:lang w:bidi="fa-IR"/>
        </w:rPr>
        <w:softHyphen/>
      </w:r>
      <w:r w:rsidRPr="00CB3431">
        <w:rPr>
          <w:rFonts w:ascii="Times New Roman" w:eastAsia="Times New Roman" w:hAnsi="Times New Roman" w:hint="cs"/>
          <w:b/>
          <w:noProof/>
          <w:sz w:val="22"/>
          <w:szCs w:val="22"/>
          <w:rtl/>
          <w:lang w:bidi="fa-IR"/>
        </w:rPr>
        <w:t xml:space="preserve">روبی در </w:t>
      </w:r>
      <w:r>
        <w:rPr>
          <w:rFonts w:ascii="Times New Roman" w:eastAsia="Times New Roman" w:hAnsi="Times New Roman" w:hint="cs"/>
          <w:b/>
          <w:noProof/>
          <w:sz w:val="22"/>
          <w:szCs w:val="22"/>
          <w:rtl/>
          <w:lang w:bidi="fa-IR"/>
        </w:rPr>
        <w:t>طول مدت</w:t>
      </w:r>
      <w:r w:rsidRPr="00CB3431">
        <w:rPr>
          <w:rFonts w:ascii="Times New Roman" w:eastAsia="Times New Roman" w:hAnsi="Times New Roman" w:hint="cs"/>
          <w:b/>
          <w:noProof/>
          <w:sz w:val="22"/>
          <w:szCs w:val="22"/>
          <w:rtl/>
          <w:lang w:bidi="fa-IR"/>
        </w:rPr>
        <w:t xml:space="preserve"> </w:t>
      </w:r>
      <w:r>
        <w:rPr>
          <w:rFonts w:ascii="Times New Roman" w:eastAsia="Times New Roman" w:hAnsi="Times New Roman" w:hint="cs"/>
          <w:b/>
          <w:noProof/>
          <w:sz w:val="22"/>
          <w:szCs w:val="22"/>
          <w:rtl/>
          <w:lang w:bidi="fa-IR"/>
        </w:rPr>
        <w:t xml:space="preserve">عملیات ملزم به حفظ </w:t>
      </w:r>
      <w:r w:rsidRPr="00CB3431">
        <w:rPr>
          <w:rFonts w:ascii="Times New Roman" w:eastAsia="Times New Roman" w:hAnsi="Times New Roman" w:hint="cs"/>
          <w:b/>
          <w:noProof/>
          <w:sz w:val="22"/>
          <w:szCs w:val="22"/>
          <w:rtl/>
          <w:lang w:bidi="fa-IR"/>
        </w:rPr>
        <w:t xml:space="preserve">ارتباط </w:t>
      </w:r>
      <w:r>
        <w:rPr>
          <w:rFonts w:ascii="Times New Roman" w:eastAsia="Times New Roman" w:hAnsi="Times New Roman" w:hint="cs"/>
          <w:b/>
          <w:noProof/>
          <w:sz w:val="22"/>
          <w:szCs w:val="22"/>
          <w:rtl/>
          <w:lang w:bidi="fa-IR"/>
        </w:rPr>
        <w:t xml:space="preserve">مداوم </w:t>
      </w:r>
      <w:r w:rsidRPr="00CB3431">
        <w:rPr>
          <w:rFonts w:ascii="Times New Roman" w:eastAsia="Times New Roman" w:hAnsi="Times New Roman" w:hint="cs"/>
          <w:b/>
          <w:noProof/>
          <w:sz w:val="22"/>
          <w:szCs w:val="22"/>
          <w:rtl/>
          <w:lang w:bidi="fa-IR"/>
        </w:rPr>
        <w:t>با سای</w:t>
      </w:r>
      <w:r>
        <w:rPr>
          <w:rFonts w:ascii="Times New Roman" w:eastAsia="Times New Roman" w:hAnsi="Times New Roman" w:hint="cs"/>
          <w:b/>
          <w:noProof/>
          <w:sz w:val="22"/>
          <w:szCs w:val="22"/>
          <w:rtl/>
          <w:lang w:bidi="fa-IR"/>
        </w:rPr>
        <w:t>ر عوامل برف</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روبی به وسیله رادیو</w:t>
      </w:r>
      <w:r w:rsidRPr="00CB3431">
        <w:rPr>
          <w:rFonts w:ascii="Times New Roman" w:eastAsia="Times New Roman" w:hAnsi="Times New Roman" w:hint="cs"/>
          <w:b/>
          <w:noProof/>
          <w:sz w:val="22"/>
          <w:szCs w:val="22"/>
          <w:rtl/>
          <w:lang w:bidi="fa-IR"/>
        </w:rPr>
        <w:t xml:space="preserve">ترانک </w:t>
      </w:r>
      <w:r>
        <w:rPr>
          <w:rFonts w:ascii="Times New Roman" w:eastAsia="Times New Roman" w:hAnsi="Times New Roman" w:hint="cs"/>
          <w:b/>
          <w:noProof/>
          <w:sz w:val="22"/>
          <w:szCs w:val="22"/>
          <w:rtl/>
          <w:lang w:bidi="fa-IR"/>
        </w:rPr>
        <w:t xml:space="preserve">هستند و فرکانس </w:t>
      </w:r>
      <w:r w:rsidR="00AB203A">
        <w:rPr>
          <w:rFonts w:ascii="Times New Roman" w:eastAsia="Times New Roman" w:hAnsi="Times New Roman" w:hint="cs"/>
          <w:b/>
          <w:noProof/>
          <w:sz w:val="22"/>
          <w:szCs w:val="22"/>
          <w:rtl/>
          <w:lang w:bidi="fa-IR"/>
        </w:rPr>
        <w:t>121.825</w:t>
      </w:r>
      <w:r>
        <w:rPr>
          <w:rFonts w:ascii="Times New Roman" w:eastAsia="Times New Roman" w:hAnsi="Times New Roman" w:hint="cs"/>
          <w:b/>
          <w:noProof/>
          <w:sz w:val="22"/>
          <w:szCs w:val="22"/>
          <w:rtl/>
          <w:lang w:bidi="fa-IR"/>
        </w:rPr>
        <w:t>را مانیتور می</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کنند و بجز در موارد ضروری</w:t>
      </w:r>
      <w:r w:rsidR="00AB203A">
        <w:rPr>
          <w:rFonts w:ascii="Times New Roman" w:eastAsia="Times New Roman" w:hAnsi="Times New Roman" w:hint="cs"/>
          <w:b/>
          <w:noProof/>
          <w:sz w:val="22"/>
          <w:szCs w:val="22"/>
          <w:rtl/>
          <w:lang w:bidi="fa-IR"/>
        </w:rPr>
        <w:t>،</w:t>
      </w:r>
      <w:r>
        <w:rPr>
          <w:rFonts w:ascii="Times New Roman" w:eastAsia="Times New Roman" w:hAnsi="Times New Roman" w:hint="cs"/>
          <w:b/>
          <w:noProof/>
          <w:sz w:val="22"/>
          <w:szCs w:val="22"/>
          <w:rtl/>
          <w:lang w:bidi="fa-IR"/>
        </w:rPr>
        <w:t xml:space="preserve"> از میکروفن استفاده نمی</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کنند.</w:t>
      </w:r>
    </w:p>
    <w:p w14:paraId="052D309A" w14:textId="558667EA" w:rsidR="00D036A2" w:rsidRDefault="00D036A2" w:rsidP="00BF3E8B">
      <w:pPr>
        <w:pStyle w:val="ListParagraph"/>
        <w:numPr>
          <w:ilvl w:val="2"/>
          <w:numId w:val="1"/>
        </w:numPr>
        <w:bidi/>
        <w:spacing w:after="0" w:line="240" w:lineRule="auto"/>
        <w:ind w:left="720"/>
        <w:jc w:val="both"/>
        <w:rPr>
          <w:rFonts w:ascii="Times New Roman" w:eastAsia="Times New Roman" w:hAnsi="Times New Roman"/>
          <w:b/>
          <w:noProof/>
          <w:sz w:val="22"/>
          <w:szCs w:val="22"/>
          <w:lang w:bidi="fa-IR"/>
        </w:rPr>
      </w:pPr>
      <w:r w:rsidRPr="00CB3431">
        <w:rPr>
          <w:rFonts w:ascii="Times New Roman" w:eastAsia="Times New Roman" w:hAnsi="Times New Roman" w:hint="cs"/>
          <w:b/>
          <w:noProof/>
          <w:sz w:val="22"/>
          <w:szCs w:val="22"/>
          <w:rtl/>
          <w:lang w:bidi="fa-IR"/>
        </w:rPr>
        <w:t xml:space="preserve">هماهنگی‌های </w:t>
      </w:r>
      <w:r>
        <w:rPr>
          <w:rFonts w:ascii="Times New Roman" w:eastAsia="Times New Roman" w:hAnsi="Times New Roman" w:hint="cs"/>
          <w:b/>
          <w:noProof/>
          <w:sz w:val="22"/>
          <w:szCs w:val="22"/>
          <w:rtl/>
          <w:lang w:bidi="fa-IR"/>
        </w:rPr>
        <w:t>تنگاتنگ</w:t>
      </w:r>
      <w:r w:rsidRPr="00CB3431">
        <w:rPr>
          <w:rFonts w:ascii="Times New Roman" w:eastAsia="Times New Roman" w:hAnsi="Times New Roman" w:hint="cs"/>
          <w:b/>
          <w:noProof/>
          <w:sz w:val="22"/>
          <w:szCs w:val="22"/>
          <w:rtl/>
          <w:lang w:bidi="fa-IR"/>
        </w:rPr>
        <w:t xml:space="preserve"> </w:t>
      </w:r>
      <w:r>
        <w:rPr>
          <w:rFonts w:ascii="Times New Roman" w:eastAsia="Times New Roman" w:hAnsi="Times New Roman" w:hint="cs"/>
          <w:b/>
          <w:noProof/>
          <w:sz w:val="22"/>
          <w:szCs w:val="22"/>
          <w:rtl/>
          <w:lang w:bidi="fa-IR"/>
        </w:rPr>
        <w:t xml:space="preserve">و ارتباط رادیویی مداوم </w:t>
      </w:r>
      <w:r w:rsidRPr="00CB3431">
        <w:rPr>
          <w:rFonts w:ascii="Times New Roman" w:eastAsia="Times New Roman" w:hAnsi="Times New Roman" w:hint="cs"/>
          <w:b/>
          <w:noProof/>
          <w:sz w:val="22"/>
          <w:szCs w:val="22"/>
          <w:rtl/>
          <w:lang w:bidi="fa-IR"/>
        </w:rPr>
        <w:t xml:space="preserve">بین </w:t>
      </w:r>
      <w:r>
        <w:rPr>
          <w:rFonts w:ascii="Times New Roman" w:eastAsia="Times New Roman" w:hAnsi="Times New Roman" w:hint="cs"/>
          <w:b/>
          <w:noProof/>
          <w:sz w:val="22"/>
          <w:szCs w:val="22"/>
          <w:rtl/>
          <w:lang w:bidi="fa-IR"/>
        </w:rPr>
        <w:t xml:space="preserve">فرمانده ایرساید، </w:t>
      </w:r>
      <w:r w:rsidRPr="00CB3431">
        <w:rPr>
          <w:rFonts w:ascii="Times New Roman" w:eastAsia="Times New Roman" w:hAnsi="Times New Roman" w:hint="cs"/>
          <w:b/>
          <w:noProof/>
          <w:sz w:val="22"/>
          <w:szCs w:val="22"/>
          <w:rtl/>
          <w:lang w:bidi="fa-IR"/>
        </w:rPr>
        <w:t xml:space="preserve">مدیریت اپرون و </w:t>
      </w:r>
      <w:r>
        <w:rPr>
          <w:rFonts w:ascii="Times New Roman" w:eastAsia="Times New Roman" w:hAnsi="Times New Roman" w:hint="cs"/>
          <w:b/>
          <w:noProof/>
          <w:sz w:val="22"/>
          <w:szCs w:val="22"/>
          <w:rtl/>
          <w:lang w:bidi="fa-IR"/>
        </w:rPr>
        <w:t>خودروی فرماندهی(بهمن1)</w:t>
      </w:r>
      <w:r w:rsidRPr="00CB3431">
        <w:rPr>
          <w:rFonts w:ascii="Times New Roman" w:eastAsia="Times New Roman" w:hAnsi="Times New Roman" w:hint="cs"/>
          <w:b/>
          <w:noProof/>
          <w:sz w:val="22"/>
          <w:szCs w:val="22"/>
          <w:rtl/>
          <w:lang w:bidi="fa-IR"/>
        </w:rPr>
        <w:t xml:space="preserve"> </w:t>
      </w:r>
      <w:r w:rsidR="00AB203A">
        <w:rPr>
          <w:rFonts w:ascii="Times New Roman" w:eastAsia="Times New Roman" w:hAnsi="Times New Roman" w:hint="cs"/>
          <w:b/>
          <w:noProof/>
          <w:sz w:val="22"/>
          <w:szCs w:val="22"/>
          <w:rtl/>
          <w:lang w:bidi="fa-IR"/>
        </w:rPr>
        <w:t>و</w:t>
      </w:r>
      <w:r w:rsidRPr="00CB3431">
        <w:rPr>
          <w:rFonts w:ascii="Times New Roman" w:eastAsia="Times New Roman" w:hAnsi="Times New Roman" w:hint="cs"/>
          <w:b/>
          <w:noProof/>
          <w:sz w:val="22"/>
          <w:szCs w:val="22"/>
          <w:rtl/>
          <w:lang w:bidi="fa-IR"/>
        </w:rPr>
        <w:t xml:space="preserve"> </w:t>
      </w:r>
      <w:r w:rsidR="0012735C">
        <w:rPr>
          <w:rFonts w:ascii="Times New Roman" w:eastAsia="Times New Roman" w:hAnsi="Times New Roman" w:hint="cs"/>
          <w:b/>
          <w:noProof/>
          <w:sz w:val="22"/>
          <w:szCs w:val="22"/>
          <w:rtl/>
          <w:lang w:bidi="fa-IR"/>
        </w:rPr>
        <w:t xml:space="preserve">برج </w:t>
      </w:r>
      <w:r w:rsidRPr="00CB3431">
        <w:rPr>
          <w:rFonts w:ascii="Times New Roman" w:eastAsia="Times New Roman" w:hAnsi="Times New Roman" w:hint="cs"/>
          <w:b/>
          <w:noProof/>
          <w:sz w:val="22"/>
          <w:szCs w:val="22"/>
          <w:rtl/>
          <w:lang w:bidi="fa-IR"/>
        </w:rPr>
        <w:t>کنترل ترافیک هوایی</w:t>
      </w:r>
      <w:r>
        <w:rPr>
          <w:rFonts w:ascii="Times New Roman" w:eastAsia="Times New Roman" w:hAnsi="Times New Roman" w:hint="cs"/>
          <w:b/>
          <w:noProof/>
          <w:sz w:val="22"/>
          <w:szCs w:val="22"/>
          <w:rtl/>
          <w:lang w:bidi="fa-IR"/>
        </w:rPr>
        <w:t xml:space="preserve"> ضروری است</w:t>
      </w:r>
      <w:r w:rsidRPr="00CB3431">
        <w:rPr>
          <w:rFonts w:ascii="Times New Roman" w:eastAsia="Times New Roman" w:hAnsi="Times New Roman" w:hint="cs"/>
          <w:b/>
          <w:noProof/>
          <w:sz w:val="22"/>
          <w:szCs w:val="22"/>
          <w:rtl/>
          <w:lang w:bidi="fa-IR"/>
        </w:rPr>
        <w:t>.</w:t>
      </w:r>
    </w:p>
    <w:p w14:paraId="31AE35D9" w14:textId="6A3381E3" w:rsidR="00D036A2" w:rsidRPr="00015EE1" w:rsidRDefault="00D036A2" w:rsidP="00D036A2">
      <w:pPr>
        <w:pStyle w:val="ListParagraph"/>
        <w:numPr>
          <w:ilvl w:val="2"/>
          <w:numId w:val="1"/>
        </w:numPr>
        <w:bidi/>
        <w:spacing w:after="0" w:line="240" w:lineRule="auto"/>
        <w:ind w:left="720"/>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 xml:space="preserve">ورود و خروج کلیه عوامل به سطوح پروازی تنها و تنها با هماهنگی فرمانده ایرساید و بهمن1 و پس از کسب مجوز از </w:t>
      </w:r>
      <w:r w:rsidR="0012735C">
        <w:rPr>
          <w:rFonts w:ascii="Times New Roman" w:eastAsia="Times New Roman" w:hAnsi="Times New Roman" w:hint="cs"/>
          <w:b/>
          <w:noProof/>
          <w:sz w:val="22"/>
          <w:szCs w:val="22"/>
          <w:rtl/>
          <w:lang w:bidi="fa-IR"/>
        </w:rPr>
        <w:t xml:space="preserve">برج </w:t>
      </w:r>
      <w:r w:rsidR="00AB203A">
        <w:rPr>
          <w:rFonts w:ascii="Times New Roman" w:eastAsia="Times New Roman" w:hAnsi="Times New Roman" w:hint="cs"/>
          <w:b/>
          <w:noProof/>
          <w:sz w:val="22"/>
          <w:szCs w:val="22"/>
          <w:rtl/>
          <w:lang w:bidi="fa-IR"/>
        </w:rPr>
        <w:t xml:space="preserve">کنترل ترافیک هوایی </w:t>
      </w:r>
      <w:r>
        <w:rPr>
          <w:rFonts w:ascii="Times New Roman" w:eastAsia="Times New Roman" w:hAnsi="Times New Roman" w:hint="cs"/>
          <w:b/>
          <w:noProof/>
          <w:sz w:val="22"/>
          <w:szCs w:val="22"/>
          <w:rtl/>
          <w:lang w:bidi="fa-IR"/>
        </w:rPr>
        <w:t>صورت می</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گیرد.</w:t>
      </w:r>
    </w:p>
    <w:p w14:paraId="03549EA0" w14:textId="05D78716" w:rsidR="00D036A2" w:rsidRPr="009D2A9E" w:rsidRDefault="00D036A2" w:rsidP="00D036A2">
      <w:pPr>
        <w:pStyle w:val="ListParagraph"/>
        <w:numPr>
          <w:ilvl w:val="2"/>
          <w:numId w:val="1"/>
        </w:numPr>
        <w:bidi/>
        <w:spacing w:after="0" w:line="240" w:lineRule="auto"/>
        <w:ind w:left="720"/>
        <w:jc w:val="lowKashida"/>
        <w:rPr>
          <w:rFonts w:ascii="Times New Roman" w:eastAsia="Times New Roman" w:hAnsi="Times New Roman"/>
          <w:b/>
          <w:noProof/>
          <w:sz w:val="22"/>
          <w:szCs w:val="22"/>
          <w:rtl/>
          <w:lang w:bidi="fa-IR"/>
        </w:rPr>
      </w:pPr>
      <w:r>
        <w:rPr>
          <w:rFonts w:ascii="Times New Roman" w:eastAsia="Times New Roman" w:hAnsi="Times New Roman" w:hint="cs"/>
          <w:b/>
          <w:noProof/>
          <w:sz w:val="22"/>
          <w:szCs w:val="22"/>
          <w:rtl/>
          <w:lang w:bidi="fa-IR"/>
        </w:rPr>
        <w:t xml:space="preserve"> مدیریت اپرون در زمان برف</w:t>
      </w:r>
      <w:r>
        <w:rPr>
          <w:rFonts w:ascii="Times New Roman" w:eastAsia="Times New Roman" w:hAnsi="Times New Roman"/>
          <w:b/>
          <w:noProof/>
          <w:sz w:val="22"/>
          <w:szCs w:val="22"/>
          <w:rtl/>
          <w:lang w:bidi="fa-IR"/>
        </w:rPr>
        <w:softHyphen/>
      </w:r>
      <w:r w:rsidRPr="006A7735">
        <w:rPr>
          <w:rFonts w:ascii="Times New Roman" w:eastAsia="Times New Roman" w:hAnsi="Times New Roman" w:hint="cs"/>
          <w:b/>
          <w:noProof/>
          <w:sz w:val="22"/>
          <w:szCs w:val="22"/>
          <w:rtl/>
          <w:lang w:bidi="fa-IR"/>
        </w:rPr>
        <w:t>روبی نظارت کامل بر تردد ضابطه‌</w:t>
      </w:r>
      <w:r>
        <w:rPr>
          <w:rFonts w:ascii="Times New Roman" w:eastAsia="Times New Roman" w:hAnsi="Times New Roman"/>
          <w:b/>
          <w:noProof/>
          <w:sz w:val="22"/>
          <w:szCs w:val="22"/>
          <w:rtl/>
          <w:lang w:bidi="fa-IR"/>
        </w:rPr>
        <w:softHyphen/>
      </w:r>
      <w:r w:rsidRPr="006A7735">
        <w:rPr>
          <w:rFonts w:ascii="Times New Roman" w:eastAsia="Times New Roman" w:hAnsi="Times New Roman" w:hint="cs"/>
          <w:b/>
          <w:noProof/>
          <w:sz w:val="22"/>
          <w:szCs w:val="22"/>
          <w:rtl/>
          <w:lang w:bidi="fa-IR"/>
        </w:rPr>
        <w:t>مند کلیه خودروهای مستقر در اپرون‌ها خصوصا</w:t>
      </w:r>
      <w:r>
        <w:rPr>
          <w:rFonts w:ascii="Times New Roman" w:eastAsia="Times New Roman" w:hAnsi="Times New Roman" w:hint="cs"/>
          <w:b/>
          <w:noProof/>
          <w:sz w:val="22"/>
          <w:szCs w:val="22"/>
          <w:rtl/>
          <w:lang w:bidi="fa-IR"/>
        </w:rPr>
        <w:t>ً</w:t>
      </w:r>
      <w:r w:rsidRPr="006A7735">
        <w:rPr>
          <w:rFonts w:ascii="Times New Roman" w:eastAsia="Times New Roman" w:hAnsi="Times New Roman" w:hint="cs"/>
          <w:b/>
          <w:noProof/>
          <w:sz w:val="22"/>
          <w:szCs w:val="22"/>
          <w:rtl/>
          <w:lang w:bidi="fa-IR"/>
        </w:rPr>
        <w:t xml:space="preserve"> هنگام عملیات پروازی را خواهد داشت</w:t>
      </w:r>
      <w:r w:rsidR="00E77582">
        <w:rPr>
          <w:rFonts w:ascii="Times New Roman" w:eastAsia="Times New Roman" w:hAnsi="Times New Roman" w:hint="cs"/>
          <w:b/>
          <w:noProof/>
          <w:sz w:val="22"/>
          <w:szCs w:val="22"/>
          <w:rtl/>
          <w:lang w:bidi="fa-IR"/>
        </w:rPr>
        <w:t xml:space="preserve"> و </w:t>
      </w:r>
      <w:r w:rsidRPr="006A7735">
        <w:rPr>
          <w:rFonts w:ascii="Times New Roman" w:eastAsia="Times New Roman" w:hAnsi="Times New Roman" w:hint="cs"/>
          <w:b/>
          <w:noProof/>
          <w:sz w:val="22"/>
          <w:szCs w:val="22"/>
          <w:rtl/>
          <w:lang w:bidi="fa-IR"/>
        </w:rPr>
        <w:t xml:space="preserve">در صورت </w:t>
      </w:r>
      <w:r w:rsidR="00E77582">
        <w:rPr>
          <w:rFonts w:ascii="Times New Roman" w:eastAsia="Times New Roman" w:hAnsi="Times New Roman" w:hint="cs"/>
          <w:b/>
          <w:noProof/>
          <w:sz w:val="22"/>
          <w:szCs w:val="22"/>
          <w:rtl/>
          <w:lang w:bidi="fa-IR"/>
        </w:rPr>
        <w:t xml:space="preserve">وجود </w:t>
      </w:r>
      <w:r w:rsidRPr="006A7735">
        <w:rPr>
          <w:rFonts w:ascii="Times New Roman" w:eastAsia="Times New Roman" w:hAnsi="Times New Roman" w:hint="cs"/>
          <w:b/>
          <w:noProof/>
          <w:sz w:val="22"/>
          <w:szCs w:val="22"/>
          <w:rtl/>
          <w:lang w:bidi="fa-IR"/>
        </w:rPr>
        <w:t>حجم بالای برف</w:t>
      </w:r>
      <w:r>
        <w:rPr>
          <w:rFonts w:ascii="Times New Roman" w:eastAsia="Times New Roman" w:hAnsi="Times New Roman" w:hint="cs"/>
          <w:b/>
          <w:noProof/>
          <w:sz w:val="22"/>
          <w:szCs w:val="22"/>
          <w:rtl/>
          <w:lang w:bidi="fa-IR"/>
        </w:rPr>
        <w:t>،</w:t>
      </w:r>
      <w:r w:rsidRPr="006A7735">
        <w:rPr>
          <w:rFonts w:ascii="Times New Roman" w:eastAsia="Times New Roman" w:hAnsi="Times New Roman" w:hint="cs"/>
          <w:b/>
          <w:noProof/>
          <w:sz w:val="22"/>
          <w:szCs w:val="22"/>
          <w:rtl/>
          <w:lang w:bidi="fa-IR"/>
        </w:rPr>
        <w:t xml:space="preserve"> </w:t>
      </w:r>
      <w:r w:rsidR="00E77582">
        <w:rPr>
          <w:rFonts w:ascii="Times New Roman" w:eastAsia="Times New Roman" w:hAnsi="Times New Roman" w:hint="cs"/>
          <w:b/>
          <w:noProof/>
          <w:sz w:val="22"/>
          <w:szCs w:val="22"/>
          <w:rtl/>
          <w:lang w:bidi="fa-IR"/>
        </w:rPr>
        <w:t>جهت</w:t>
      </w:r>
      <w:r>
        <w:rPr>
          <w:rFonts w:ascii="Times New Roman" w:eastAsia="Times New Roman" w:hAnsi="Times New Roman" w:hint="cs"/>
          <w:b/>
          <w:noProof/>
          <w:sz w:val="22"/>
          <w:szCs w:val="22"/>
          <w:rtl/>
          <w:lang w:bidi="fa-IR"/>
        </w:rPr>
        <w:t xml:space="preserve"> </w:t>
      </w:r>
      <w:r w:rsidRPr="006A7735">
        <w:rPr>
          <w:rFonts w:ascii="Times New Roman" w:eastAsia="Times New Roman" w:hAnsi="Times New Roman" w:hint="cs"/>
          <w:b/>
          <w:noProof/>
          <w:sz w:val="22"/>
          <w:szCs w:val="22"/>
          <w:rtl/>
          <w:lang w:bidi="fa-IR"/>
        </w:rPr>
        <w:t xml:space="preserve">دسترسی عوامل پشتیانی و هندلرها به استندها مسیرهای دسترسی </w:t>
      </w:r>
      <w:r>
        <w:rPr>
          <w:rFonts w:ascii="Times New Roman" w:eastAsia="Times New Roman" w:hAnsi="Times New Roman" w:hint="cs"/>
          <w:b/>
          <w:noProof/>
          <w:sz w:val="22"/>
          <w:szCs w:val="22"/>
          <w:rtl/>
          <w:lang w:bidi="fa-IR"/>
        </w:rPr>
        <w:t>جدید ایمن و مطمئ</w:t>
      </w:r>
      <w:r w:rsidRPr="006A7735">
        <w:rPr>
          <w:rFonts w:ascii="Times New Roman" w:eastAsia="Times New Roman" w:hAnsi="Times New Roman" w:hint="cs"/>
          <w:b/>
          <w:noProof/>
          <w:sz w:val="22"/>
          <w:szCs w:val="22"/>
          <w:rtl/>
          <w:lang w:bidi="fa-IR"/>
        </w:rPr>
        <w:t xml:space="preserve">ن </w:t>
      </w:r>
      <w:r>
        <w:rPr>
          <w:rFonts w:ascii="Times New Roman" w:eastAsia="Times New Roman" w:hAnsi="Times New Roman" w:hint="cs"/>
          <w:b/>
          <w:noProof/>
          <w:sz w:val="22"/>
          <w:szCs w:val="22"/>
          <w:rtl/>
          <w:lang w:bidi="fa-IR"/>
        </w:rPr>
        <w:t>تعیین می</w:t>
      </w:r>
      <w:r>
        <w:rPr>
          <w:rFonts w:ascii="Times New Roman" w:eastAsia="Times New Roman" w:hAnsi="Times New Roman"/>
          <w:b/>
          <w:noProof/>
          <w:sz w:val="22"/>
          <w:szCs w:val="22"/>
          <w:rtl/>
          <w:lang w:bidi="fa-IR"/>
        </w:rPr>
        <w:softHyphen/>
      </w:r>
      <w:r w:rsidRPr="006A7735">
        <w:rPr>
          <w:rFonts w:ascii="Times New Roman" w:eastAsia="Times New Roman" w:hAnsi="Times New Roman" w:hint="cs"/>
          <w:b/>
          <w:noProof/>
          <w:sz w:val="22"/>
          <w:szCs w:val="22"/>
          <w:rtl/>
          <w:lang w:bidi="fa-IR"/>
        </w:rPr>
        <w:t xml:space="preserve">نماید.  </w:t>
      </w:r>
    </w:p>
    <w:p w14:paraId="3D809686" w14:textId="77777777" w:rsidR="00FC6C56" w:rsidRPr="009A7B4E" w:rsidRDefault="00FC6C56" w:rsidP="00FC6C56">
      <w:pPr>
        <w:pStyle w:val="ListParagraph"/>
        <w:bidi/>
        <w:spacing w:after="0" w:line="240" w:lineRule="auto"/>
        <w:jc w:val="lowKashida"/>
        <w:rPr>
          <w:rFonts w:ascii="Times New Roman" w:eastAsia="Times New Roman" w:hAnsi="Times New Roman"/>
          <w:b/>
          <w:noProof/>
          <w:sz w:val="22"/>
          <w:szCs w:val="22"/>
          <w:rtl/>
        </w:rPr>
      </w:pPr>
    </w:p>
    <w:p w14:paraId="091B579E" w14:textId="00F7D79A" w:rsidR="00FC6C56" w:rsidRDefault="00FC6C56" w:rsidP="008647B1">
      <w:pPr>
        <w:pStyle w:val="Heading2"/>
      </w:pPr>
      <w:bookmarkStart w:id="29" w:name="_Toc186066325"/>
      <w:r w:rsidRPr="00F35A49">
        <w:rPr>
          <w:rFonts w:hint="cs"/>
          <w:rtl/>
        </w:rPr>
        <w:t>عوامل اجرايي درگیر در عمليات زمستاني</w:t>
      </w:r>
      <w:bookmarkEnd w:id="29"/>
    </w:p>
    <w:p w14:paraId="78FD0011" w14:textId="77777777" w:rsidR="00FC6C56" w:rsidRPr="009F1389" w:rsidRDefault="00FC6C56" w:rsidP="001A6235">
      <w:pPr>
        <w:bidi/>
        <w:spacing w:after="0"/>
        <w:jc w:val="both"/>
        <w:rPr>
          <w:sz w:val="22"/>
          <w:szCs w:val="22"/>
          <w:rtl/>
          <w:lang w:bidi="fa-IR"/>
        </w:rPr>
      </w:pPr>
      <w:r w:rsidRPr="009F1389">
        <w:rPr>
          <w:rFonts w:hint="cs"/>
          <w:sz w:val="22"/>
          <w:szCs w:val="22"/>
          <w:rtl/>
          <w:lang w:bidi="fa-IR"/>
        </w:rPr>
        <w:t>عوامل اجرایی عملیات زمستانی اعضاء ذیل هستند:</w:t>
      </w:r>
    </w:p>
    <w:p w14:paraId="1CF88ACF" w14:textId="77777777" w:rsidR="00FC6C56" w:rsidRPr="00F35A49" w:rsidRDefault="00FC6C56" w:rsidP="00D979B8">
      <w:pPr>
        <w:pStyle w:val="ListParagraph"/>
        <w:numPr>
          <w:ilvl w:val="0"/>
          <w:numId w:val="4"/>
        </w:numPr>
        <w:bidi/>
        <w:spacing w:after="0" w:line="240" w:lineRule="auto"/>
        <w:ind w:left="429"/>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حوزه معاونت بهره</w:t>
      </w:r>
      <w:r>
        <w:rPr>
          <w:rFonts w:ascii="Times New Roman" w:eastAsia="Times New Roman" w:hAnsi="Times New Roman"/>
          <w:b/>
          <w:noProof/>
          <w:sz w:val="22"/>
          <w:szCs w:val="22"/>
          <w:rtl/>
        </w:rPr>
        <w:softHyphen/>
      </w:r>
      <w:r w:rsidRPr="00F35A49">
        <w:rPr>
          <w:rFonts w:ascii="Times New Roman" w:eastAsia="Times New Roman" w:hAnsi="Times New Roman" w:hint="cs"/>
          <w:b/>
          <w:noProof/>
          <w:sz w:val="22"/>
          <w:szCs w:val="22"/>
          <w:rtl/>
        </w:rPr>
        <w:t>برداری فرودگاهی شركت شهر فرودگاهي</w:t>
      </w:r>
      <w:r>
        <w:rPr>
          <w:rFonts w:ascii="Times New Roman" w:eastAsia="Times New Roman" w:hAnsi="Times New Roman" w:hint="cs"/>
          <w:b/>
          <w:noProof/>
          <w:sz w:val="22"/>
          <w:szCs w:val="22"/>
          <w:rtl/>
        </w:rPr>
        <w:t>؛</w:t>
      </w:r>
    </w:p>
    <w:p w14:paraId="05F1D9C8" w14:textId="77777777" w:rsidR="00FC6C56" w:rsidRPr="00F35A49" w:rsidRDefault="00FC6C56" w:rsidP="00D979B8">
      <w:pPr>
        <w:pStyle w:val="ListParagraph"/>
        <w:numPr>
          <w:ilvl w:val="0"/>
          <w:numId w:val="4"/>
        </w:numPr>
        <w:bidi/>
        <w:spacing w:after="0" w:line="240" w:lineRule="auto"/>
        <w:ind w:left="429"/>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حوزه معاونت توسعه زیر</w:t>
      </w:r>
      <w:r w:rsidRPr="00F35A49">
        <w:rPr>
          <w:rFonts w:ascii="Times New Roman" w:eastAsia="Times New Roman" w:hAnsi="Times New Roman" w:hint="cs"/>
          <w:b/>
          <w:noProof/>
          <w:sz w:val="22"/>
          <w:szCs w:val="22"/>
          <w:rtl/>
        </w:rPr>
        <w:t>ساخت‌ شرکت شهر فرودگاهی</w:t>
      </w:r>
      <w:r>
        <w:rPr>
          <w:rFonts w:ascii="Times New Roman" w:eastAsia="Times New Roman" w:hAnsi="Times New Roman" w:hint="cs"/>
          <w:b/>
          <w:noProof/>
          <w:sz w:val="22"/>
          <w:szCs w:val="22"/>
          <w:rtl/>
        </w:rPr>
        <w:t>؛</w:t>
      </w:r>
    </w:p>
    <w:p w14:paraId="2A3C7213" w14:textId="0A06DB94" w:rsidR="00FC6C56" w:rsidRDefault="00FC6C56" w:rsidP="00D979B8">
      <w:pPr>
        <w:pStyle w:val="ListParagraph"/>
        <w:numPr>
          <w:ilvl w:val="0"/>
          <w:numId w:val="4"/>
        </w:numPr>
        <w:bidi/>
        <w:spacing w:after="0" w:line="240" w:lineRule="auto"/>
        <w:ind w:left="429"/>
        <w:jc w:val="lowKashida"/>
        <w:rPr>
          <w:rFonts w:ascii="Times New Roman" w:eastAsia="Times New Roman" w:hAnsi="Times New Roman"/>
          <w:b/>
          <w:noProof/>
          <w:sz w:val="22"/>
          <w:szCs w:val="22"/>
          <w:rtl/>
        </w:rPr>
      </w:pPr>
      <w:r w:rsidRPr="00F35A49">
        <w:rPr>
          <w:rFonts w:ascii="Times New Roman" w:eastAsia="Times New Roman" w:hAnsi="Times New Roman" w:hint="cs"/>
          <w:b/>
          <w:noProof/>
          <w:sz w:val="22"/>
          <w:szCs w:val="22"/>
          <w:rtl/>
        </w:rPr>
        <w:t xml:space="preserve">حوزه </w:t>
      </w:r>
      <w:r>
        <w:rPr>
          <w:rFonts w:ascii="Times New Roman" w:eastAsia="Times New Roman" w:hAnsi="Times New Roman" w:hint="cs"/>
          <w:b/>
          <w:noProof/>
          <w:sz w:val="22"/>
          <w:szCs w:val="22"/>
          <w:rtl/>
        </w:rPr>
        <w:t>معاونت توسعه مدیریت و</w:t>
      </w:r>
      <w:r w:rsidRPr="00F35A49">
        <w:rPr>
          <w:rFonts w:ascii="Times New Roman" w:eastAsia="Times New Roman" w:hAnsi="Times New Roman"/>
          <w:b/>
          <w:noProof/>
          <w:sz w:val="22"/>
          <w:szCs w:val="22"/>
          <w:rtl/>
        </w:rPr>
        <w:t xml:space="preserve"> منا</w:t>
      </w:r>
      <w:r w:rsidRPr="00F35A49">
        <w:rPr>
          <w:rFonts w:ascii="Times New Roman" w:eastAsia="Times New Roman" w:hAnsi="Times New Roman" w:hint="cs"/>
          <w:b/>
          <w:noProof/>
          <w:sz w:val="22"/>
          <w:szCs w:val="22"/>
          <w:rtl/>
        </w:rPr>
        <w:t>ب</w:t>
      </w:r>
      <w:r>
        <w:rPr>
          <w:rFonts w:ascii="Times New Roman" w:eastAsia="Times New Roman" w:hAnsi="Times New Roman"/>
          <w:b/>
          <w:noProof/>
          <w:sz w:val="22"/>
          <w:szCs w:val="22"/>
          <w:rtl/>
        </w:rPr>
        <w:t>ع</w:t>
      </w:r>
      <w:r>
        <w:rPr>
          <w:rFonts w:ascii="Times New Roman" w:eastAsia="Times New Roman" w:hAnsi="Times New Roman" w:hint="cs"/>
          <w:b/>
          <w:noProof/>
          <w:sz w:val="22"/>
          <w:szCs w:val="22"/>
          <w:rtl/>
        </w:rPr>
        <w:t>؛</w:t>
      </w:r>
    </w:p>
    <w:p w14:paraId="442270D7" w14:textId="67C823DE" w:rsidR="00412849" w:rsidRPr="005F6E44" w:rsidRDefault="00412849" w:rsidP="00412849">
      <w:pPr>
        <w:pStyle w:val="ListParagraph"/>
        <w:numPr>
          <w:ilvl w:val="0"/>
          <w:numId w:val="4"/>
        </w:numPr>
        <w:bidi/>
        <w:spacing w:after="0" w:line="240" w:lineRule="auto"/>
        <w:ind w:left="429"/>
        <w:jc w:val="lowKashida"/>
        <w:rPr>
          <w:rFonts w:ascii="Times New Roman" w:eastAsia="Times New Roman" w:hAnsi="Times New Roman"/>
          <w:b/>
          <w:noProof/>
          <w:sz w:val="22"/>
          <w:szCs w:val="22"/>
        </w:rPr>
      </w:pPr>
      <w:r w:rsidRPr="005F6E44">
        <w:rPr>
          <w:rFonts w:ascii="Times New Roman" w:eastAsia="Times New Roman" w:hAnsi="Times New Roman" w:hint="cs"/>
          <w:b/>
          <w:noProof/>
          <w:sz w:val="22"/>
          <w:szCs w:val="22"/>
          <w:rtl/>
        </w:rPr>
        <w:t>حوزه معاونت عملیات هوانوردی؛</w:t>
      </w:r>
    </w:p>
    <w:p w14:paraId="17C0E68C" w14:textId="77777777" w:rsidR="00FC6C56" w:rsidRDefault="00FC6C56" w:rsidP="00D979B8">
      <w:pPr>
        <w:pStyle w:val="ListParagraph"/>
        <w:numPr>
          <w:ilvl w:val="0"/>
          <w:numId w:val="4"/>
        </w:numPr>
        <w:bidi/>
        <w:spacing w:after="0" w:line="240" w:lineRule="auto"/>
        <w:ind w:left="429"/>
        <w:jc w:val="lowKashida"/>
        <w:rPr>
          <w:rFonts w:ascii="Times New Roman" w:eastAsia="Times New Roman" w:hAnsi="Times New Roman"/>
          <w:b/>
          <w:noProof/>
          <w:sz w:val="22"/>
          <w:szCs w:val="22"/>
        </w:rPr>
      </w:pPr>
      <w:r w:rsidRPr="00F35A49">
        <w:rPr>
          <w:rFonts w:ascii="Times New Roman" w:eastAsia="Times New Roman" w:hAnsi="Times New Roman" w:hint="cs"/>
          <w:b/>
          <w:noProof/>
          <w:sz w:val="22"/>
          <w:szCs w:val="22"/>
          <w:rtl/>
        </w:rPr>
        <w:t>اداره کل حراست</w:t>
      </w:r>
      <w:r w:rsidRPr="00F35A49">
        <w:rPr>
          <w:rFonts w:ascii="Times New Roman" w:eastAsia="Times New Roman" w:hAnsi="Times New Roman" w:hint="cs"/>
          <w:b/>
          <w:noProof/>
          <w:sz w:val="22"/>
          <w:szCs w:val="22"/>
          <w:rtl/>
          <w:lang w:bidi="fa-IR"/>
        </w:rPr>
        <w:t xml:space="preserve"> شهر فرودگاهی</w:t>
      </w:r>
      <w:r>
        <w:rPr>
          <w:rFonts w:ascii="Times New Roman" w:eastAsia="Times New Roman" w:hAnsi="Times New Roman" w:hint="cs"/>
          <w:b/>
          <w:noProof/>
          <w:sz w:val="22"/>
          <w:szCs w:val="22"/>
          <w:rtl/>
        </w:rPr>
        <w:t>؛</w:t>
      </w:r>
    </w:p>
    <w:p w14:paraId="5E595882" w14:textId="49EDC54B" w:rsidR="00FC6C56" w:rsidRPr="005F6E44" w:rsidRDefault="00CB1371" w:rsidP="00D979B8">
      <w:pPr>
        <w:pStyle w:val="ListParagraph"/>
        <w:numPr>
          <w:ilvl w:val="0"/>
          <w:numId w:val="4"/>
        </w:numPr>
        <w:bidi/>
        <w:spacing w:after="0" w:line="240" w:lineRule="auto"/>
        <w:ind w:left="429"/>
        <w:jc w:val="lowKashida"/>
        <w:rPr>
          <w:rFonts w:ascii="Times New Roman" w:eastAsia="Times New Roman" w:hAnsi="Times New Roman"/>
          <w:b/>
          <w:noProof/>
          <w:sz w:val="22"/>
          <w:szCs w:val="22"/>
          <w:rtl/>
        </w:rPr>
      </w:pPr>
      <w:r w:rsidRPr="005F6E44">
        <w:rPr>
          <w:rFonts w:ascii="Times New Roman" w:hAnsi="Times New Roman" w:hint="cs"/>
          <w:b/>
          <w:noProof/>
          <w:sz w:val="22"/>
          <w:szCs w:val="22"/>
          <w:rtl/>
        </w:rPr>
        <w:t>دفتر ارتباطات،اطلاع رسانی و امور بین الملل</w:t>
      </w:r>
      <w:r w:rsidRPr="005F6E44">
        <w:rPr>
          <w:rFonts w:ascii="Times New Roman" w:eastAsia="Times New Roman" w:hAnsi="Times New Roman" w:hint="cs"/>
          <w:b/>
          <w:noProof/>
          <w:sz w:val="22"/>
          <w:szCs w:val="22"/>
          <w:rtl/>
        </w:rPr>
        <w:t xml:space="preserve"> </w:t>
      </w:r>
      <w:r w:rsidR="00FC6C56" w:rsidRPr="005F6E44">
        <w:rPr>
          <w:rFonts w:ascii="Times New Roman" w:eastAsia="Times New Roman" w:hAnsi="Times New Roman" w:hint="cs"/>
          <w:b/>
          <w:noProof/>
          <w:sz w:val="22"/>
          <w:szCs w:val="22"/>
          <w:rtl/>
        </w:rPr>
        <w:t xml:space="preserve">شرکت شهر فرودگاهی؛ </w:t>
      </w:r>
    </w:p>
    <w:p w14:paraId="24A5504A" w14:textId="77777777" w:rsidR="00FC6C56" w:rsidRPr="00F35A49" w:rsidRDefault="00FC6C56" w:rsidP="00D979B8">
      <w:pPr>
        <w:pStyle w:val="ListParagraph"/>
        <w:numPr>
          <w:ilvl w:val="0"/>
          <w:numId w:val="4"/>
        </w:numPr>
        <w:bidi/>
        <w:spacing w:after="0" w:line="240" w:lineRule="auto"/>
        <w:ind w:left="429"/>
        <w:jc w:val="lowKashida"/>
        <w:rPr>
          <w:rFonts w:ascii="Times New Roman" w:eastAsia="Times New Roman" w:hAnsi="Times New Roman"/>
          <w:b/>
          <w:noProof/>
          <w:sz w:val="22"/>
          <w:szCs w:val="22"/>
          <w:rtl/>
        </w:rPr>
      </w:pPr>
      <w:r w:rsidRPr="00F35A49">
        <w:rPr>
          <w:rFonts w:ascii="Times New Roman" w:eastAsia="Times New Roman" w:hAnsi="Times New Roman" w:hint="cs"/>
          <w:b/>
          <w:noProof/>
          <w:sz w:val="22"/>
          <w:szCs w:val="22"/>
          <w:rtl/>
        </w:rPr>
        <w:t>شركت‌هاي هواپيمايي</w:t>
      </w:r>
      <w:r>
        <w:rPr>
          <w:rFonts w:ascii="Times New Roman" w:eastAsia="Times New Roman" w:hAnsi="Times New Roman" w:hint="cs"/>
          <w:b/>
          <w:noProof/>
          <w:sz w:val="22"/>
          <w:szCs w:val="22"/>
          <w:rtl/>
        </w:rPr>
        <w:t>؛</w:t>
      </w:r>
    </w:p>
    <w:p w14:paraId="7505F149" w14:textId="77777777" w:rsidR="00FC6C56" w:rsidRDefault="00FC6C56" w:rsidP="00D979B8">
      <w:pPr>
        <w:pStyle w:val="ListParagraph"/>
        <w:numPr>
          <w:ilvl w:val="0"/>
          <w:numId w:val="4"/>
        </w:numPr>
        <w:bidi/>
        <w:spacing w:after="0" w:line="240" w:lineRule="auto"/>
        <w:ind w:left="429"/>
        <w:jc w:val="lowKashida"/>
        <w:rPr>
          <w:rFonts w:ascii="Times New Roman" w:eastAsia="Times New Roman" w:hAnsi="Times New Roman"/>
          <w:b/>
          <w:noProof/>
          <w:sz w:val="22"/>
          <w:szCs w:val="22"/>
        </w:rPr>
      </w:pPr>
      <w:r w:rsidRPr="00F35A49">
        <w:rPr>
          <w:rFonts w:ascii="Times New Roman" w:eastAsia="Times New Roman" w:hAnsi="Times New Roman" w:hint="cs"/>
          <w:b/>
          <w:noProof/>
          <w:sz w:val="22"/>
          <w:szCs w:val="22"/>
          <w:rtl/>
        </w:rPr>
        <w:t>شركت‌هاي ارائه دهنده خدمات زمینی (هندلينگ)</w:t>
      </w:r>
      <w:r>
        <w:rPr>
          <w:rFonts w:ascii="Times New Roman" w:eastAsia="Times New Roman" w:hAnsi="Times New Roman" w:hint="cs"/>
          <w:b/>
          <w:noProof/>
          <w:sz w:val="22"/>
          <w:szCs w:val="22"/>
          <w:rtl/>
        </w:rPr>
        <w:t>.</w:t>
      </w:r>
    </w:p>
    <w:p w14:paraId="00066586" w14:textId="77777777" w:rsidR="00FC6C56" w:rsidRDefault="00FC6C56" w:rsidP="00FC6C56">
      <w:pPr>
        <w:pStyle w:val="ListParagraph"/>
        <w:bidi/>
        <w:spacing w:after="0" w:line="240" w:lineRule="auto"/>
        <w:jc w:val="lowKashida"/>
        <w:rPr>
          <w:rFonts w:ascii="Times New Roman" w:eastAsia="Times New Roman" w:hAnsi="Times New Roman"/>
          <w:b/>
          <w:noProof/>
          <w:sz w:val="22"/>
          <w:szCs w:val="22"/>
        </w:rPr>
      </w:pPr>
    </w:p>
    <w:p w14:paraId="10717DA8" w14:textId="6477835A" w:rsidR="00FC6C56" w:rsidRPr="00F35A49" w:rsidRDefault="00FC6C56" w:rsidP="008647B1">
      <w:pPr>
        <w:pStyle w:val="Heading2"/>
      </w:pPr>
      <w:bookmarkStart w:id="30" w:name="_Toc186066326"/>
      <w:r w:rsidRPr="00F35A49">
        <w:rPr>
          <w:rFonts w:hint="cs"/>
          <w:rtl/>
        </w:rPr>
        <w:t>محدوده عمليات زمستاني</w:t>
      </w:r>
      <w:bookmarkEnd w:id="30"/>
    </w:p>
    <w:p w14:paraId="6CEE3D71" w14:textId="77777777" w:rsidR="00FC6C56" w:rsidRPr="00FC7951" w:rsidRDefault="00FC6C56" w:rsidP="00FC6C56">
      <w:pPr>
        <w:pStyle w:val="ListParagraph"/>
        <w:numPr>
          <w:ilvl w:val="2"/>
          <w:numId w:val="1"/>
        </w:numPr>
        <w:bidi/>
        <w:spacing w:after="0" w:line="240" w:lineRule="auto"/>
        <w:ind w:left="630" w:hanging="630"/>
        <w:jc w:val="lowKashida"/>
        <w:rPr>
          <w:rFonts w:ascii="Times New Roman" w:eastAsia="Times New Roman" w:hAnsi="Times New Roman"/>
          <w:b/>
          <w:noProof/>
          <w:sz w:val="22"/>
          <w:szCs w:val="22"/>
        </w:rPr>
      </w:pPr>
      <w:r w:rsidRPr="00FC7951">
        <w:rPr>
          <w:rFonts w:ascii="Times New Roman" w:eastAsia="Times New Roman" w:hAnsi="Times New Roman" w:hint="cs"/>
          <w:b/>
          <w:noProof/>
          <w:sz w:val="22"/>
          <w:szCs w:val="22"/>
          <w:rtl/>
        </w:rPr>
        <w:t>سطوح پروازي</w:t>
      </w:r>
      <w:r w:rsidRPr="00172E39">
        <w:rPr>
          <w:rFonts w:ascii="Times New Roman" w:eastAsia="Times New Roman" w:hAnsi="Times New Roman" w:hint="cs"/>
          <w:b/>
          <w:noProof/>
          <w:rtl/>
        </w:rPr>
        <w:t xml:space="preserve">( </w:t>
      </w:r>
      <w:r w:rsidRPr="00172E39">
        <w:rPr>
          <w:rFonts w:ascii="Times New Roman" w:eastAsia="Times New Roman" w:hAnsi="Times New Roman"/>
          <w:bCs/>
          <w:noProof/>
        </w:rPr>
        <w:t>Air Side</w:t>
      </w:r>
      <w:r w:rsidRPr="00172E39">
        <w:rPr>
          <w:rFonts w:ascii="Times New Roman" w:eastAsia="Times New Roman" w:hAnsi="Times New Roman" w:hint="cs"/>
          <w:bCs/>
          <w:noProof/>
          <w:rtl/>
        </w:rPr>
        <w:t>)</w:t>
      </w:r>
      <w:r>
        <w:rPr>
          <w:rFonts w:ascii="Times New Roman" w:eastAsia="Times New Roman" w:hAnsi="Times New Roman" w:hint="cs"/>
          <w:bCs/>
          <w:noProof/>
          <w:sz w:val="22"/>
          <w:szCs w:val="22"/>
          <w:rtl/>
        </w:rPr>
        <w:t>:</w:t>
      </w:r>
    </w:p>
    <w:p w14:paraId="0AB81461" w14:textId="77777777" w:rsidR="00FC6C56" w:rsidRPr="00A30E39"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باندهای پروازی</w:t>
      </w:r>
      <w:r>
        <w:rPr>
          <w:rFonts w:ascii="Times New Roman" w:eastAsia="Times New Roman" w:hAnsi="Times New Roman" w:hint="cs"/>
          <w:b/>
          <w:noProof/>
          <w:sz w:val="22"/>
          <w:szCs w:val="22"/>
          <w:rtl/>
        </w:rPr>
        <w:t>؛</w:t>
      </w:r>
    </w:p>
    <w:p w14:paraId="52F2861C" w14:textId="3956EDF2" w:rsidR="00FC6C56"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تاكسي‌وي‌های ارتباطی</w:t>
      </w:r>
      <w:r>
        <w:rPr>
          <w:rFonts w:ascii="Times New Roman" w:eastAsia="Times New Roman" w:hAnsi="Times New Roman" w:hint="cs"/>
          <w:b/>
          <w:noProof/>
          <w:sz w:val="22"/>
          <w:szCs w:val="22"/>
          <w:rtl/>
        </w:rPr>
        <w:t>؛</w:t>
      </w:r>
    </w:p>
    <w:p w14:paraId="56F333E8" w14:textId="0FF03023" w:rsidR="00BC5F2B" w:rsidRPr="00A30E39" w:rsidRDefault="00724CAB" w:rsidP="00BC5F2B">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مقابل ایستگاه</w:t>
      </w:r>
      <w:r w:rsidR="008647B1">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ها و راه های دسترسی آتش نشانی و نجات</w:t>
      </w:r>
      <w:r w:rsidR="008647B1">
        <w:rPr>
          <w:rFonts w:ascii="Times New Roman" w:eastAsia="Times New Roman" w:hAnsi="Times New Roman" w:hint="cs"/>
          <w:b/>
          <w:noProof/>
          <w:sz w:val="22"/>
          <w:szCs w:val="22"/>
          <w:rtl/>
        </w:rPr>
        <w:t>؛</w:t>
      </w:r>
    </w:p>
    <w:p w14:paraId="3D0FB4D7" w14:textId="3EE316FC" w:rsidR="00FC6C56" w:rsidRPr="00A30E39"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اپرون</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های</w:t>
      </w:r>
      <w:r w:rsidRPr="00A30E39">
        <w:rPr>
          <w:rFonts w:ascii="Times New Roman" w:eastAsia="Times New Roman" w:hAnsi="Times New Roman" w:hint="cs"/>
          <w:b/>
          <w:noProof/>
          <w:sz w:val="22"/>
          <w:szCs w:val="22"/>
          <w:rtl/>
        </w:rPr>
        <w:t xml:space="preserve">‌ </w:t>
      </w:r>
      <w:r w:rsidR="00253F0F">
        <w:rPr>
          <w:rFonts w:ascii="Times New Roman" w:eastAsia="Times New Roman" w:hAnsi="Times New Roman" w:hint="cs"/>
          <w:b/>
          <w:noProof/>
          <w:sz w:val="22"/>
          <w:szCs w:val="22"/>
          <w:rtl/>
        </w:rPr>
        <w:t>شماره</w:t>
      </w:r>
      <w:r>
        <w:rPr>
          <w:rFonts w:ascii="Times New Roman" w:eastAsia="Times New Roman" w:hAnsi="Times New Roman" w:hint="cs"/>
          <w:b/>
          <w:noProof/>
          <w:sz w:val="22"/>
          <w:szCs w:val="22"/>
          <w:rtl/>
        </w:rPr>
        <w:t>1</w:t>
      </w:r>
      <w:r w:rsidRPr="00A30E39">
        <w:rPr>
          <w:rFonts w:ascii="Times New Roman" w:eastAsia="Times New Roman" w:hAnsi="Times New Roman" w:hint="cs"/>
          <w:b/>
          <w:noProof/>
          <w:sz w:val="22"/>
          <w:szCs w:val="22"/>
          <w:rtl/>
        </w:rPr>
        <w:t xml:space="preserve">، </w:t>
      </w:r>
      <w:r w:rsidR="00253F0F">
        <w:rPr>
          <w:rFonts w:ascii="Times New Roman" w:eastAsia="Times New Roman" w:hAnsi="Times New Roman" w:hint="cs"/>
          <w:b/>
          <w:noProof/>
          <w:sz w:val="22"/>
          <w:szCs w:val="22"/>
          <w:rtl/>
        </w:rPr>
        <w:t>شماره 2</w:t>
      </w:r>
      <w:r w:rsidRPr="00A30E39">
        <w:rPr>
          <w:rFonts w:ascii="Times New Roman" w:eastAsia="Times New Roman" w:hAnsi="Times New Roman" w:hint="cs"/>
          <w:b/>
          <w:noProof/>
          <w:sz w:val="22"/>
          <w:szCs w:val="22"/>
          <w:rtl/>
        </w:rPr>
        <w:t xml:space="preserve"> و </w:t>
      </w:r>
      <w:r w:rsidR="00253F0F">
        <w:rPr>
          <w:rFonts w:ascii="Times New Roman" w:eastAsia="Times New Roman" w:hAnsi="Times New Roman" w:hint="cs"/>
          <w:b/>
          <w:noProof/>
          <w:sz w:val="22"/>
          <w:szCs w:val="22"/>
          <w:rtl/>
        </w:rPr>
        <w:t>شماره 3</w:t>
      </w:r>
      <w:r>
        <w:rPr>
          <w:rFonts w:ascii="Times New Roman" w:eastAsia="Times New Roman" w:hAnsi="Times New Roman" w:hint="cs"/>
          <w:b/>
          <w:noProof/>
          <w:sz w:val="22"/>
          <w:szCs w:val="22"/>
          <w:rtl/>
        </w:rPr>
        <w:t>؛</w:t>
      </w:r>
    </w:p>
    <w:p w14:paraId="1E997FB0" w14:textId="77777777" w:rsidR="00FC6C56" w:rsidRPr="00A30E39"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سرویس رودها؛</w:t>
      </w:r>
    </w:p>
    <w:p w14:paraId="01C445C7" w14:textId="77777777" w:rsidR="00FC6C56" w:rsidRPr="00A30E39"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سایت ایستگاه هواشناسی و بخش تجهیزات هواشناسی</w:t>
      </w:r>
      <w:r>
        <w:rPr>
          <w:rFonts w:ascii="Times New Roman" w:eastAsia="Times New Roman" w:hAnsi="Times New Roman" w:hint="cs"/>
          <w:b/>
          <w:noProof/>
          <w:sz w:val="22"/>
          <w:szCs w:val="22"/>
          <w:rtl/>
        </w:rPr>
        <w:t>؛</w:t>
      </w:r>
    </w:p>
    <w:p w14:paraId="61B597AB" w14:textId="77777777" w:rsidR="00FC6C56"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جاده‌های دسترسی به سایت‌های ناوبری</w:t>
      </w:r>
      <w:r>
        <w:rPr>
          <w:rFonts w:ascii="Times New Roman" w:eastAsia="Times New Roman" w:hAnsi="Times New Roman" w:hint="cs"/>
          <w:b/>
          <w:noProof/>
          <w:sz w:val="22"/>
          <w:szCs w:val="22"/>
          <w:rtl/>
        </w:rPr>
        <w:t xml:space="preserve">؛ </w:t>
      </w:r>
    </w:p>
    <w:p w14:paraId="0E8853B1" w14:textId="5C01F7DD" w:rsidR="00FC6C56" w:rsidRPr="00A30E39"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مناطق حساس اطراف دستگاه</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های ناوبری</w:t>
      </w:r>
      <w:r w:rsidR="00DE130D">
        <w:rPr>
          <w:rFonts w:ascii="Times New Roman" w:eastAsia="Times New Roman" w:hAnsi="Times New Roman" w:hint="cs"/>
          <w:b/>
          <w:noProof/>
          <w:sz w:val="22"/>
          <w:szCs w:val="22"/>
          <w:rtl/>
        </w:rPr>
        <w:t xml:space="preserve"> و رادار </w:t>
      </w:r>
      <w:r w:rsidRPr="00172E39">
        <w:rPr>
          <w:rFonts w:ascii="Times New Roman" w:eastAsia="Times New Roman" w:hAnsi="Times New Roman"/>
          <w:bCs/>
          <w:noProof/>
        </w:rPr>
        <w:t>(Sensitive Area)</w:t>
      </w:r>
      <w:r w:rsidRPr="00172E39">
        <w:rPr>
          <w:rFonts w:ascii="Times New Roman" w:eastAsia="Times New Roman" w:hAnsi="Times New Roman" w:hint="cs"/>
          <w:bCs/>
          <w:noProof/>
          <w:rtl/>
        </w:rPr>
        <w:t>؛</w:t>
      </w:r>
    </w:p>
    <w:p w14:paraId="1EFF6C3E" w14:textId="77777777" w:rsidR="00FC6C56" w:rsidRDefault="00FC6C56" w:rsidP="00D979B8">
      <w:pPr>
        <w:pStyle w:val="ListParagraph"/>
        <w:numPr>
          <w:ilvl w:val="0"/>
          <w:numId w:val="5"/>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جاده‌های دسترسی پیرامون فنس فرودگاه</w:t>
      </w:r>
      <w:r>
        <w:rPr>
          <w:rFonts w:ascii="Times New Roman" w:eastAsia="Times New Roman" w:hAnsi="Times New Roman" w:hint="cs"/>
          <w:b/>
          <w:noProof/>
          <w:sz w:val="22"/>
          <w:szCs w:val="22"/>
          <w:rtl/>
        </w:rPr>
        <w:t>.</w:t>
      </w:r>
    </w:p>
    <w:p w14:paraId="47E8502E" w14:textId="77777777" w:rsidR="00FC6C56" w:rsidRPr="00A30E39" w:rsidRDefault="00FC6C56" w:rsidP="00FC6C56">
      <w:pPr>
        <w:pStyle w:val="ListParagraph"/>
        <w:bidi/>
        <w:spacing w:after="0" w:line="240" w:lineRule="auto"/>
        <w:ind w:left="630"/>
        <w:jc w:val="lowKashida"/>
        <w:rPr>
          <w:rFonts w:ascii="Times New Roman" w:eastAsia="Times New Roman" w:hAnsi="Times New Roman"/>
          <w:b/>
          <w:noProof/>
          <w:sz w:val="22"/>
          <w:szCs w:val="22"/>
          <w:rtl/>
        </w:rPr>
      </w:pPr>
    </w:p>
    <w:p w14:paraId="3658BD64" w14:textId="77777777" w:rsidR="00FC6C56" w:rsidRPr="00FC7951" w:rsidRDefault="00FC6C56" w:rsidP="00FC6C56">
      <w:pPr>
        <w:pStyle w:val="ListParagraph"/>
        <w:numPr>
          <w:ilvl w:val="2"/>
          <w:numId w:val="1"/>
        </w:numPr>
        <w:bidi/>
        <w:spacing w:after="0" w:line="240" w:lineRule="auto"/>
        <w:ind w:left="630" w:hanging="630"/>
        <w:jc w:val="lowKashida"/>
        <w:rPr>
          <w:rFonts w:ascii="Times New Roman" w:eastAsia="Times New Roman" w:hAnsi="Times New Roman"/>
          <w:b/>
          <w:noProof/>
          <w:sz w:val="22"/>
          <w:szCs w:val="22"/>
        </w:rPr>
      </w:pPr>
      <w:r w:rsidRPr="00FC7951">
        <w:rPr>
          <w:rFonts w:ascii="Times New Roman" w:eastAsia="Times New Roman" w:hAnsi="Times New Roman" w:hint="cs"/>
          <w:b/>
          <w:noProof/>
          <w:sz w:val="22"/>
          <w:szCs w:val="22"/>
          <w:rtl/>
        </w:rPr>
        <w:t xml:space="preserve">سطوح ترددی لندساید </w:t>
      </w:r>
      <w:r w:rsidRPr="00172E39">
        <w:rPr>
          <w:rFonts w:ascii="Times New Roman" w:eastAsia="Times New Roman" w:hAnsi="Times New Roman"/>
          <w:bCs/>
          <w:noProof/>
        </w:rPr>
        <w:t>(Landside)</w:t>
      </w:r>
      <w:r w:rsidRPr="00172E39">
        <w:rPr>
          <w:rFonts w:ascii="Times New Roman" w:eastAsia="Times New Roman" w:hAnsi="Times New Roman" w:hint="cs"/>
          <w:bCs/>
          <w:noProof/>
          <w:rtl/>
          <w:lang w:bidi="fa-IR"/>
        </w:rPr>
        <w:t>:</w:t>
      </w:r>
    </w:p>
    <w:p w14:paraId="05668684" w14:textId="77777777" w:rsidR="00FC6C56" w:rsidRPr="00A30E39"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 xml:space="preserve">جاده‌های دسترسی به ترمینال </w:t>
      </w:r>
      <w:r>
        <w:rPr>
          <w:rFonts w:ascii="Times New Roman" w:eastAsia="Times New Roman" w:hAnsi="Times New Roman" w:hint="cs"/>
          <w:b/>
          <w:noProof/>
          <w:sz w:val="22"/>
          <w:szCs w:val="22"/>
          <w:rtl/>
        </w:rPr>
        <w:t>1؛</w:t>
      </w:r>
    </w:p>
    <w:p w14:paraId="4943199E" w14:textId="415D51D3" w:rsidR="00FC6C56" w:rsidRPr="00A30E39"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lastRenderedPageBreak/>
        <w:t xml:space="preserve">جاده‌های دسترسی به ترمینال کارگو، انبار گمرک، سایت </w:t>
      </w:r>
      <w:r w:rsidRPr="005F6E44">
        <w:rPr>
          <w:rFonts w:ascii="Times New Roman" w:eastAsia="Times New Roman" w:hAnsi="Times New Roman" w:hint="cs"/>
          <w:b/>
          <w:noProof/>
          <w:sz w:val="22"/>
          <w:szCs w:val="22"/>
          <w:rtl/>
        </w:rPr>
        <w:t>مخابرات</w:t>
      </w:r>
      <w:r w:rsidR="0031774B" w:rsidRPr="005F6E44">
        <w:rPr>
          <w:rFonts w:ascii="Times New Roman" w:eastAsia="Times New Roman" w:hAnsi="Times New Roman" w:hint="cs"/>
          <w:b/>
          <w:noProof/>
          <w:sz w:val="22"/>
          <w:szCs w:val="22"/>
          <w:rtl/>
        </w:rPr>
        <w:t xml:space="preserve"> (سایت </w:t>
      </w:r>
      <w:r w:rsidR="0031774B" w:rsidRPr="003A186E">
        <w:rPr>
          <w:rFonts w:ascii="Times New Roman" w:eastAsia="Times New Roman" w:hAnsi="Times New Roman" w:hint="cs"/>
          <w:b/>
          <w:noProof/>
          <w:rtl/>
        </w:rPr>
        <w:t>16</w:t>
      </w:r>
      <w:r w:rsidR="0031774B" w:rsidRPr="005F6E44">
        <w:rPr>
          <w:rFonts w:ascii="Times New Roman" w:eastAsia="Times New Roman" w:hAnsi="Times New Roman" w:hint="cs"/>
          <w:b/>
          <w:noProof/>
          <w:sz w:val="22"/>
          <w:szCs w:val="22"/>
          <w:rtl/>
        </w:rPr>
        <w:t xml:space="preserve">) </w:t>
      </w:r>
      <w:r w:rsidRPr="005F6E44">
        <w:rPr>
          <w:rFonts w:ascii="Times New Roman" w:eastAsia="Times New Roman" w:hAnsi="Times New Roman" w:hint="cs"/>
          <w:b/>
          <w:noProof/>
          <w:sz w:val="22"/>
          <w:szCs w:val="22"/>
          <w:rtl/>
        </w:rPr>
        <w:t>، آشیانه‌های</w:t>
      </w:r>
      <w:r w:rsidRPr="00A30E39">
        <w:rPr>
          <w:rFonts w:ascii="Times New Roman" w:eastAsia="Times New Roman" w:hAnsi="Times New Roman" w:hint="cs"/>
          <w:b/>
          <w:noProof/>
          <w:sz w:val="22"/>
          <w:szCs w:val="22"/>
          <w:rtl/>
        </w:rPr>
        <w:t xml:space="preserve"> شرکت‌های هواپیمایی و ساختمان امور اداری</w:t>
      </w:r>
      <w:r>
        <w:rPr>
          <w:rFonts w:ascii="Times New Roman" w:eastAsia="Times New Roman" w:hAnsi="Times New Roman" w:hint="cs"/>
          <w:b/>
          <w:noProof/>
          <w:sz w:val="22"/>
          <w:szCs w:val="22"/>
          <w:rtl/>
        </w:rPr>
        <w:t>؛</w:t>
      </w:r>
    </w:p>
    <w:p w14:paraId="2E3AADEC" w14:textId="77777777" w:rsidR="00FC6C56"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جاده‌های ارتباطی به اتوبان‌های قم و ساوه</w:t>
      </w:r>
      <w:r>
        <w:rPr>
          <w:rFonts w:ascii="Times New Roman" w:eastAsia="Times New Roman" w:hAnsi="Times New Roman" w:hint="cs"/>
          <w:b/>
          <w:noProof/>
          <w:sz w:val="22"/>
          <w:szCs w:val="22"/>
          <w:rtl/>
        </w:rPr>
        <w:t>؛</w:t>
      </w:r>
    </w:p>
    <w:p w14:paraId="1C2F0350" w14:textId="79134026" w:rsidR="00FC6C56" w:rsidRPr="00A30E39"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جاده کمربندی شمالی فرودگاه</w:t>
      </w:r>
      <w:r w:rsidR="00172E39">
        <w:rPr>
          <w:rFonts w:ascii="Times New Roman" w:eastAsia="Times New Roman" w:hAnsi="Times New Roman" w:hint="cs"/>
          <w:b/>
          <w:noProof/>
          <w:sz w:val="22"/>
          <w:szCs w:val="22"/>
          <w:rtl/>
        </w:rPr>
        <w:t>؛</w:t>
      </w:r>
    </w:p>
    <w:p w14:paraId="529EDFF7" w14:textId="7290E9B0" w:rsidR="00FC6C56" w:rsidRPr="00FC7951"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جاده‌های دسترسی به ترمینال سلام</w:t>
      </w:r>
      <w:r w:rsidR="00172E39">
        <w:rPr>
          <w:rFonts w:ascii="Times New Roman" w:eastAsia="Times New Roman" w:hAnsi="Times New Roman" w:hint="cs"/>
          <w:b/>
          <w:noProof/>
          <w:sz w:val="22"/>
          <w:szCs w:val="22"/>
          <w:rtl/>
        </w:rPr>
        <w:t>؛</w:t>
      </w:r>
    </w:p>
    <w:p w14:paraId="3402E0A5" w14:textId="77777777" w:rsidR="00FC6C56" w:rsidRPr="00E3326A"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E3326A">
        <w:rPr>
          <w:rFonts w:ascii="Times New Roman" w:eastAsia="Times New Roman" w:hAnsi="Times New Roman" w:hint="cs"/>
          <w:b/>
          <w:noProof/>
          <w:sz w:val="22"/>
          <w:szCs w:val="22"/>
          <w:rtl/>
        </w:rPr>
        <w:t>جاده های دسترسی به محدوده برج مراقبت و محوطه ساختمان تکنیکال بلاک؛</w:t>
      </w:r>
    </w:p>
    <w:p w14:paraId="6D70F294" w14:textId="0CC1ABC6" w:rsidR="00FC6C56" w:rsidRPr="00A30E39"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 xml:space="preserve">جاده‌های دسترسی به </w:t>
      </w:r>
      <w:r w:rsidRPr="005F6E44">
        <w:rPr>
          <w:rFonts w:ascii="Times New Roman" w:eastAsia="Times New Roman" w:hAnsi="Times New Roman" w:hint="cs"/>
          <w:b/>
          <w:noProof/>
          <w:sz w:val="22"/>
          <w:szCs w:val="22"/>
          <w:rtl/>
        </w:rPr>
        <w:t>پست‌های برق</w:t>
      </w:r>
      <w:r w:rsidR="0031774B" w:rsidRPr="005F6E44">
        <w:rPr>
          <w:rFonts w:ascii="Times New Roman" w:eastAsia="Times New Roman" w:hAnsi="Times New Roman" w:hint="cs"/>
          <w:b/>
          <w:noProof/>
          <w:sz w:val="22"/>
          <w:szCs w:val="22"/>
          <w:rtl/>
        </w:rPr>
        <w:t xml:space="preserve">(پست </w:t>
      </w:r>
      <w:r w:rsidR="005E2160" w:rsidRPr="003A186E">
        <w:rPr>
          <w:rFonts w:ascii="Times New Roman" w:eastAsia="Times New Roman" w:hAnsi="Times New Roman" w:hint="cs"/>
          <w:b/>
          <w:noProof/>
          <w:rtl/>
        </w:rPr>
        <w:t>20-2</w:t>
      </w:r>
      <w:r w:rsidR="00B060F3" w:rsidRPr="003A186E">
        <w:rPr>
          <w:rFonts w:ascii="Times New Roman" w:eastAsia="Times New Roman" w:hAnsi="Times New Roman" w:hint="cs"/>
          <w:b/>
          <w:noProof/>
          <w:rtl/>
        </w:rPr>
        <w:t>3</w:t>
      </w:r>
      <w:r w:rsidR="005E2160" w:rsidRPr="003A186E">
        <w:rPr>
          <w:rFonts w:ascii="Times New Roman" w:eastAsia="Times New Roman" w:hAnsi="Times New Roman" w:hint="cs"/>
          <w:b/>
          <w:noProof/>
          <w:rtl/>
        </w:rPr>
        <w:t>0 و 32</w:t>
      </w:r>
      <w:r w:rsidR="005E2160" w:rsidRPr="003A186E">
        <w:rPr>
          <w:rFonts w:ascii="Times New Roman" w:eastAsia="Times New Roman" w:hAnsi="Times New Roman" w:cs="Cambria" w:hint="cs"/>
          <w:b/>
          <w:noProof/>
          <w:rtl/>
        </w:rPr>
        <w:t>A</w:t>
      </w:r>
      <w:r w:rsidR="005E2160" w:rsidRPr="003A186E">
        <w:rPr>
          <w:rFonts w:ascii="Times New Roman" w:eastAsia="Times New Roman" w:hAnsi="Times New Roman" w:cstheme="minorBidi" w:hint="cs"/>
          <w:b/>
          <w:noProof/>
          <w:rtl/>
          <w:lang w:bidi="fa-IR"/>
        </w:rPr>
        <w:t xml:space="preserve"> و </w:t>
      </w:r>
      <w:r w:rsidR="005E2160" w:rsidRPr="003A186E">
        <w:rPr>
          <w:rFonts w:ascii="Times New Roman" w:eastAsia="Times New Roman" w:hAnsi="Times New Roman" w:cstheme="minorBidi"/>
          <w:bCs/>
          <w:noProof/>
          <w:lang w:bidi="fa-IR"/>
        </w:rPr>
        <w:t>32B</w:t>
      </w:r>
      <w:r w:rsidR="0031774B" w:rsidRPr="005F6E44">
        <w:rPr>
          <w:rFonts w:ascii="Times New Roman" w:eastAsia="Times New Roman" w:hAnsi="Times New Roman" w:hint="cs"/>
          <w:b/>
          <w:noProof/>
          <w:sz w:val="22"/>
          <w:szCs w:val="22"/>
          <w:rtl/>
        </w:rPr>
        <w:t>)</w:t>
      </w:r>
      <w:r w:rsidRPr="005F6E44">
        <w:rPr>
          <w:rFonts w:ascii="Times New Roman" w:eastAsia="Times New Roman" w:hAnsi="Times New Roman" w:hint="cs"/>
          <w:b/>
          <w:noProof/>
          <w:sz w:val="22"/>
          <w:szCs w:val="22"/>
          <w:rtl/>
        </w:rPr>
        <w:t>؛</w:t>
      </w:r>
    </w:p>
    <w:p w14:paraId="21171366" w14:textId="77777777" w:rsidR="00FC6C56" w:rsidRPr="00A30E39"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جاده‌های دسترسی به سیستم‌های تاسیساتی (موتورخانه مرکزی، تصفیه خانه آب و پساب)</w:t>
      </w:r>
      <w:r w:rsidRPr="00AF2F7A">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w:t>
      </w:r>
    </w:p>
    <w:p w14:paraId="0D4FFECF" w14:textId="386613E9" w:rsidR="00FC6C56"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sidRPr="00A30E39">
        <w:rPr>
          <w:rFonts w:ascii="Times New Roman" w:eastAsia="Times New Roman" w:hAnsi="Times New Roman" w:hint="cs"/>
          <w:b/>
          <w:noProof/>
          <w:sz w:val="22"/>
          <w:szCs w:val="22"/>
          <w:rtl/>
        </w:rPr>
        <w:t>پارکینگ‌های خودرویی</w:t>
      </w:r>
      <w:r>
        <w:rPr>
          <w:rFonts w:ascii="Times New Roman" w:eastAsia="Times New Roman" w:hAnsi="Times New Roman" w:hint="cs"/>
          <w:b/>
          <w:noProof/>
          <w:sz w:val="22"/>
          <w:szCs w:val="22"/>
          <w:rtl/>
        </w:rPr>
        <w:t>؛</w:t>
      </w:r>
    </w:p>
    <w:p w14:paraId="3F169EF9" w14:textId="067F5061" w:rsidR="00E77582" w:rsidRPr="00A30E39" w:rsidRDefault="00E77582"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جاده دسترسی به هتل</w:t>
      </w:r>
    </w:p>
    <w:p w14:paraId="50EEFB01" w14:textId="77777777" w:rsidR="00FC6C56" w:rsidRDefault="00FC6C56"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جاده</w:t>
      </w:r>
      <w:r>
        <w:rPr>
          <w:rFonts w:ascii="Times New Roman" w:eastAsia="Times New Roman" w:hAnsi="Times New Roman"/>
          <w:b/>
          <w:noProof/>
          <w:sz w:val="22"/>
          <w:szCs w:val="22"/>
          <w:rtl/>
        </w:rPr>
        <w:softHyphen/>
      </w:r>
      <w:r w:rsidRPr="00A30E39">
        <w:rPr>
          <w:rFonts w:ascii="Times New Roman" w:eastAsia="Times New Roman" w:hAnsi="Times New Roman" w:hint="cs"/>
          <w:b/>
          <w:noProof/>
          <w:sz w:val="22"/>
          <w:szCs w:val="22"/>
          <w:rtl/>
        </w:rPr>
        <w:t xml:space="preserve">های دسترسی به </w:t>
      </w:r>
      <w:r w:rsidRPr="00172E39">
        <w:rPr>
          <w:rFonts w:ascii="Times New Roman" w:eastAsia="Times New Roman" w:hAnsi="Times New Roman"/>
          <w:bCs/>
          <w:noProof/>
        </w:rPr>
        <w:t>CNG</w:t>
      </w:r>
      <w:r w:rsidRPr="00172E39">
        <w:rPr>
          <w:rFonts w:ascii="Times New Roman" w:eastAsia="Times New Roman" w:hAnsi="Times New Roman" w:hint="cs"/>
          <w:b/>
          <w:noProof/>
          <w:rtl/>
        </w:rPr>
        <w:t xml:space="preserve"> </w:t>
      </w:r>
      <w:r>
        <w:rPr>
          <w:rFonts w:ascii="Times New Roman" w:eastAsia="Times New Roman" w:hAnsi="Times New Roman" w:hint="cs"/>
          <w:b/>
          <w:noProof/>
          <w:sz w:val="22"/>
          <w:szCs w:val="22"/>
          <w:rtl/>
        </w:rPr>
        <w:t>و جایگاه سوخت؛</w:t>
      </w:r>
    </w:p>
    <w:p w14:paraId="1C18F711" w14:textId="2259657E" w:rsidR="00FC6C56" w:rsidRDefault="00D979B8" w:rsidP="00D979B8">
      <w:pPr>
        <w:pStyle w:val="ListParagraph"/>
        <w:numPr>
          <w:ilvl w:val="0"/>
          <w:numId w:val="6"/>
        </w:numPr>
        <w:bidi/>
        <w:spacing w:after="0" w:line="240" w:lineRule="auto"/>
        <w:ind w:left="429" w:hanging="27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 </w:t>
      </w:r>
      <w:r w:rsidR="00FC6C56" w:rsidRPr="00A30E39">
        <w:rPr>
          <w:rFonts w:ascii="Times New Roman" w:eastAsia="Times New Roman" w:hAnsi="Times New Roman" w:hint="cs"/>
          <w:b/>
          <w:noProof/>
          <w:sz w:val="22"/>
          <w:szCs w:val="22"/>
          <w:rtl/>
        </w:rPr>
        <w:t xml:space="preserve">تمام جاده‌های دسترسی به بخش‌های مختلف </w:t>
      </w:r>
      <w:r w:rsidR="00FC6C56">
        <w:rPr>
          <w:rFonts w:ascii="Times New Roman" w:eastAsia="Times New Roman" w:hAnsi="Times New Roman" w:hint="cs"/>
          <w:b/>
          <w:noProof/>
          <w:sz w:val="22"/>
          <w:szCs w:val="22"/>
          <w:rtl/>
        </w:rPr>
        <w:t xml:space="preserve">داخل </w:t>
      </w:r>
      <w:r w:rsidR="00FC6C56" w:rsidRPr="00A30E39">
        <w:rPr>
          <w:rFonts w:ascii="Times New Roman" w:eastAsia="Times New Roman" w:hAnsi="Times New Roman" w:hint="cs"/>
          <w:b/>
          <w:noProof/>
          <w:sz w:val="22"/>
          <w:szCs w:val="22"/>
          <w:rtl/>
        </w:rPr>
        <w:t>شهر فرودگاهی خارج از فنس فرودگاه</w:t>
      </w:r>
      <w:r w:rsidR="00FC6C56">
        <w:rPr>
          <w:rFonts w:ascii="Times New Roman" w:eastAsia="Times New Roman" w:hAnsi="Times New Roman" w:hint="cs"/>
          <w:b/>
          <w:noProof/>
          <w:sz w:val="22"/>
          <w:szCs w:val="22"/>
          <w:rtl/>
        </w:rPr>
        <w:t>.</w:t>
      </w:r>
    </w:p>
    <w:p w14:paraId="7A857EDD" w14:textId="77777777" w:rsidR="00D979B8" w:rsidRPr="009173FF" w:rsidRDefault="00D979B8" w:rsidP="00D979B8">
      <w:pPr>
        <w:pStyle w:val="ListParagraph"/>
        <w:bidi/>
        <w:spacing w:after="0" w:line="240" w:lineRule="auto"/>
        <w:ind w:left="429"/>
        <w:jc w:val="lowKashida"/>
        <w:rPr>
          <w:rFonts w:ascii="Times New Roman" w:eastAsia="Times New Roman" w:hAnsi="Times New Roman"/>
          <w:b/>
          <w:noProof/>
          <w:sz w:val="22"/>
          <w:szCs w:val="22"/>
          <w:rtl/>
        </w:rPr>
      </w:pPr>
    </w:p>
    <w:p w14:paraId="5AF1CFD2" w14:textId="05D7B15F" w:rsidR="00515202" w:rsidRPr="004E75A8" w:rsidRDefault="00A60FCF" w:rsidP="008647B1">
      <w:pPr>
        <w:pStyle w:val="Heading2"/>
      </w:pPr>
      <w:bookmarkStart w:id="31" w:name="_Toc186066327"/>
      <w:r>
        <w:rPr>
          <w:rFonts w:hint="cs"/>
          <w:rtl/>
        </w:rPr>
        <w:t>اجرای عملیات برف</w:t>
      </w:r>
      <w:r>
        <w:rPr>
          <w:rtl/>
        </w:rPr>
        <w:softHyphen/>
      </w:r>
      <w:r w:rsidR="004665E4" w:rsidRPr="004E75A8">
        <w:rPr>
          <w:rFonts w:hint="cs"/>
          <w:rtl/>
        </w:rPr>
        <w:t>روبی</w:t>
      </w:r>
      <w:r w:rsidR="003C2CF5">
        <w:rPr>
          <w:rFonts w:hint="cs"/>
          <w:rtl/>
        </w:rPr>
        <w:t xml:space="preserve"> ایرساید</w:t>
      </w:r>
      <w:bookmarkEnd w:id="31"/>
    </w:p>
    <w:p w14:paraId="07909CE5" w14:textId="522B30DE" w:rsidR="00A30E39" w:rsidRPr="004B4B4D" w:rsidRDefault="004665E4" w:rsidP="00B748F9">
      <w:pPr>
        <w:pStyle w:val="Heading3"/>
        <w:numPr>
          <w:ilvl w:val="2"/>
          <w:numId w:val="1"/>
        </w:numPr>
        <w:bidi/>
        <w:ind w:left="720"/>
        <w:jc w:val="left"/>
        <w:rPr>
          <w:color w:val="000000" w:themeColor="text1"/>
          <w:sz w:val="24"/>
          <w:szCs w:val="24"/>
          <w:rtl/>
          <w:lang w:bidi="fa-IR"/>
        </w:rPr>
      </w:pPr>
      <w:bookmarkStart w:id="32" w:name="_انجام_عملیات_برف"/>
      <w:bookmarkStart w:id="33" w:name="_Toc186066328"/>
      <w:bookmarkEnd w:id="32"/>
      <w:r w:rsidRPr="004B4B4D">
        <w:rPr>
          <w:rFonts w:hint="cs"/>
          <w:color w:val="000000" w:themeColor="text1"/>
          <w:sz w:val="24"/>
          <w:szCs w:val="24"/>
          <w:rtl/>
          <w:lang w:bidi="fa-IR"/>
        </w:rPr>
        <w:t xml:space="preserve">مراحل </w:t>
      </w:r>
      <w:r w:rsidR="00182BF6" w:rsidRPr="004B4B4D">
        <w:rPr>
          <w:rFonts w:hint="cs"/>
          <w:color w:val="000000" w:themeColor="text1"/>
          <w:sz w:val="24"/>
          <w:szCs w:val="24"/>
          <w:rtl/>
          <w:lang w:bidi="fa-IR"/>
        </w:rPr>
        <w:t>اجرا</w:t>
      </w:r>
      <w:r w:rsidRPr="004B4B4D">
        <w:rPr>
          <w:rFonts w:hint="cs"/>
          <w:color w:val="000000" w:themeColor="text1"/>
          <w:sz w:val="24"/>
          <w:szCs w:val="24"/>
          <w:rtl/>
          <w:lang w:bidi="fa-IR"/>
        </w:rPr>
        <w:t>ی</w:t>
      </w:r>
      <w:r w:rsidR="00182BF6" w:rsidRPr="004B4B4D">
        <w:rPr>
          <w:rFonts w:hint="cs"/>
          <w:color w:val="000000" w:themeColor="text1"/>
          <w:sz w:val="24"/>
          <w:szCs w:val="24"/>
          <w:rtl/>
          <w:lang w:bidi="fa-IR"/>
        </w:rPr>
        <w:t>ی</w:t>
      </w:r>
      <w:r w:rsidR="00A60FCF" w:rsidRPr="004B4B4D">
        <w:rPr>
          <w:rFonts w:hint="cs"/>
          <w:color w:val="000000" w:themeColor="text1"/>
          <w:sz w:val="24"/>
          <w:szCs w:val="24"/>
          <w:rtl/>
          <w:lang w:bidi="fa-IR"/>
        </w:rPr>
        <w:t xml:space="preserve"> عملیات برف</w:t>
      </w:r>
      <w:r w:rsidR="00A60FCF" w:rsidRPr="004B4B4D">
        <w:rPr>
          <w:color w:val="000000" w:themeColor="text1"/>
          <w:sz w:val="24"/>
          <w:szCs w:val="24"/>
          <w:rtl/>
          <w:lang w:bidi="fa-IR"/>
        </w:rPr>
        <w:softHyphen/>
      </w:r>
      <w:r w:rsidR="00A30E39" w:rsidRPr="004B4B4D">
        <w:rPr>
          <w:rFonts w:hint="cs"/>
          <w:color w:val="000000" w:themeColor="text1"/>
          <w:sz w:val="24"/>
          <w:szCs w:val="24"/>
          <w:rtl/>
          <w:lang w:bidi="fa-IR"/>
        </w:rPr>
        <w:t>روبی</w:t>
      </w:r>
      <w:r w:rsidR="004A3513" w:rsidRPr="004B4B4D">
        <w:rPr>
          <w:rFonts w:hint="cs"/>
          <w:color w:val="000000" w:themeColor="text1"/>
          <w:sz w:val="24"/>
          <w:szCs w:val="24"/>
          <w:rtl/>
          <w:lang w:bidi="fa-IR"/>
        </w:rPr>
        <w:t xml:space="preserve"> در</w:t>
      </w:r>
      <w:r w:rsidR="00015EE1" w:rsidRPr="004B4B4D">
        <w:rPr>
          <w:rFonts w:hint="cs"/>
          <w:color w:val="000000" w:themeColor="text1"/>
          <w:sz w:val="24"/>
          <w:szCs w:val="24"/>
          <w:rtl/>
          <w:lang w:bidi="fa-IR"/>
        </w:rPr>
        <w:t xml:space="preserve"> ایرساید</w:t>
      </w:r>
      <w:r w:rsidR="00A30E39" w:rsidRPr="004B4B4D">
        <w:rPr>
          <w:rFonts w:hint="cs"/>
          <w:color w:val="000000" w:themeColor="text1"/>
          <w:sz w:val="24"/>
          <w:szCs w:val="24"/>
          <w:rtl/>
          <w:lang w:bidi="fa-IR"/>
        </w:rPr>
        <w:t>:</w:t>
      </w:r>
      <w:bookmarkEnd w:id="33"/>
    </w:p>
    <w:p w14:paraId="17D2C86C" w14:textId="2C0F5C87" w:rsidR="00172E39" w:rsidRDefault="00EB734F" w:rsidP="002260D7">
      <w:pPr>
        <w:pStyle w:val="ListParagraph"/>
        <w:numPr>
          <w:ilvl w:val="3"/>
          <w:numId w:val="15"/>
        </w:numPr>
        <w:bidi/>
        <w:ind w:left="810" w:hanging="810"/>
        <w:jc w:val="both"/>
        <w:rPr>
          <w:sz w:val="22"/>
          <w:szCs w:val="22"/>
          <w:lang w:bidi="fa-IR"/>
        </w:rPr>
      </w:pPr>
      <w:r>
        <w:rPr>
          <w:rFonts w:hint="cs"/>
          <w:sz w:val="22"/>
          <w:szCs w:val="22"/>
          <w:rtl/>
          <w:lang w:bidi="fa-IR"/>
        </w:rPr>
        <w:t>با آغاز</w:t>
      </w:r>
      <w:r w:rsidR="00172E39" w:rsidRPr="00092ABC">
        <w:rPr>
          <w:rFonts w:hint="cs"/>
          <w:sz w:val="22"/>
          <w:szCs w:val="22"/>
          <w:rtl/>
          <w:lang w:bidi="fa-IR"/>
        </w:rPr>
        <w:t xml:space="preserve"> </w:t>
      </w:r>
      <w:r w:rsidR="00172E39">
        <w:rPr>
          <w:rFonts w:hint="cs"/>
          <w:sz w:val="22"/>
          <w:szCs w:val="22"/>
          <w:rtl/>
          <w:lang w:bidi="fa-IR"/>
        </w:rPr>
        <w:t xml:space="preserve">شروع </w:t>
      </w:r>
      <w:r w:rsidR="00172E39" w:rsidRPr="00092ABC">
        <w:rPr>
          <w:rFonts w:hint="cs"/>
          <w:sz w:val="22"/>
          <w:szCs w:val="22"/>
          <w:rtl/>
          <w:lang w:bidi="fa-IR"/>
        </w:rPr>
        <w:t>بارش برف</w:t>
      </w:r>
      <w:r>
        <w:rPr>
          <w:rFonts w:hint="cs"/>
          <w:sz w:val="22"/>
          <w:szCs w:val="22"/>
          <w:rtl/>
          <w:lang w:bidi="fa-IR"/>
        </w:rPr>
        <w:t>،</w:t>
      </w:r>
      <w:r w:rsidR="00172E39" w:rsidRPr="00092ABC">
        <w:rPr>
          <w:rFonts w:hint="cs"/>
          <w:sz w:val="22"/>
          <w:szCs w:val="22"/>
          <w:rtl/>
          <w:lang w:bidi="fa-IR"/>
        </w:rPr>
        <w:t xml:space="preserve"> </w:t>
      </w:r>
      <w:r w:rsidR="004B4B4D">
        <w:rPr>
          <w:rFonts w:hint="cs"/>
          <w:sz w:val="22"/>
          <w:szCs w:val="22"/>
          <w:rtl/>
          <w:lang w:bidi="fa-IR"/>
        </w:rPr>
        <w:t>تیم ارزیاب</w:t>
      </w:r>
      <w:r w:rsidR="00172E39" w:rsidRPr="00092ABC">
        <w:rPr>
          <w:rFonts w:hint="cs"/>
          <w:sz w:val="22"/>
          <w:szCs w:val="22"/>
          <w:rtl/>
          <w:lang w:bidi="fa-IR"/>
        </w:rPr>
        <w:t xml:space="preserve"> از باند و سطوح پروازی بازدید </w:t>
      </w:r>
      <w:r w:rsidR="004B4B4D">
        <w:rPr>
          <w:rFonts w:hint="cs"/>
          <w:sz w:val="22"/>
          <w:szCs w:val="22"/>
          <w:rtl/>
          <w:lang w:bidi="fa-IR"/>
        </w:rPr>
        <w:t>نموده</w:t>
      </w:r>
      <w:r w:rsidR="00172E39" w:rsidRPr="00092ABC">
        <w:rPr>
          <w:rFonts w:hint="cs"/>
          <w:sz w:val="22"/>
          <w:szCs w:val="22"/>
          <w:rtl/>
          <w:lang w:bidi="fa-IR"/>
        </w:rPr>
        <w:t xml:space="preserve"> و پديده موجود روي باند را بررسی کرده</w:t>
      </w:r>
      <w:r w:rsidR="004B4B4D">
        <w:rPr>
          <w:rFonts w:hint="cs"/>
          <w:sz w:val="22"/>
          <w:szCs w:val="22"/>
          <w:rtl/>
          <w:lang w:bidi="fa-IR"/>
        </w:rPr>
        <w:t xml:space="preserve"> و ضمن ارسال اولین فرم </w:t>
      </w:r>
      <w:r w:rsidR="004B4B4D" w:rsidRPr="004B4B4D">
        <w:rPr>
          <w:color w:val="000000" w:themeColor="text1"/>
          <w:lang w:bidi="fa-IR"/>
        </w:rPr>
        <w:t>RCAW</w:t>
      </w:r>
      <w:r w:rsidR="00172E39" w:rsidRPr="00092ABC">
        <w:rPr>
          <w:rFonts w:hint="cs"/>
          <w:sz w:val="22"/>
          <w:szCs w:val="22"/>
          <w:rtl/>
          <w:lang w:bidi="fa-IR"/>
        </w:rPr>
        <w:t xml:space="preserve"> </w:t>
      </w:r>
      <w:r w:rsidR="004B4B4D">
        <w:rPr>
          <w:rFonts w:hint="cs"/>
          <w:sz w:val="22"/>
          <w:szCs w:val="22"/>
          <w:rtl/>
          <w:lang w:bidi="fa-IR"/>
        </w:rPr>
        <w:t xml:space="preserve">به </w:t>
      </w:r>
      <w:r w:rsidR="0012735C">
        <w:rPr>
          <w:rFonts w:hint="cs"/>
          <w:sz w:val="22"/>
          <w:szCs w:val="22"/>
          <w:rtl/>
          <w:lang w:bidi="fa-IR"/>
        </w:rPr>
        <w:t xml:space="preserve">برج </w:t>
      </w:r>
      <w:r w:rsidR="004B4B4D">
        <w:rPr>
          <w:rFonts w:hint="cs"/>
          <w:sz w:val="22"/>
          <w:szCs w:val="22"/>
          <w:rtl/>
          <w:lang w:bidi="fa-IR"/>
        </w:rPr>
        <w:t xml:space="preserve">کنترل ترافیک هوایی جهت صدور </w:t>
      </w:r>
      <w:r w:rsidR="004B4B4D" w:rsidRPr="000C1B85">
        <w:rPr>
          <w:lang w:bidi="fa-IR"/>
        </w:rPr>
        <w:t>SNOWTAM</w:t>
      </w:r>
      <w:r w:rsidR="004B4B4D">
        <w:rPr>
          <w:rFonts w:hint="cs"/>
          <w:sz w:val="22"/>
          <w:szCs w:val="22"/>
          <w:rtl/>
          <w:lang w:bidi="fa-IR"/>
        </w:rPr>
        <w:t>، از طریق سرکشیک مدیریت اپرون</w:t>
      </w:r>
      <w:r w:rsidR="00172E39" w:rsidRPr="00092ABC">
        <w:rPr>
          <w:rFonts w:hint="cs"/>
          <w:sz w:val="22"/>
          <w:szCs w:val="22"/>
          <w:rtl/>
          <w:lang w:bidi="fa-IR"/>
        </w:rPr>
        <w:t xml:space="preserve"> به فرمانده ایرساید جهت اتخاذ تصميم برای زمان آغاز عمليات برف</w:t>
      </w:r>
      <w:r w:rsidR="00172E39" w:rsidRPr="00092ABC">
        <w:rPr>
          <w:sz w:val="22"/>
          <w:szCs w:val="22"/>
          <w:rtl/>
          <w:lang w:bidi="fa-IR"/>
        </w:rPr>
        <w:softHyphen/>
      </w:r>
      <w:r w:rsidR="00172E39" w:rsidRPr="00092ABC">
        <w:rPr>
          <w:rFonts w:hint="cs"/>
          <w:sz w:val="22"/>
          <w:szCs w:val="22"/>
          <w:rtl/>
          <w:lang w:bidi="fa-IR"/>
        </w:rPr>
        <w:t>روبي گزارش می‌نماید.</w:t>
      </w:r>
    </w:p>
    <w:p w14:paraId="1B0C2794" w14:textId="207CFF01" w:rsidR="00EB734F" w:rsidRPr="00013031" w:rsidRDefault="00EB734F" w:rsidP="002260D7">
      <w:pPr>
        <w:pStyle w:val="ListParagraph"/>
        <w:numPr>
          <w:ilvl w:val="3"/>
          <w:numId w:val="15"/>
        </w:numPr>
        <w:bidi/>
        <w:ind w:left="810" w:hanging="810"/>
        <w:jc w:val="both"/>
        <w:rPr>
          <w:color w:val="FF0000"/>
          <w:sz w:val="22"/>
          <w:szCs w:val="22"/>
          <w:lang w:bidi="fa-IR"/>
        </w:rPr>
      </w:pPr>
      <w:r w:rsidRPr="004B4B4D">
        <w:rPr>
          <w:rFonts w:hint="cs"/>
          <w:color w:val="000000" w:themeColor="text1"/>
          <w:sz w:val="22"/>
          <w:szCs w:val="22"/>
          <w:rtl/>
          <w:lang w:bidi="fa-IR"/>
        </w:rPr>
        <w:t>به محض رسیدن ارتفاع برف به 5/2 (دو و نیم) سانتی</w:t>
      </w:r>
      <w:r w:rsidRPr="004B4B4D">
        <w:rPr>
          <w:color w:val="000000" w:themeColor="text1"/>
          <w:sz w:val="22"/>
          <w:szCs w:val="22"/>
          <w:rtl/>
          <w:lang w:bidi="fa-IR"/>
        </w:rPr>
        <w:softHyphen/>
      </w:r>
      <w:r w:rsidRPr="004B4B4D">
        <w:rPr>
          <w:rFonts w:hint="cs"/>
          <w:color w:val="000000" w:themeColor="text1"/>
          <w:sz w:val="22"/>
          <w:szCs w:val="22"/>
          <w:rtl/>
          <w:lang w:bidi="fa-IR"/>
        </w:rPr>
        <w:t xml:space="preserve">متر، </w:t>
      </w:r>
      <w:r w:rsidR="004B4B4D">
        <w:rPr>
          <w:rFonts w:hint="cs"/>
          <w:color w:val="000000" w:themeColor="text1"/>
          <w:sz w:val="22"/>
          <w:szCs w:val="22"/>
          <w:rtl/>
          <w:lang w:bidi="fa-IR"/>
        </w:rPr>
        <w:t xml:space="preserve">مجدداً  </w:t>
      </w:r>
      <w:r w:rsidRPr="004B4B4D">
        <w:rPr>
          <w:rFonts w:hint="cs"/>
          <w:color w:val="000000" w:themeColor="text1"/>
          <w:sz w:val="22"/>
          <w:szCs w:val="22"/>
          <w:rtl/>
          <w:lang w:bidi="fa-IR"/>
        </w:rPr>
        <w:t xml:space="preserve">فرم </w:t>
      </w:r>
      <w:r w:rsidRPr="004B4B4D">
        <w:rPr>
          <w:color w:val="000000" w:themeColor="text1"/>
          <w:lang w:bidi="fa-IR"/>
        </w:rPr>
        <w:t>RCAW</w:t>
      </w:r>
      <w:r w:rsidRPr="004B4B4D">
        <w:rPr>
          <w:rFonts w:hint="cs"/>
          <w:color w:val="000000" w:themeColor="text1"/>
          <w:rtl/>
          <w:lang w:bidi="fa-IR"/>
        </w:rPr>
        <w:t xml:space="preserve"> </w:t>
      </w:r>
      <w:r w:rsidRPr="004B4B4D">
        <w:rPr>
          <w:rFonts w:hint="cs"/>
          <w:color w:val="000000" w:themeColor="text1"/>
          <w:sz w:val="22"/>
          <w:szCs w:val="22"/>
          <w:rtl/>
          <w:lang w:bidi="fa-IR"/>
        </w:rPr>
        <w:t xml:space="preserve">توسط واحد مدیریت اپرون تکمیل و به برج مراقبت جهت صدور </w:t>
      </w:r>
      <w:r w:rsidRPr="004B4B4D">
        <w:rPr>
          <w:color w:val="000000" w:themeColor="text1"/>
          <w:lang w:bidi="fa-IR"/>
        </w:rPr>
        <w:t>SNOWTAM</w:t>
      </w:r>
      <w:r w:rsidRPr="004B4B4D">
        <w:rPr>
          <w:rFonts w:hint="cs"/>
          <w:color w:val="000000" w:themeColor="text1"/>
          <w:sz w:val="22"/>
          <w:szCs w:val="22"/>
          <w:rtl/>
          <w:lang w:bidi="fa-IR"/>
        </w:rPr>
        <w:t xml:space="preserve"> ارسال شده و به فرمانده ایرساید نیز اعلام می گردد</w:t>
      </w:r>
      <w:r w:rsidR="00957404" w:rsidRPr="00957404">
        <w:rPr>
          <w:rFonts w:hint="cs"/>
          <w:sz w:val="22"/>
          <w:szCs w:val="22"/>
          <w:rtl/>
          <w:lang w:bidi="fa-IR"/>
        </w:rPr>
        <w:t>.</w:t>
      </w:r>
    </w:p>
    <w:p w14:paraId="24DF7C42" w14:textId="02AC2DB6" w:rsidR="00172E39" w:rsidRPr="00172E39" w:rsidRDefault="00172E39" w:rsidP="002260D7">
      <w:pPr>
        <w:pStyle w:val="ListParagraph"/>
        <w:numPr>
          <w:ilvl w:val="3"/>
          <w:numId w:val="15"/>
        </w:numPr>
        <w:bidi/>
        <w:ind w:left="810" w:hanging="810"/>
        <w:jc w:val="both"/>
        <w:rPr>
          <w:sz w:val="22"/>
          <w:szCs w:val="22"/>
          <w:lang w:bidi="fa-IR"/>
        </w:rPr>
      </w:pPr>
      <w:r>
        <w:rPr>
          <w:rFonts w:hint="cs"/>
          <w:sz w:val="22"/>
          <w:szCs w:val="22"/>
          <w:rtl/>
          <w:lang w:bidi="fa-IR"/>
        </w:rPr>
        <w:t>فرمانده عملیات زمستانی(</w:t>
      </w:r>
      <w:r w:rsidRPr="00172E39">
        <w:rPr>
          <w:sz w:val="22"/>
          <w:szCs w:val="22"/>
          <w:rtl/>
          <w:lang w:bidi="fa-IR"/>
        </w:rPr>
        <w:t>معاون بهره</w:t>
      </w:r>
      <w:r w:rsidRPr="009173FF">
        <w:rPr>
          <w:rFonts w:hint="cs"/>
          <w:sz w:val="22"/>
          <w:szCs w:val="22"/>
          <w:rtl/>
          <w:lang w:bidi="fa-IR"/>
        </w:rPr>
        <w:t xml:space="preserve"> </w:t>
      </w:r>
      <w:r w:rsidRPr="00172E39">
        <w:rPr>
          <w:sz w:val="22"/>
          <w:szCs w:val="22"/>
          <w:rtl/>
          <w:lang w:bidi="fa-IR"/>
        </w:rPr>
        <w:t>بردار</w:t>
      </w:r>
      <w:r w:rsidRPr="00172E39">
        <w:rPr>
          <w:rFonts w:hint="cs"/>
          <w:sz w:val="22"/>
          <w:szCs w:val="22"/>
          <w:rtl/>
          <w:lang w:bidi="fa-IR"/>
        </w:rPr>
        <w:t>ی</w:t>
      </w:r>
      <w:r w:rsidRPr="00172E39">
        <w:rPr>
          <w:sz w:val="22"/>
          <w:szCs w:val="22"/>
          <w:rtl/>
          <w:lang w:bidi="fa-IR"/>
        </w:rPr>
        <w:t xml:space="preserve"> فرودگاه</w:t>
      </w:r>
      <w:r w:rsidRPr="00172E39">
        <w:rPr>
          <w:rFonts w:hint="cs"/>
          <w:sz w:val="22"/>
          <w:szCs w:val="22"/>
          <w:rtl/>
          <w:lang w:bidi="fa-IR"/>
        </w:rPr>
        <w:t>ی</w:t>
      </w:r>
      <w:r>
        <w:rPr>
          <w:rFonts w:hint="cs"/>
          <w:sz w:val="22"/>
          <w:szCs w:val="22"/>
          <w:rtl/>
          <w:lang w:bidi="fa-IR"/>
        </w:rPr>
        <w:t>)</w:t>
      </w:r>
      <w:r w:rsidRPr="00172E39">
        <w:rPr>
          <w:sz w:val="22"/>
          <w:szCs w:val="22"/>
          <w:rtl/>
          <w:lang w:bidi="fa-IR"/>
        </w:rPr>
        <w:t xml:space="preserve"> پس از در</w:t>
      </w:r>
      <w:r w:rsidRPr="00172E39">
        <w:rPr>
          <w:rFonts w:hint="cs"/>
          <w:sz w:val="22"/>
          <w:szCs w:val="22"/>
          <w:rtl/>
          <w:lang w:bidi="fa-IR"/>
        </w:rPr>
        <w:t>ی</w:t>
      </w:r>
      <w:r w:rsidRPr="00172E39">
        <w:rPr>
          <w:rFonts w:hint="eastAsia"/>
          <w:sz w:val="22"/>
          <w:szCs w:val="22"/>
          <w:rtl/>
          <w:lang w:bidi="fa-IR"/>
        </w:rPr>
        <w:t>افت</w:t>
      </w:r>
      <w:r w:rsidRPr="00172E39">
        <w:rPr>
          <w:sz w:val="22"/>
          <w:szCs w:val="22"/>
          <w:rtl/>
          <w:lang w:bidi="fa-IR"/>
        </w:rPr>
        <w:t xml:space="preserve"> اطلاعات سطح باند از مد</w:t>
      </w:r>
      <w:r w:rsidRPr="00172E39">
        <w:rPr>
          <w:rFonts w:hint="cs"/>
          <w:sz w:val="22"/>
          <w:szCs w:val="22"/>
          <w:rtl/>
          <w:lang w:bidi="fa-IR"/>
        </w:rPr>
        <w:t>ی</w:t>
      </w:r>
      <w:r w:rsidRPr="00172E39">
        <w:rPr>
          <w:rFonts w:hint="eastAsia"/>
          <w:sz w:val="22"/>
          <w:szCs w:val="22"/>
          <w:rtl/>
          <w:lang w:bidi="fa-IR"/>
        </w:rPr>
        <w:t>رکل</w:t>
      </w:r>
      <w:r w:rsidRPr="00172E39">
        <w:rPr>
          <w:sz w:val="22"/>
          <w:szCs w:val="22"/>
          <w:rtl/>
          <w:lang w:bidi="fa-IR"/>
        </w:rPr>
        <w:t xml:space="preserve"> عمل</w:t>
      </w:r>
      <w:r w:rsidRPr="00172E39">
        <w:rPr>
          <w:rFonts w:hint="cs"/>
          <w:sz w:val="22"/>
          <w:szCs w:val="22"/>
          <w:rtl/>
          <w:lang w:bidi="fa-IR"/>
        </w:rPr>
        <w:t>ی</w:t>
      </w:r>
      <w:r w:rsidRPr="00172E39">
        <w:rPr>
          <w:rFonts w:hint="eastAsia"/>
          <w:sz w:val="22"/>
          <w:szCs w:val="22"/>
          <w:rtl/>
          <w:lang w:bidi="fa-IR"/>
        </w:rPr>
        <w:t>ات</w:t>
      </w:r>
      <w:r w:rsidRPr="00172E39">
        <w:rPr>
          <w:sz w:val="22"/>
          <w:szCs w:val="22"/>
          <w:rtl/>
          <w:lang w:bidi="fa-IR"/>
        </w:rPr>
        <w:t xml:space="preserve"> فرودگاه</w:t>
      </w:r>
      <w:r w:rsidRPr="00172E39">
        <w:rPr>
          <w:rFonts w:hint="cs"/>
          <w:sz w:val="22"/>
          <w:szCs w:val="22"/>
          <w:rtl/>
          <w:lang w:bidi="fa-IR"/>
        </w:rPr>
        <w:t>ی</w:t>
      </w:r>
      <w:r w:rsidRPr="00172E39">
        <w:rPr>
          <w:sz w:val="22"/>
          <w:szCs w:val="22"/>
          <w:rtl/>
          <w:lang w:bidi="fa-IR"/>
        </w:rPr>
        <w:t xml:space="preserve"> و مشورت با فرماندهان عمل</w:t>
      </w:r>
      <w:r w:rsidRPr="00172E39">
        <w:rPr>
          <w:rFonts w:hint="cs"/>
          <w:sz w:val="22"/>
          <w:szCs w:val="22"/>
          <w:rtl/>
          <w:lang w:bidi="fa-IR"/>
        </w:rPr>
        <w:t>ی</w:t>
      </w:r>
      <w:r w:rsidRPr="00172E39">
        <w:rPr>
          <w:rFonts w:hint="eastAsia"/>
          <w:sz w:val="22"/>
          <w:szCs w:val="22"/>
          <w:rtl/>
          <w:lang w:bidi="fa-IR"/>
        </w:rPr>
        <w:t>ات</w:t>
      </w:r>
      <w:r w:rsidRPr="00172E39">
        <w:rPr>
          <w:sz w:val="22"/>
          <w:szCs w:val="22"/>
          <w:rtl/>
          <w:lang w:bidi="fa-IR"/>
        </w:rPr>
        <w:t xml:space="preserve"> در ا</w:t>
      </w:r>
      <w:r w:rsidRPr="00172E39">
        <w:rPr>
          <w:rFonts w:hint="cs"/>
          <w:sz w:val="22"/>
          <w:szCs w:val="22"/>
          <w:rtl/>
          <w:lang w:bidi="fa-IR"/>
        </w:rPr>
        <w:t>ی</w:t>
      </w:r>
      <w:r w:rsidRPr="00172E39">
        <w:rPr>
          <w:rFonts w:hint="eastAsia"/>
          <w:sz w:val="22"/>
          <w:szCs w:val="22"/>
          <w:rtl/>
          <w:lang w:bidi="fa-IR"/>
        </w:rPr>
        <w:t>رسا</w:t>
      </w:r>
      <w:r w:rsidRPr="00172E39">
        <w:rPr>
          <w:rFonts w:hint="cs"/>
          <w:sz w:val="22"/>
          <w:szCs w:val="22"/>
          <w:rtl/>
          <w:lang w:bidi="fa-IR"/>
        </w:rPr>
        <w:t>ی</w:t>
      </w:r>
      <w:r w:rsidRPr="00172E39">
        <w:rPr>
          <w:rFonts w:hint="eastAsia"/>
          <w:sz w:val="22"/>
          <w:szCs w:val="22"/>
          <w:rtl/>
          <w:lang w:bidi="fa-IR"/>
        </w:rPr>
        <w:t>د</w:t>
      </w:r>
      <w:r w:rsidRPr="00172E39">
        <w:rPr>
          <w:sz w:val="22"/>
          <w:szCs w:val="22"/>
          <w:rtl/>
          <w:lang w:bidi="fa-IR"/>
        </w:rPr>
        <w:t xml:space="preserve"> و لندسا</w:t>
      </w:r>
      <w:r w:rsidRPr="00172E39">
        <w:rPr>
          <w:rFonts w:hint="cs"/>
          <w:sz w:val="22"/>
          <w:szCs w:val="22"/>
          <w:rtl/>
          <w:lang w:bidi="fa-IR"/>
        </w:rPr>
        <w:t>ی</w:t>
      </w:r>
      <w:r w:rsidRPr="00172E39">
        <w:rPr>
          <w:rFonts w:hint="eastAsia"/>
          <w:sz w:val="22"/>
          <w:szCs w:val="22"/>
          <w:rtl/>
          <w:lang w:bidi="fa-IR"/>
        </w:rPr>
        <w:t>د،</w:t>
      </w:r>
      <w:r w:rsidRPr="00172E39">
        <w:rPr>
          <w:sz w:val="22"/>
          <w:szCs w:val="22"/>
          <w:rtl/>
          <w:lang w:bidi="fa-IR"/>
        </w:rPr>
        <w:t xml:space="preserve"> دستور شروع عمل</w:t>
      </w:r>
      <w:r w:rsidRPr="00172E39">
        <w:rPr>
          <w:rFonts w:hint="cs"/>
          <w:sz w:val="22"/>
          <w:szCs w:val="22"/>
          <w:rtl/>
          <w:lang w:bidi="fa-IR"/>
        </w:rPr>
        <w:t>ی</w:t>
      </w:r>
      <w:r w:rsidRPr="00172E39">
        <w:rPr>
          <w:rFonts w:hint="eastAsia"/>
          <w:sz w:val="22"/>
          <w:szCs w:val="22"/>
          <w:rtl/>
          <w:lang w:bidi="fa-IR"/>
        </w:rPr>
        <w:t>ات</w:t>
      </w:r>
      <w:r w:rsidRPr="00172E39">
        <w:rPr>
          <w:sz w:val="22"/>
          <w:szCs w:val="22"/>
          <w:rtl/>
          <w:lang w:bidi="fa-IR"/>
        </w:rPr>
        <w:t xml:space="preserve"> برفروب</w:t>
      </w:r>
      <w:r w:rsidRPr="00172E39">
        <w:rPr>
          <w:rFonts w:hint="cs"/>
          <w:sz w:val="22"/>
          <w:szCs w:val="22"/>
          <w:rtl/>
          <w:lang w:bidi="fa-IR"/>
        </w:rPr>
        <w:t>ی</w:t>
      </w:r>
      <w:r w:rsidRPr="00172E39">
        <w:rPr>
          <w:sz w:val="22"/>
          <w:szCs w:val="22"/>
          <w:rtl/>
          <w:lang w:bidi="fa-IR"/>
        </w:rPr>
        <w:t xml:space="preserve"> را صادر م</w:t>
      </w:r>
      <w:r w:rsidRPr="00172E39">
        <w:rPr>
          <w:rFonts w:hint="cs"/>
          <w:sz w:val="22"/>
          <w:szCs w:val="22"/>
          <w:rtl/>
          <w:lang w:bidi="fa-IR"/>
        </w:rPr>
        <w:t>ی‌</w:t>
      </w:r>
      <w:r w:rsidRPr="00172E39">
        <w:rPr>
          <w:rFonts w:hint="eastAsia"/>
          <w:sz w:val="22"/>
          <w:szCs w:val="22"/>
          <w:rtl/>
          <w:lang w:bidi="fa-IR"/>
        </w:rPr>
        <w:t>نما</w:t>
      </w:r>
      <w:r w:rsidRPr="00172E39">
        <w:rPr>
          <w:rFonts w:hint="cs"/>
          <w:sz w:val="22"/>
          <w:szCs w:val="22"/>
          <w:rtl/>
          <w:lang w:bidi="fa-IR"/>
        </w:rPr>
        <w:t>ی</w:t>
      </w:r>
      <w:r w:rsidRPr="00172E39">
        <w:rPr>
          <w:rFonts w:hint="eastAsia"/>
          <w:sz w:val="22"/>
          <w:szCs w:val="22"/>
          <w:rtl/>
          <w:lang w:bidi="fa-IR"/>
        </w:rPr>
        <w:t>ند</w:t>
      </w:r>
      <w:r w:rsidRPr="00172E39">
        <w:rPr>
          <w:sz w:val="22"/>
          <w:szCs w:val="22"/>
          <w:lang w:bidi="fa-IR"/>
        </w:rPr>
        <w:t>.</w:t>
      </w:r>
    </w:p>
    <w:p w14:paraId="75171FF5" w14:textId="2F425128" w:rsidR="008F2112" w:rsidRPr="00092ABC" w:rsidRDefault="00E91C76" w:rsidP="002260D7">
      <w:pPr>
        <w:pStyle w:val="ListParagraph"/>
        <w:numPr>
          <w:ilvl w:val="3"/>
          <w:numId w:val="15"/>
        </w:numPr>
        <w:bidi/>
        <w:ind w:left="810" w:hanging="810"/>
        <w:jc w:val="both"/>
        <w:rPr>
          <w:sz w:val="22"/>
          <w:szCs w:val="22"/>
          <w:lang w:bidi="fa-IR"/>
        </w:rPr>
      </w:pPr>
      <w:r>
        <w:rPr>
          <w:rFonts w:hint="cs"/>
          <w:sz w:val="22"/>
          <w:szCs w:val="22"/>
          <w:rtl/>
          <w:lang w:bidi="fa-IR"/>
        </w:rPr>
        <w:t xml:space="preserve">رئیس </w:t>
      </w:r>
      <w:r w:rsidR="008F2112" w:rsidRPr="00092ABC">
        <w:rPr>
          <w:rFonts w:hint="cs"/>
          <w:sz w:val="22"/>
          <w:szCs w:val="22"/>
          <w:rtl/>
          <w:lang w:bidi="fa-IR"/>
        </w:rPr>
        <w:t xml:space="preserve">اداره </w:t>
      </w:r>
      <w:r>
        <w:rPr>
          <w:rFonts w:hint="cs"/>
          <w:sz w:val="22"/>
          <w:szCs w:val="22"/>
          <w:rtl/>
          <w:lang w:bidi="fa-IR"/>
        </w:rPr>
        <w:t>ماشین آلات و نقلیه</w:t>
      </w:r>
      <w:r w:rsidR="008F2112" w:rsidRPr="00092ABC">
        <w:rPr>
          <w:rFonts w:hint="cs"/>
          <w:sz w:val="22"/>
          <w:szCs w:val="22"/>
          <w:rtl/>
          <w:lang w:bidi="fa-IR"/>
        </w:rPr>
        <w:t>، آرایش ماشین</w:t>
      </w:r>
      <w:r w:rsidR="008F2112" w:rsidRPr="00092ABC">
        <w:rPr>
          <w:sz w:val="22"/>
          <w:szCs w:val="22"/>
          <w:rtl/>
          <w:lang w:bidi="fa-IR"/>
        </w:rPr>
        <w:softHyphen/>
      </w:r>
      <w:r w:rsidR="008F2112" w:rsidRPr="00092ABC">
        <w:rPr>
          <w:rFonts w:hint="cs"/>
          <w:sz w:val="22"/>
          <w:szCs w:val="22"/>
          <w:rtl/>
          <w:lang w:bidi="fa-IR"/>
        </w:rPr>
        <w:t>آلات برف</w:t>
      </w:r>
      <w:r w:rsidR="008F2112" w:rsidRPr="00092ABC">
        <w:rPr>
          <w:sz w:val="22"/>
          <w:szCs w:val="22"/>
          <w:rtl/>
          <w:lang w:bidi="fa-IR"/>
        </w:rPr>
        <w:softHyphen/>
      </w:r>
      <w:r w:rsidR="008F2112" w:rsidRPr="00092ABC">
        <w:rPr>
          <w:rFonts w:hint="cs"/>
          <w:sz w:val="22"/>
          <w:szCs w:val="22"/>
          <w:rtl/>
          <w:lang w:bidi="fa-IR"/>
        </w:rPr>
        <w:t>روبی را بر اساس اولویت‌های تعیین شده، تحت نظارت فرمانده ایرساید انجام مي‌دهد.</w:t>
      </w:r>
    </w:p>
    <w:p w14:paraId="45C0ED01" w14:textId="19EEC8B2" w:rsidR="00DF3A66" w:rsidRPr="005F6E44" w:rsidRDefault="001F6011" w:rsidP="009A4146">
      <w:pPr>
        <w:pStyle w:val="ListParagraph"/>
        <w:numPr>
          <w:ilvl w:val="3"/>
          <w:numId w:val="15"/>
        </w:numPr>
        <w:bidi/>
        <w:ind w:left="810" w:hanging="810"/>
        <w:jc w:val="both"/>
        <w:rPr>
          <w:sz w:val="22"/>
          <w:szCs w:val="22"/>
          <w:lang w:bidi="fa-IR"/>
        </w:rPr>
      </w:pPr>
      <w:r w:rsidRPr="00C0286A">
        <w:rPr>
          <w:rFonts w:hint="cs"/>
          <w:sz w:val="22"/>
          <w:szCs w:val="22"/>
          <w:rtl/>
          <w:lang w:bidi="fa-IR"/>
        </w:rPr>
        <w:t xml:space="preserve">بازدید‌های </w:t>
      </w:r>
      <w:r w:rsidRPr="005F6E44">
        <w:rPr>
          <w:rFonts w:hint="cs"/>
          <w:sz w:val="22"/>
          <w:szCs w:val="22"/>
          <w:rtl/>
          <w:lang w:bidi="fa-IR"/>
        </w:rPr>
        <w:t>لازم از سطوح پروازی</w:t>
      </w:r>
      <w:r w:rsidR="00BF02DC" w:rsidRPr="005F6E44">
        <w:rPr>
          <w:rFonts w:hint="cs"/>
          <w:sz w:val="22"/>
          <w:szCs w:val="22"/>
          <w:rtl/>
          <w:lang w:bidi="fa-IR"/>
        </w:rPr>
        <w:t>(باندها، تاکسیوی</w:t>
      </w:r>
      <w:r w:rsidR="00BF02DC" w:rsidRPr="005F6E44">
        <w:rPr>
          <w:sz w:val="22"/>
          <w:szCs w:val="22"/>
          <w:rtl/>
          <w:lang w:bidi="fa-IR"/>
        </w:rPr>
        <w:softHyphen/>
      </w:r>
      <w:r w:rsidR="00BF02DC" w:rsidRPr="005F6E44">
        <w:rPr>
          <w:rFonts w:hint="cs"/>
          <w:sz w:val="22"/>
          <w:szCs w:val="22"/>
          <w:rtl/>
          <w:lang w:bidi="fa-IR"/>
        </w:rPr>
        <w:t>ها و اپرون</w:t>
      </w:r>
      <w:r w:rsidR="00BF02DC" w:rsidRPr="005F6E44">
        <w:rPr>
          <w:sz w:val="22"/>
          <w:szCs w:val="22"/>
          <w:rtl/>
          <w:lang w:bidi="fa-IR"/>
        </w:rPr>
        <w:softHyphen/>
      </w:r>
      <w:r w:rsidR="00BF02DC" w:rsidRPr="005F6E44">
        <w:rPr>
          <w:rFonts w:hint="cs"/>
          <w:sz w:val="22"/>
          <w:szCs w:val="22"/>
          <w:rtl/>
          <w:lang w:bidi="fa-IR"/>
        </w:rPr>
        <w:t>ها)</w:t>
      </w:r>
      <w:r w:rsidR="00CD414D" w:rsidRPr="005F6E44">
        <w:rPr>
          <w:rFonts w:hint="cs"/>
          <w:sz w:val="22"/>
          <w:szCs w:val="22"/>
          <w:rtl/>
          <w:lang w:bidi="fa-IR"/>
        </w:rPr>
        <w:t xml:space="preserve"> در</w:t>
      </w:r>
      <w:r w:rsidR="00957404">
        <w:rPr>
          <w:rFonts w:hint="cs"/>
          <w:sz w:val="22"/>
          <w:szCs w:val="22"/>
          <w:rtl/>
          <w:lang w:bidi="fa-IR"/>
        </w:rPr>
        <w:t xml:space="preserve"> </w:t>
      </w:r>
      <w:r w:rsidR="00CD414D" w:rsidRPr="005F6E44">
        <w:rPr>
          <w:rFonts w:hint="cs"/>
          <w:sz w:val="22"/>
          <w:szCs w:val="22"/>
          <w:rtl/>
          <w:lang w:bidi="fa-IR"/>
        </w:rPr>
        <w:t>زمان</w:t>
      </w:r>
      <w:r w:rsidR="005B3813" w:rsidRPr="005F6E44">
        <w:rPr>
          <w:sz w:val="22"/>
          <w:szCs w:val="22"/>
          <w:rtl/>
          <w:lang w:bidi="fa-IR"/>
        </w:rPr>
        <w:softHyphen/>
      </w:r>
      <w:r w:rsidR="00CD414D" w:rsidRPr="005F6E44">
        <w:rPr>
          <w:rFonts w:hint="cs"/>
          <w:sz w:val="22"/>
          <w:szCs w:val="22"/>
          <w:rtl/>
          <w:lang w:bidi="fa-IR"/>
        </w:rPr>
        <w:t>های متناوب</w:t>
      </w:r>
      <w:r w:rsidRPr="005F6E44">
        <w:rPr>
          <w:rFonts w:hint="cs"/>
          <w:sz w:val="22"/>
          <w:szCs w:val="22"/>
          <w:rtl/>
          <w:lang w:bidi="fa-IR"/>
        </w:rPr>
        <w:t xml:space="preserve"> </w:t>
      </w:r>
      <w:r w:rsidR="009A4146">
        <w:rPr>
          <w:rFonts w:hint="cs"/>
          <w:sz w:val="22"/>
          <w:szCs w:val="22"/>
          <w:rtl/>
          <w:lang w:bidi="fa-IR"/>
        </w:rPr>
        <w:t xml:space="preserve">جهت برداشت و گزارش داده های سطح باند بر اساس دستورالعمل </w:t>
      </w:r>
      <w:r w:rsidR="009A4146">
        <w:rPr>
          <w:sz w:val="22"/>
          <w:szCs w:val="22"/>
          <w:lang w:bidi="fa-IR"/>
        </w:rPr>
        <w:t>WI-IKA-9.2</w:t>
      </w:r>
      <w:r w:rsidR="009A4146">
        <w:rPr>
          <w:rFonts w:hint="cs"/>
          <w:sz w:val="22"/>
          <w:szCs w:val="22"/>
          <w:rtl/>
          <w:lang w:bidi="fa-IR"/>
        </w:rPr>
        <w:t xml:space="preserve"> صورت می پذیرد. </w:t>
      </w:r>
    </w:p>
    <w:p w14:paraId="25B31EC2" w14:textId="205F7267" w:rsidR="00165F35" w:rsidRPr="00092ABC" w:rsidRDefault="00E16E79" w:rsidP="002260D7">
      <w:pPr>
        <w:pStyle w:val="ListParagraph"/>
        <w:numPr>
          <w:ilvl w:val="3"/>
          <w:numId w:val="15"/>
        </w:numPr>
        <w:bidi/>
        <w:ind w:left="810" w:hanging="810"/>
        <w:jc w:val="both"/>
        <w:rPr>
          <w:sz w:val="22"/>
          <w:szCs w:val="22"/>
          <w:lang w:bidi="fa-IR"/>
        </w:rPr>
      </w:pPr>
      <w:r w:rsidRPr="00092ABC">
        <w:rPr>
          <w:rFonts w:hint="cs"/>
          <w:sz w:val="22"/>
          <w:szCs w:val="22"/>
          <w:rtl/>
          <w:lang w:bidi="fa-IR"/>
        </w:rPr>
        <w:t xml:space="preserve">با توجه به </w:t>
      </w:r>
      <w:r w:rsidR="00EB734F">
        <w:rPr>
          <w:rFonts w:hint="cs"/>
          <w:sz w:val="22"/>
          <w:szCs w:val="22"/>
          <w:rtl/>
          <w:lang w:bidi="fa-IR"/>
        </w:rPr>
        <w:t>رده</w:t>
      </w:r>
      <w:r w:rsidRPr="00092ABC">
        <w:rPr>
          <w:rFonts w:hint="cs"/>
          <w:sz w:val="22"/>
          <w:szCs w:val="22"/>
          <w:rtl/>
          <w:lang w:bidi="fa-IR"/>
        </w:rPr>
        <w:t xml:space="preserve"> </w:t>
      </w:r>
      <w:r w:rsidRPr="003A186E">
        <w:rPr>
          <w:lang w:bidi="fa-IR"/>
        </w:rPr>
        <w:t>E</w:t>
      </w:r>
      <w:r w:rsidRPr="009173FF">
        <w:rPr>
          <w:rFonts w:hint="cs"/>
          <w:sz w:val="22"/>
          <w:szCs w:val="22"/>
          <w:rtl/>
          <w:lang w:bidi="fa-IR"/>
        </w:rPr>
        <w:t xml:space="preserve"> </w:t>
      </w:r>
      <w:r w:rsidRPr="00092ABC">
        <w:rPr>
          <w:rFonts w:hint="cs"/>
          <w:sz w:val="22"/>
          <w:szCs w:val="22"/>
          <w:rtl/>
          <w:lang w:bidi="fa-IR"/>
        </w:rPr>
        <w:t>فرودگاه امام خمینی</w:t>
      </w:r>
      <w:r w:rsidRPr="00013031">
        <w:rPr>
          <w:rFonts w:hint="cs"/>
          <w:sz w:val="22"/>
          <w:szCs w:val="22"/>
          <w:vertAlign w:val="superscript"/>
          <w:rtl/>
          <w:lang w:bidi="fa-IR"/>
        </w:rPr>
        <w:t>(ره)</w:t>
      </w:r>
      <w:r w:rsidRPr="00092ABC">
        <w:rPr>
          <w:rFonts w:hint="cs"/>
          <w:sz w:val="22"/>
          <w:szCs w:val="22"/>
          <w:rtl/>
          <w:lang w:bidi="fa-IR"/>
        </w:rPr>
        <w:t xml:space="preserve"> </w:t>
      </w:r>
      <w:r w:rsidR="00076BA0" w:rsidRPr="00092ABC">
        <w:rPr>
          <w:rFonts w:hint="cs"/>
          <w:sz w:val="22"/>
          <w:szCs w:val="22"/>
          <w:rtl/>
          <w:lang w:bidi="fa-IR"/>
        </w:rPr>
        <w:t xml:space="preserve">مطابق سند </w:t>
      </w:r>
      <w:r w:rsidR="00076BA0" w:rsidRPr="00D979B8">
        <w:rPr>
          <w:lang w:bidi="fa-IR"/>
        </w:rPr>
        <w:t>Part ADR</w:t>
      </w:r>
      <w:r w:rsidR="00076BA0" w:rsidRPr="00D979B8">
        <w:rPr>
          <w:rFonts w:hint="cs"/>
          <w:rtl/>
          <w:lang w:bidi="fa-IR"/>
        </w:rPr>
        <w:t xml:space="preserve"> </w:t>
      </w:r>
      <w:r w:rsidR="00076BA0" w:rsidRPr="00092ABC">
        <w:rPr>
          <w:rFonts w:hint="cs"/>
          <w:sz w:val="22"/>
          <w:szCs w:val="22"/>
          <w:rtl/>
          <w:lang w:bidi="fa-IR"/>
        </w:rPr>
        <w:t xml:space="preserve">سازمان هواپیمایی کشوری </w:t>
      </w:r>
      <w:r w:rsidRPr="00092ABC">
        <w:rPr>
          <w:rFonts w:hint="cs"/>
          <w:sz w:val="22"/>
          <w:szCs w:val="22"/>
          <w:rtl/>
          <w:lang w:bidi="fa-IR"/>
        </w:rPr>
        <w:t>و</w:t>
      </w:r>
      <w:r w:rsidR="00EB734F">
        <w:rPr>
          <w:rFonts w:hint="cs"/>
          <w:sz w:val="22"/>
          <w:szCs w:val="22"/>
          <w:rtl/>
          <w:lang w:bidi="fa-IR"/>
        </w:rPr>
        <w:t xml:space="preserve"> نشست و برخاست هواپیماها</w:t>
      </w:r>
      <w:r w:rsidR="00165F35" w:rsidRPr="00092ABC">
        <w:rPr>
          <w:rFonts w:hint="cs"/>
          <w:sz w:val="22"/>
          <w:szCs w:val="22"/>
          <w:rtl/>
          <w:lang w:bidi="fa-IR"/>
        </w:rPr>
        <w:t>ی</w:t>
      </w:r>
      <w:r w:rsidR="00076BA0" w:rsidRPr="00092ABC">
        <w:rPr>
          <w:rFonts w:hint="cs"/>
          <w:sz w:val="22"/>
          <w:szCs w:val="22"/>
          <w:rtl/>
          <w:lang w:bidi="fa-IR"/>
        </w:rPr>
        <w:t xml:space="preserve"> این </w:t>
      </w:r>
      <w:r w:rsidR="00EB734F">
        <w:rPr>
          <w:rFonts w:hint="cs"/>
          <w:sz w:val="22"/>
          <w:szCs w:val="22"/>
          <w:rtl/>
          <w:lang w:bidi="fa-IR"/>
        </w:rPr>
        <w:t>رده</w:t>
      </w:r>
      <w:r w:rsidR="00165F35" w:rsidRPr="00092ABC">
        <w:rPr>
          <w:rFonts w:hint="cs"/>
          <w:sz w:val="22"/>
          <w:szCs w:val="22"/>
          <w:rtl/>
          <w:lang w:bidi="fa-IR"/>
        </w:rPr>
        <w:t xml:space="preserve"> نظیر بوئینگ 747 یا ایرباس 340</w:t>
      </w:r>
      <w:r w:rsidR="00EB734F">
        <w:rPr>
          <w:rFonts w:hint="cs"/>
          <w:sz w:val="22"/>
          <w:szCs w:val="22"/>
          <w:rtl/>
          <w:lang w:bidi="fa-IR"/>
        </w:rPr>
        <w:t>،</w:t>
      </w:r>
      <w:r w:rsidR="00165F35" w:rsidRPr="00092ABC">
        <w:rPr>
          <w:rFonts w:hint="cs"/>
          <w:sz w:val="22"/>
          <w:szCs w:val="22"/>
          <w:rtl/>
          <w:lang w:bidi="fa-IR"/>
        </w:rPr>
        <w:t xml:space="preserve"> بایستی کل عرض باند و شانه‌های آن به عرض 60 متر از برف پاکسازی </w:t>
      </w:r>
      <w:r w:rsidR="00076BA0" w:rsidRPr="00092ABC">
        <w:rPr>
          <w:rFonts w:hint="cs"/>
          <w:sz w:val="22"/>
          <w:szCs w:val="22"/>
          <w:rtl/>
          <w:lang w:bidi="fa-IR"/>
        </w:rPr>
        <w:t>شود</w:t>
      </w:r>
      <w:r w:rsidR="00165F35" w:rsidRPr="00092ABC">
        <w:rPr>
          <w:rFonts w:hint="cs"/>
          <w:sz w:val="22"/>
          <w:szCs w:val="22"/>
          <w:rtl/>
          <w:lang w:bidi="fa-IR"/>
        </w:rPr>
        <w:t>.</w:t>
      </w:r>
    </w:p>
    <w:p w14:paraId="64D83F99" w14:textId="19BE6BA1" w:rsidR="00E16E79" w:rsidRPr="00092ABC" w:rsidRDefault="00E16E79" w:rsidP="002260D7">
      <w:pPr>
        <w:pStyle w:val="ListParagraph"/>
        <w:numPr>
          <w:ilvl w:val="3"/>
          <w:numId w:val="15"/>
        </w:numPr>
        <w:bidi/>
        <w:ind w:left="810" w:hanging="810"/>
        <w:jc w:val="both"/>
        <w:rPr>
          <w:sz w:val="22"/>
          <w:szCs w:val="22"/>
          <w:lang w:bidi="fa-IR"/>
        </w:rPr>
      </w:pPr>
      <w:r w:rsidRPr="00092ABC">
        <w:rPr>
          <w:rFonts w:hint="cs"/>
          <w:sz w:val="22"/>
          <w:szCs w:val="22"/>
          <w:rtl/>
          <w:lang w:bidi="fa-IR"/>
        </w:rPr>
        <w:t>چراغ‌ها</w:t>
      </w:r>
      <w:r w:rsidR="00230539" w:rsidRPr="00092ABC">
        <w:rPr>
          <w:rFonts w:hint="cs"/>
          <w:sz w:val="22"/>
          <w:szCs w:val="22"/>
          <w:rtl/>
          <w:lang w:bidi="fa-IR"/>
        </w:rPr>
        <w:t>ی</w:t>
      </w:r>
      <w:r w:rsidRPr="00092ABC">
        <w:rPr>
          <w:rFonts w:hint="cs"/>
          <w:sz w:val="22"/>
          <w:szCs w:val="22"/>
          <w:rtl/>
          <w:lang w:bidi="fa-IR"/>
        </w:rPr>
        <w:t xml:space="preserve"> </w:t>
      </w:r>
      <w:r w:rsidR="00230539" w:rsidRPr="00092ABC">
        <w:rPr>
          <w:rFonts w:hint="cs"/>
          <w:sz w:val="22"/>
          <w:szCs w:val="22"/>
          <w:rtl/>
          <w:lang w:bidi="fa-IR"/>
        </w:rPr>
        <w:t>لبه</w:t>
      </w:r>
      <w:r w:rsidR="003D1A84" w:rsidRPr="00092ABC">
        <w:rPr>
          <w:rFonts w:hint="cs"/>
          <w:sz w:val="22"/>
          <w:szCs w:val="22"/>
          <w:rtl/>
          <w:lang w:bidi="fa-IR"/>
        </w:rPr>
        <w:t>‌</w:t>
      </w:r>
      <w:r w:rsidR="00230539" w:rsidRPr="00092ABC">
        <w:rPr>
          <w:rFonts w:hint="cs"/>
          <w:sz w:val="22"/>
          <w:szCs w:val="22"/>
          <w:rtl/>
          <w:lang w:bidi="fa-IR"/>
        </w:rPr>
        <w:t xml:space="preserve">ها و </w:t>
      </w:r>
      <w:r w:rsidR="008E62B6" w:rsidRPr="00092ABC">
        <w:rPr>
          <w:rFonts w:hint="cs"/>
          <w:sz w:val="22"/>
          <w:szCs w:val="22"/>
          <w:rtl/>
          <w:lang w:bidi="fa-IR"/>
        </w:rPr>
        <w:t xml:space="preserve">خط مرکزی </w:t>
      </w:r>
      <w:r w:rsidR="00230539" w:rsidRPr="00092ABC">
        <w:rPr>
          <w:rFonts w:hint="cs"/>
          <w:sz w:val="22"/>
          <w:szCs w:val="22"/>
          <w:rtl/>
          <w:lang w:bidi="fa-IR"/>
        </w:rPr>
        <w:t xml:space="preserve">باندها </w:t>
      </w:r>
      <w:r w:rsidR="008E62B6" w:rsidRPr="00092ABC">
        <w:rPr>
          <w:rFonts w:hint="cs"/>
          <w:sz w:val="22"/>
          <w:szCs w:val="22"/>
          <w:rtl/>
          <w:lang w:bidi="fa-IR"/>
        </w:rPr>
        <w:t xml:space="preserve">و تاکسی‌وی ‌ها </w:t>
      </w:r>
      <w:r w:rsidRPr="00092ABC">
        <w:rPr>
          <w:rFonts w:hint="cs"/>
          <w:sz w:val="22"/>
          <w:szCs w:val="22"/>
          <w:rtl/>
          <w:lang w:bidi="fa-IR"/>
        </w:rPr>
        <w:t>باید کاملا</w:t>
      </w:r>
      <w:r w:rsidR="00A87E49" w:rsidRPr="00092ABC">
        <w:rPr>
          <w:rFonts w:hint="cs"/>
          <w:sz w:val="22"/>
          <w:szCs w:val="22"/>
          <w:rtl/>
          <w:lang w:bidi="fa-IR"/>
        </w:rPr>
        <w:t>ً</w:t>
      </w:r>
      <w:r w:rsidRPr="00092ABC">
        <w:rPr>
          <w:rFonts w:hint="cs"/>
          <w:sz w:val="22"/>
          <w:szCs w:val="22"/>
          <w:rtl/>
          <w:lang w:bidi="fa-IR"/>
        </w:rPr>
        <w:t xml:space="preserve"> از برف پاکسازی ش</w:t>
      </w:r>
      <w:r w:rsidR="00076BA0" w:rsidRPr="00092ABC">
        <w:rPr>
          <w:rFonts w:hint="cs"/>
          <w:sz w:val="22"/>
          <w:szCs w:val="22"/>
          <w:rtl/>
          <w:lang w:bidi="fa-IR"/>
        </w:rPr>
        <w:t xml:space="preserve">وند </w:t>
      </w:r>
      <w:r w:rsidRPr="00092ABC">
        <w:rPr>
          <w:rFonts w:hint="cs"/>
          <w:sz w:val="22"/>
          <w:szCs w:val="22"/>
          <w:rtl/>
          <w:lang w:bidi="fa-IR"/>
        </w:rPr>
        <w:t>(درفرودگاه بین‌المللی امام خمینی</w:t>
      </w:r>
      <w:r w:rsidRPr="00264331">
        <w:rPr>
          <w:rFonts w:hint="cs"/>
          <w:sz w:val="22"/>
          <w:szCs w:val="22"/>
          <w:vertAlign w:val="superscript"/>
          <w:rtl/>
          <w:lang w:bidi="fa-IR"/>
        </w:rPr>
        <w:t>(ره)</w:t>
      </w:r>
      <w:r w:rsidRPr="00092ABC">
        <w:rPr>
          <w:rFonts w:hint="cs"/>
          <w:sz w:val="22"/>
          <w:szCs w:val="22"/>
          <w:rtl/>
          <w:lang w:bidi="fa-IR"/>
        </w:rPr>
        <w:t xml:space="preserve"> فاصله چراغ‌های </w:t>
      </w:r>
      <w:r w:rsidR="00230539" w:rsidRPr="00092ABC">
        <w:rPr>
          <w:rFonts w:hint="cs"/>
          <w:sz w:val="22"/>
          <w:szCs w:val="22"/>
          <w:rtl/>
          <w:lang w:bidi="fa-IR"/>
        </w:rPr>
        <w:t>لبه‌ها</w:t>
      </w:r>
      <w:r w:rsidRPr="00092ABC">
        <w:rPr>
          <w:rFonts w:hint="cs"/>
          <w:sz w:val="22"/>
          <w:szCs w:val="22"/>
          <w:rtl/>
          <w:lang w:bidi="fa-IR"/>
        </w:rPr>
        <w:t xml:space="preserve"> </w:t>
      </w:r>
      <w:r w:rsidR="008F2112" w:rsidRPr="00092ABC">
        <w:rPr>
          <w:rFonts w:hint="cs"/>
          <w:sz w:val="22"/>
          <w:szCs w:val="22"/>
          <w:rtl/>
          <w:lang w:bidi="fa-IR"/>
        </w:rPr>
        <w:t xml:space="preserve">از یکدیگر 60 متر و </w:t>
      </w:r>
      <w:r w:rsidRPr="00092ABC">
        <w:rPr>
          <w:rFonts w:hint="cs"/>
          <w:sz w:val="22"/>
          <w:szCs w:val="22"/>
          <w:rtl/>
          <w:lang w:bidi="fa-IR"/>
        </w:rPr>
        <w:t>از خط سفید حاشیه باند 3 متر می‌باشد).</w:t>
      </w:r>
    </w:p>
    <w:p w14:paraId="1BF88453" w14:textId="5D83C7D5" w:rsidR="00F55C3E" w:rsidRPr="00092ABC" w:rsidRDefault="00F55C3E" w:rsidP="002260D7">
      <w:pPr>
        <w:pStyle w:val="ListParagraph"/>
        <w:numPr>
          <w:ilvl w:val="3"/>
          <w:numId w:val="15"/>
        </w:numPr>
        <w:tabs>
          <w:tab w:val="right" w:pos="900"/>
        </w:tabs>
        <w:bidi/>
        <w:ind w:left="810" w:hanging="810"/>
        <w:jc w:val="both"/>
        <w:rPr>
          <w:sz w:val="22"/>
          <w:szCs w:val="22"/>
          <w:lang w:bidi="fa-IR"/>
        </w:rPr>
      </w:pPr>
      <w:r w:rsidRPr="00092ABC">
        <w:rPr>
          <w:rFonts w:hint="cs"/>
          <w:sz w:val="22"/>
          <w:szCs w:val="22"/>
          <w:rtl/>
          <w:lang w:bidi="fa-IR"/>
        </w:rPr>
        <w:t>دفتر تأمین</w:t>
      </w:r>
      <w:r w:rsidR="00B71AE8" w:rsidRPr="00092ABC">
        <w:rPr>
          <w:rFonts w:hint="cs"/>
          <w:sz w:val="22"/>
          <w:szCs w:val="22"/>
          <w:rtl/>
          <w:lang w:bidi="fa-IR"/>
        </w:rPr>
        <w:t xml:space="preserve"> و</w:t>
      </w:r>
      <w:r w:rsidRPr="00092ABC">
        <w:rPr>
          <w:rFonts w:hint="cs"/>
          <w:sz w:val="22"/>
          <w:szCs w:val="22"/>
          <w:rtl/>
          <w:lang w:bidi="fa-IR"/>
        </w:rPr>
        <w:t xml:space="preserve"> تجهیز</w:t>
      </w:r>
      <w:r w:rsidR="00B71AE8" w:rsidRPr="00092ABC">
        <w:rPr>
          <w:rFonts w:hint="cs"/>
          <w:sz w:val="22"/>
          <w:szCs w:val="22"/>
          <w:rtl/>
          <w:lang w:bidi="fa-IR"/>
        </w:rPr>
        <w:t xml:space="preserve"> فرودگاه</w:t>
      </w:r>
      <w:r w:rsidRPr="00092ABC">
        <w:rPr>
          <w:rFonts w:hint="cs"/>
          <w:sz w:val="22"/>
          <w:szCs w:val="22"/>
          <w:rtl/>
          <w:lang w:bidi="fa-IR"/>
        </w:rPr>
        <w:t xml:space="preserve"> موظف است در صورت بارش زیاد برف و احتمال پوشیده شدن چراغ</w:t>
      </w:r>
      <w:r w:rsidR="00F6367D" w:rsidRPr="00092ABC">
        <w:rPr>
          <w:rFonts w:hint="cs"/>
          <w:sz w:val="22"/>
          <w:szCs w:val="22"/>
          <w:rtl/>
          <w:lang w:bidi="fa-IR"/>
        </w:rPr>
        <w:t>‌</w:t>
      </w:r>
      <w:r w:rsidR="0084329C" w:rsidRPr="00092ABC">
        <w:rPr>
          <w:rFonts w:hint="cs"/>
          <w:sz w:val="22"/>
          <w:szCs w:val="22"/>
          <w:rtl/>
          <w:lang w:bidi="fa-IR"/>
        </w:rPr>
        <w:t>های اپروچ</w:t>
      </w:r>
      <w:r w:rsidR="008F2112" w:rsidRPr="00092ABC">
        <w:rPr>
          <w:rFonts w:hint="cs"/>
          <w:sz w:val="22"/>
          <w:szCs w:val="22"/>
          <w:rtl/>
          <w:lang w:bidi="fa-IR"/>
        </w:rPr>
        <w:t xml:space="preserve"> و</w:t>
      </w:r>
      <w:r w:rsidR="0084329C" w:rsidRPr="00092ABC">
        <w:rPr>
          <w:rFonts w:hint="cs"/>
          <w:sz w:val="22"/>
          <w:szCs w:val="22"/>
          <w:rtl/>
          <w:lang w:bidi="fa-IR"/>
        </w:rPr>
        <w:t xml:space="preserve"> </w:t>
      </w:r>
      <w:r w:rsidR="0084329C" w:rsidRPr="00D979B8">
        <w:rPr>
          <w:lang w:bidi="fa-IR"/>
        </w:rPr>
        <w:t>PAPI</w:t>
      </w:r>
      <w:r w:rsidR="00EB734F" w:rsidRPr="00D979B8">
        <w:rPr>
          <w:rFonts w:hint="cs"/>
          <w:rtl/>
          <w:lang w:bidi="fa-IR"/>
        </w:rPr>
        <w:t xml:space="preserve"> </w:t>
      </w:r>
      <w:r w:rsidR="003D1A84" w:rsidRPr="00092ABC">
        <w:rPr>
          <w:rFonts w:hint="cs"/>
          <w:sz w:val="22"/>
          <w:szCs w:val="22"/>
          <w:rtl/>
          <w:lang w:bidi="fa-IR"/>
        </w:rPr>
        <w:t>ها</w:t>
      </w:r>
      <w:r w:rsidR="008F2112" w:rsidRPr="00092ABC">
        <w:rPr>
          <w:rFonts w:hint="cs"/>
          <w:sz w:val="22"/>
          <w:szCs w:val="22"/>
          <w:rtl/>
          <w:lang w:bidi="fa-IR"/>
        </w:rPr>
        <w:t xml:space="preserve">، </w:t>
      </w:r>
      <w:r w:rsidRPr="00092ABC">
        <w:rPr>
          <w:rFonts w:hint="cs"/>
          <w:sz w:val="22"/>
          <w:szCs w:val="22"/>
          <w:rtl/>
          <w:lang w:bidi="fa-IR"/>
        </w:rPr>
        <w:t xml:space="preserve">اطراف آنها را </w:t>
      </w:r>
      <w:r w:rsidR="009572F1" w:rsidRPr="00092ABC">
        <w:rPr>
          <w:rFonts w:hint="cs"/>
          <w:sz w:val="22"/>
          <w:szCs w:val="22"/>
          <w:rtl/>
          <w:lang w:bidi="fa-IR"/>
        </w:rPr>
        <w:t xml:space="preserve">طوری </w:t>
      </w:r>
      <w:r w:rsidRPr="00092ABC">
        <w:rPr>
          <w:rFonts w:hint="cs"/>
          <w:sz w:val="22"/>
          <w:szCs w:val="22"/>
          <w:rtl/>
          <w:lang w:bidi="fa-IR"/>
        </w:rPr>
        <w:t xml:space="preserve">پاکسازی </w:t>
      </w:r>
      <w:r w:rsidR="00AE7678" w:rsidRPr="00092ABC">
        <w:rPr>
          <w:rFonts w:hint="cs"/>
          <w:sz w:val="22"/>
          <w:szCs w:val="22"/>
          <w:rtl/>
          <w:lang w:bidi="fa-IR"/>
        </w:rPr>
        <w:t>نماید</w:t>
      </w:r>
      <w:r w:rsidR="00B71AE8" w:rsidRPr="00092ABC">
        <w:rPr>
          <w:rFonts w:hint="cs"/>
          <w:sz w:val="22"/>
          <w:szCs w:val="22"/>
          <w:rtl/>
          <w:lang w:bidi="fa-IR"/>
        </w:rPr>
        <w:t xml:space="preserve"> </w:t>
      </w:r>
      <w:r w:rsidR="00AE7678" w:rsidRPr="00092ABC">
        <w:rPr>
          <w:rFonts w:hint="cs"/>
          <w:sz w:val="22"/>
          <w:szCs w:val="22"/>
          <w:rtl/>
          <w:lang w:bidi="fa-IR"/>
        </w:rPr>
        <w:t>که</w:t>
      </w:r>
      <w:r w:rsidR="00B71AE8" w:rsidRPr="00092ABC">
        <w:rPr>
          <w:rFonts w:hint="cs"/>
          <w:sz w:val="22"/>
          <w:szCs w:val="22"/>
          <w:rtl/>
          <w:lang w:bidi="fa-IR"/>
        </w:rPr>
        <w:t xml:space="preserve"> برای پروازها </w:t>
      </w:r>
      <w:r w:rsidR="00492FA4" w:rsidRPr="00092ABC">
        <w:rPr>
          <w:rFonts w:hint="cs"/>
          <w:sz w:val="22"/>
          <w:szCs w:val="22"/>
          <w:rtl/>
          <w:lang w:bidi="fa-IR"/>
        </w:rPr>
        <w:t xml:space="preserve">کاملاً </w:t>
      </w:r>
      <w:r w:rsidR="00B71AE8" w:rsidRPr="00092ABC">
        <w:rPr>
          <w:rFonts w:hint="cs"/>
          <w:sz w:val="22"/>
          <w:szCs w:val="22"/>
          <w:rtl/>
          <w:lang w:bidi="fa-IR"/>
        </w:rPr>
        <w:t>قابل رو</w:t>
      </w:r>
      <w:r w:rsidR="0084329C" w:rsidRPr="00092ABC">
        <w:rPr>
          <w:rFonts w:hint="cs"/>
          <w:sz w:val="22"/>
          <w:szCs w:val="22"/>
          <w:rtl/>
          <w:lang w:bidi="fa-IR"/>
        </w:rPr>
        <w:t>یت باشند</w:t>
      </w:r>
      <w:r w:rsidRPr="00092ABC">
        <w:rPr>
          <w:rFonts w:hint="cs"/>
          <w:sz w:val="22"/>
          <w:szCs w:val="22"/>
          <w:rtl/>
          <w:lang w:bidi="fa-IR"/>
        </w:rPr>
        <w:t>.</w:t>
      </w:r>
    </w:p>
    <w:p w14:paraId="16115F38" w14:textId="1BC77FF6" w:rsidR="00165F35" w:rsidRDefault="00E16E79" w:rsidP="002260D7">
      <w:pPr>
        <w:pStyle w:val="ListParagraph"/>
        <w:numPr>
          <w:ilvl w:val="3"/>
          <w:numId w:val="15"/>
        </w:numPr>
        <w:tabs>
          <w:tab w:val="right" w:pos="900"/>
        </w:tabs>
        <w:bidi/>
        <w:ind w:left="810" w:hanging="810"/>
        <w:jc w:val="both"/>
        <w:rPr>
          <w:sz w:val="22"/>
          <w:szCs w:val="22"/>
          <w:rtl/>
          <w:lang w:bidi="fa-IR"/>
        </w:rPr>
      </w:pPr>
      <w:r w:rsidRPr="00092ABC">
        <w:rPr>
          <w:rFonts w:hint="cs"/>
          <w:sz w:val="22"/>
          <w:szCs w:val="22"/>
          <w:rtl/>
          <w:lang w:bidi="fa-IR"/>
        </w:rPr>
        <w:t>ار</w:t>
      </w:r>
      <w:r w:rsidR="00165F35" w:rsidRPr="00092ABC">
        <w:rPr>
          <w:rFonts w:hint="cs"/>
          <w:sz w:val="22"/>
          <w:szCs w:val="22"/>
          <w:rtl/>
          <w:lang w:bidi="fa-IR"/>
        </w:rPr>
        <w:t>تفاع برف انباشته</w:t>
      </w:r>
      <w:r w:rsidR="00165F35" w:rsidRPr="009173FF">
        <w:rPr>
          <w:rFonts w:hint="cs"/>
          <w:sz w:val="22"/>
          <w:szCs w:val="22"/>
          <w:rtl/>
          <w:lang w:bidi="fa-IR"/>
        </w:rPr>
        <w:t>(</w:t>
      </w:r>
      <w:r w:rsidR="0013387A" w:rsidRPr="00D979B8">
        <w:rPr>
          <w:lang w:bidi="fa-IR"/>
        </w:rPr>
        <w:t>Snowbank</w:t>
      </w:r>
      <w:r w:rsidR="00165F35" w:rsidRPr="009173FF">
        <w:rPr>
          <w:rFonts w:hint="cs"/>
          <w:sz w:val="22"/>
          <w:szCs w:val="22"/>
          <w:rtl/>
          <w:lang w:bidi="fa-IR"/>
        </w:rPr>
        <w:t>)</w:t>
      </w:r>
      <w:r w:rsidR="00165F35" w:rsidRPr="00092ABC">
        <w:rPr>
          <w:rFonts w:hint="cs"/>
          <w:sz w:val="22"/>
          <w:szCs w:val="22"/>
          <w:rtl/>
          <w:lang w:bidi="fa-IR"/>
        </w:rPr>
        <w:t xml:space="preserve"> کنار</w:t>
      </w:r>
      <w:r w:rsidRPr="00092ABC">
        <w:rPr>
          <w:rFonts w:hint="cs"/>
          <w:sz w:val="22"/>
          <w:szCs w:val="22"/>
          <w:rtl/>
          <w:lang w:bidi="fa-IR"/>
        </w:rPr>
        <w:t>ه‌های</w:t>
      </w:r>
      <w:r w:rsidR="00165F35" w:rsidRPr="00092ABC">
        <w:rPr>
          <w:rFonts w:hint="cs"/>
          <w:sz w:val="22"/>
          <w:szCs w:val="22"/>
          <w:rtl/>
          <w:lang w:bidi="fa-IR"/>
        </w:rPr>
        <w:t xml:space="preserve"> باند‌ها، تاکسی‌وی‌ها و اپرون‌ها بایستی به گونه‌ای باشد که فاصله ایمن و استاندارد برای عبور بال هواپیماها را فراهم نموده و از</w:t>
      </w:r>
      <w:r w:rsidR="000079B1" w:rsidRPr="00092ABC">
        <w:rPr>
          <w:rFonts w:hint="cs"/>
          <w:sz w:val="22"/>
          <w:szCs w:val="22"/>
          <w:rtl/>
          <w:lang w:bidi="fa-IR"/>
        </w:rPr>
        <w:t xml:space="preserve"> برخورد</w:t>
      </w:r>
      <w:r w:rsidR="00165F35" w:rsidRPr="00092ABC">
        <w:rPr>
          <w:rFonts w:hint="cs"/>
          <w:sz w:val="22"/>
          <w:szCs w:val="22"/>
          <w:rtl/>
          <w:lang w:bidi="fa-IR"/>
        </w:rPr>
        <w:t xml:space="preserve"> </w:t>
      </w:r>
      <w:r w:rsidR="0084329C" w:rsidRPr="00092ABC">
        <w:rPr>
          <w:rFonts w:hint="cs"/>
          <w:sz w:val="22"/>
          <w:szCs w:val="22"/>
          <w:rtl/>
          <w:lang w:bidi="fa-IR"/>
        </w:rPr>
        <w:t xml:space="preserve">یا </w:t>
      </w:r>
      <w:r w:rsidR="00165F35" w:rsidRPr="00092ABC">
        <w:rPr>
          <w:rFonts w:hint="cs"/>
          <w:sz w:val="22"/>
          <w:szCs w:val="22"/>
          <w:rtl/>
          <w:lang w:bidi="fa-IR"/>
        </w:rPr>
        <w:t>مکش</w:t>
      </w:r>
      <w:r w:rsidR="000079B1" w:rsidRPr="00092ABC">
        <w:rPr>
          <w:rFonts w:hint="cs"/>
          <w:sz w:val="22"/>
          <w:szCs w:val="22"/>
          <w:rtl/>
          <w:lang w:bidi="fa-IR"/>
        </w:rPr>
        <w:t xml:space="preserve"> برف و</w:t>
      </w:r>
      <w:r w:rsidR="00165F35" w:rsidRPr="00092ABC">
        <w:rPr>
          <w:rFonts w:hint="cs"/>
          <w:sz w:val="22"/>
          <w:szCs w:val="22"/>
          <w:rtl/>
          <w:lang w:bidi="fa-IR"/>
        </w:rPr>
        <w:t xml:space="preserve"> یخ به داخل موتور جلوگیری نماید.</w:t>
      </w:r>
    </w:p>
    <w:p w14:paraId="4D224056" w14:textId="7D96C684" w:rsidR="00084357" w:rsidRPr="00092ABC" w:rsidRDefault="002B775C" w:rsidP="002260D7">
      <w:pPr>
        <w:pStyle w:val="ListParagraph"/>
        <w:numPr>
          <w:ilvl w:val="3"/>
          <w:numId w:val="15"/>
        </w:numPr>
        <w:tabs>
          <w:tab w:val="right" w:pos="900"/>
        </w:tabs>
        <w:bidi/>
        <w:ind w:left="810" w:hanging="810"/>
        <w:jc w:val="both"/>
        <w:rPr>
          <w:sz w:val="22"/>
          <w:szCs w:val="22"/>
          <w:lang w:bidi="fa-IR"/>
        </w:rPr>
      </w:pPr>
      <w:r w:rsidRPr="00092ABC">
        <w:rPr>
          <w:rFonts w:hint="cs"/>
          <w:sz w:val="22"/>
          <w:szCs w:val="22"/>
          <w:rtl/>
          <w:lang w:bidi="fa-IR"/>
        </w:rPr>
        <w:t xml:space="preserve">استفاده از زنجیر چرخ برای خودروها و استفاده از تیغه‌های فلزی مانند لودر و گریدر برای برف روبی در سطوح پروازی ممنوع است. برای </w:t>
      </w:r>
      <w:r w:rsidR="00B71AE8" w:rsidRPr="00092ABC">
        <w:rPr>
          <w:rFonts w:hint="cs"/>
          <w:sz w:val="22"/>
          <w:szCs w:val="22"/>
          <w:rtl/>
          <w:lang w:bidi="fa-IR"/>
        </w:rPr>
        <w:t xml:space="preserve">برف‌روبی روی سطوح باند </w:t>
      </w:r>
      <w:r w:rsidR="00084357" w:rsidRPr="00092ABC">
        <w:rPr>
          <w:rFonts w:hint="cs"/>
          <w:sz w:val="22"/>
          <w:szCs w:val="22"/>
          <w:rtl/>
          <w:lang w:bidi="fa-IR"/>
        </w:rPr>
        <w:t>و تاکسی‌وی‌ها حتما</w:t>
      </w:r>
      <w:r w:rsidR="00B71AE8" w:rsidRPr="00092ABC">
        <w:rPr>
          <w:rFonts w:hint="cs"/>
          <w:sz w:val="22"/>
          <w:szCs w:val="22"/>
          <w:rtl/>
          <w:lang w:bidi="fa-IR"/>
        </w:rPr>
        <w:t>ً</w:t>
      </w:r>
      <w:r w:rsidR="00084357" w:rsidRPr="00092ABC">
        <w:rPr>
          <w:rFonts w:hint="cs"/>
          <w:sz w:val="22"/>
          <w:szCs w:val="22"/>
          <w:rtl/>
          <w:lang w:bidi="fa-IR"/>
        </w:rPr>
        <w:t xml:space="preserve"> بایستی از تیغه‌های لاستیکی </w:t>
      </w:r>
      <w:r w:rsidR="008E62B6" w:rsidRPr="00092ABC">
        <w:rPr>
          <w:rFonts w:hint="cs"/>
          <w:sz w:val="22"/>
          <w:szCs w:val="22"/>
          <w:rtl/>
          <w:lang w:bidi="fa-IR"/>
        </w:rPr>
        <w:t>استاندار</w:t>
      </w:r>
      <w:r w:rsidR="00A479D0">
        <w:rPr>
          <w:rFonts w:hint="cs"/>
          <w:sz w:val="22"/>
          <w:szCs w:val="22"/>
          <w:rtl/>
          <w:lang w:bidi="fa-IR"/>
        </w:rPr>
        <w:t>د</w:t>
      </w:r>
      <w:r w:rsidR="008E62B6" w:rsidRPr="00092ABC">
        <w:rPr>
          <w:rFonts w:hint="cs"/>
          <w:sz w:val="22"/>
          <w:szCs w:val="22"/>
          <w:rtl/>
          <w:lang w:bidi="fa-IR"/>
        </w:rPr>
        <w:t xml:space="preserve"> </w:t>
      </w:r>
      <w:r w:rsidR="00084357" w:rsidRPr="00092ABC">
        <w:rPr>
          <w:rFonts w:hint="cs"/>
          <w:sz w:val="22"/>
          <w:szCs w:val="22"/>
          <w:rtl/>
          <w:lang w:bidi="fa-IR"/>
        </w:rPr>
        <w:t xml:space="preserve">استفاده </w:t>
      </w:r>
      <w:r w:rsidR="00B71AE8" w:rsidRPr="00092ABC">
        <w:rPr>
          <w:rFonts w:hint="cs"/>
          <w:sz w:val="22"/>
          <w:szCs w:val="22"/>
          <w:rtl/>
          <w:lang w:bidi="fa-IR"/>
        </w:rPr>
        <w:t>شود</w:t>
      </w:r>
      <w:r w:rsidR="00084357" w:rsidRPr="00092ABC">
        <w:rPr>
          <w:rFonts w:hint="cs"/>
          <w:sz w:val="22"/>
          <w:szCs w:val="22"/>
          <w:rtl/>
          <w:lang w:bidi="fa-IR"/>
        </w:rPr>
        <w:t>.</w:t>
      </w:r>
      <w:r w:rsidR="008E62B6" w:rsidRPr="00092ABC">
        <w:rPr>
          <w:rFonts w:hint="cs"/>
          <w:sz w:val="22"/>
          <w:szCs w:val="22"/>
          <w:rtl/>
          <w:lang w:bidi="fa-IR"/>
        </w:rPr>
        <w:t xml:space="preserve"> </w:t>
      </w:r>
    </w:p>
    <w:p w14:paraId="0EC6B50A" w14:textId="489D4FE3" w:rsidR="002B775C" w:rsidRPr="00092ABC" w:rsidRDefault="002B775C" w:rsidP="002260D7">
      <w:pPr>
        <w:pStyle w:val="ListParagraph"/>
        <w:numPr>
          <w:ilvl w:val="3"/>
          <w:numId w:val="15"/>
        </w:numPr>
        <w:tabs>
          <w:tab w:val="right" w:pos="900"/>
        </w:tabs>
        <w:bidi/>
        <w:ind w:left="810" w:hanging="810"/>
        <w:jc w:val="both"/>
        <w:rPr>
          <w:sz w:val="22"/>
          <w:szCs w:val="22"/>
          <w:lang w:bidi="fa-IR"/>
        </w:rPr>
      </w:pPr>
      <w:r w:rsidRPr="00092ABC">
        <w:rPr>
          <w:rFonts w:hint="cs"/>
          <w:sz w:val="22"/>
          <w:szCs w:val="22"/>
          <w:rtl/>
          <w:lang w:bidi="fa-IR"/>
        </w:rPr>
        <w:t>برای کوتاه کردن حجم برف انباشته کنار سطوح پروازی می</w:t>
      </w:r>
      <w:r w:rsidRPr="00092ABC">
        <w:rPr>
          <w:sz w:val="22"/>
          <w:szCs w:val="22"/>
          <w:rtl/>
          <w:lang w:bidi="fa-IR"/>
        </w:rPr>
        <w:softHyphen/>
      </w:r>
      <w:r w:rsidRPr="00092ABC">
        <w:rPr>
          <w:rFonts w:hint="cs"/>
          <w:sz w:val="22"/>
          <w:szCs w:val="22"/>
          <w:rtl/>
          <w:lang w:bidi="fa-IR"/>
        </w:rPr>
        <w:t>توان از دستگاه لودر استفاده کرد مشروط بر اینکه راننده به تجهیزات کنار باند و تابلوها آشنایی کامل داشته باشد و تیغه پایین تر از 5/. متر استفاده نشود.</w:t>
      </w:r>
    </w:p>
    <w:p w14:paraId="290455E9" w14:textId="62749064" w:rsidR="00902E22" w:rsidRPr="00092ABC" w:rsidRDefault="002B775C" w:rsidP="002260D7">
      <w:pPr>
        <w:pStyle w:val="ListParagraph"/>
        <w:numPr>
          <w:ilvl w:val="3"/>
          <w:numId w:val="15"/>
        </w:numPr>
        <w:tabs>
          <w:tab w:val="right" w:pos="900"/>
        </w:tabs>
        <w:bidi/>
        <w:ind w:left="810" w:hanging="810"/>
        <w:jc w:val="both"/>
        <w:rPr>
          <w:sz w:val="22"/>
          <w:szCs w:val="22"/>
          <w:lang w:bidi="fa-IR"/>
        </w:rPr>
      </w:pPr>
      <w:r w:rsidRPr="00092ABC">
        <w:rPr>
          <w:rFonts w:hint="cs"/>
          <w:sz w:val="22"/>
          <w:szCs w:val="22"/>
          <w:rtl/>
          <w:lang w:bidi="fa-IR"/>
        </w:rPr>
        <w:lastRenderedPageBreak/>
        <w:t xml:space="preserve">فرمانده ایرساید </w:t>
      </w:r>
      <w:r w:rsidR="00546615" w:rsidRPr="00092ABC">
        <w:rPr>
          <w:rFonts w:hint="cs"/>
          <w:sz w:val="22"/>
          <w:szCs w:val="22"/>
          <w:rtl/>
          <w:lang w:bidi="fa-IR"/>
        </w:rPr>
        <w:t xml:space="preserve">با </w:t>
      </w:r>
      <w:r w:rsidR="009572F1">
        <w:rPr>
          <w:rFonts w:hint="cs"/>
          <w:sz w:val="22"/>
          <w:szCs w:val="22"/>
          <w:rtl/>
          <w:lang w:bidi="fa-IR"/>
        </w:rPr>
        <w:t>پایش</w:t>
      </w:r>
      <w:r w:rsidR="00546615" w:rsidRPr="00092ABC">
        <w:rPr>
          <w:rFonts w:hint="cs"/>
          <w:sz w:val="22"/>
          <w:szCs w:val="22"/>
          <w:rtl/>
          <w:lang w:bidi="fa-IR"/>
        </w:rPr>
        <w:t xml:space="preserve"> مداوم </w:t>
      </w:r>
      <w:r w:rsidR="009572F1">
        <w:rPr>
          <w:rFonts w:hint="cs"/>
          <w:sz w:val="22"/>
          <w:szCs w:val="22"/>
          <w:rtl/>
          <w:lang w:bidi="fa-IR"/>
        </w:rPr>
        <w:t>وضعیت هوا</w:t>
      </w:r>
      <w:r w:rsidRPr="00092ABC">
        <w:rPr>
          <w:rFonts w:hint="cs"/>
          <w:sz w:val="22"/>
          <w:szCs w:val="22"/>
          <w:rtl/>
          <w:lang w:bidi="fa-IR"/>
        </w:rPr>
        <w:t xml:space="preserve"> و </w:t>
      </w:r>
      <w:r w:rsidR="00B71AE8" w:rsidRPr="00092ABC">
        <w:rPr>
          <w:rFonts w:hint="cs"/>
          <w:sz w:val="22"/>
          <w:szCs w:val="22"/>
          <w:rtl/>
          <w:lang w:bidi="fa-IR"/>
        </w:rPr>
        <w:t>پيش</w:t>
      </w:r>
      <w:r w:rsidR="00B71AE8" w:rsidRPr="00092ABC">
        <w:rPr>
          <w:sz w:val="22"/>
          <w:szCs w:val="22"/>
          <w:rtl/>
          <w:lang w:bidi="fa-IR"/>
        </w:rPr>
        <w:softHyphen/>
      </w:r>
      <w:r w:rsidR="00B71AE8" w:rsidRPr="00092ABC">
        <w:rPr>
          <w:rFonts w:hint="cs"/>
          <w:sz w:val="22"/>
          <w:szCs w:val="22"/>
          <w:rtl/>
          <w:lang w:bidi="fa-IR"/>
        </w:rPr>
        <w:t>بيني</w:t>
      </w:r>
      <w:r w:rsidR="00B71AE8" w:rsidRPr="00092ABC">
        <w:rPr>
          <w:sz w:val="22"/>
          <w:szCs w:val="22"/>
          <w:rtl/>
          <w:lang w:bidi="fa-IR"/>
        </w:rPr>
        <w:softHyphen/>
      </w:r>
      <w:r w:rsidRPr="00092ABC">
        <w:rPr>
          <w:rFonts w:hint="cs"/>
          <w:sz w:val="22"/>
          <w:szCs w:val="22"/>
          <w:rtl/>
          <w:lang w:bidi="fa-IR"/>
        </w:rPr>
        <w:t>های هواشناسی</w:t>
      </w:r>
      <w:r w:rsidR="00CD414D" w:rsidRPr="00092ABC">
        <w:rPr>
          <w:rFonts w:hint="cs"/>
          <w:sz w:val="22"/>
          <w:szCs w:val="22"/>
          <w:rtl/>
          <w:lang w:bidi="fa-IR"/>
        </w:rPr>
        <w:t>،</w:t>
      </w:r>
      <w:r w:rsidR="00546615" w:rsidRPr="00092ABC">
        <w:rPr>
          <w:rFonts w:hint="cs"/>
          <w:sz w:val="22"/>
          <w:szCs w:val="22"/>
          <w:rtl/>
          <w:lang w:bidi="fa-IR"/>
        </w:rPr>
        <w:t xml:space="preserve"> در صورت </w:t>
      </w:r>
      <w:r w:rsidR="00902E22" w:rsidRPr="00092ABC">
        <w:rPr>
          <w:rFonts w:hint="cs"/>
          <w:sz w:val="22"/>
          <w:szCs w:val="22"/>
          <w:rtl/>
          <w:lang w:bidi="fa-IR"/>
        </w:rPr>
        <w:t xml:space="preserve">کاهش دما به زیر صفر و </w:t>
      </w:r>
      <w:r w:rsidR="00B71AE8" w:rsidRPr="00092ABC">
        <w:rPr>
          <w:rFonts w:hint="cs"/>
          <w:sz w:val="22"/>
          <w:szCs w:val="22"/>
          <w:rtl/>
          <w:lang w:bidi="fa-IR"/>
        </w:rPr>
        <w:t>تشخیص احتمال یخ</w:t>
      </w:r>
      <w:r w:rsidR="00B71AE8" w:rsidRPr="00092ABC">
        <w:rPr>
          <w:sz w:val="22"/>
          <w:szCs w:val="22"/>
          <w:rtl/>
          <w:lang w:bidi="fa-IR"/>
        </w:rPr>
        <w:softHyphen/>
      </w:r>
      <w:r w:rsidR="00546615" w:rsidRPr="00092ABC">
        <w:rPr>
          <w:rFonts w:hint="cs"/>
          <w:sz w:val="22"/>
          <w:szCs w:val="22"/>
          <w:rtl/>
          <w:lang w:bidi="fa-IR"/>
        </w:rPr>
        <w:t>زدگی سطوح پروازی،</w:t>
      </w:r>
      <w:r w:rsidR="00985C13" w:rsidRPr="00092ABC">
        <w:rPr>
          <w:rFonts w:hint="cs"/>
          <w:sz w:val="22"/>
          <w:szCs w:val="22"/>
          <w:rtl/>
          <w:lang w:bidi="fa-IR"/>
        </w:rPr>
        <w:t xml:space="preserve"> </w:t>
      </w:r>
      <w:r w:rsidR="00546615" w:rsidRPr="00092ABC">
        <w:rPr>
          <w:rFonts w:hint="cs"/>
          <w:sz w:val="22"/>
          <w:szCs w:val="22"/>
          <w:rtl/>
          <w:lang w:bidi="fa-IR"/>
        </w:rPr>
        <w:t xml:space="preserve">دستور </w:t>
      </w:r>
      <w:r w:rsidR="00985C13" w:rsidRPr="00092ABC">
        <w:rPr>
          <w:rFonts w:hint="cs"/>
          <w:sz w:val="22"/>
          <w:szCs w:val="22"/>
          <w:rtl/>
          <w:lang w:bidi="fa-IR"/>
        </w:rPr>
        <w:t xml:space="preserve">عمليات </w:t>
      </w:r>
      <w:r w:rsidR="00CD414D" w:rsidRPr="00092ABC">
        <w:rPr>
          <w:rFonts w:hint="cs"/>
          <w:sz w:val="22"/>
          <w:szCs w:val="22"/>
          <w:rtl/>
          <w:lang w:bidi="fa-IR"/>
        </w:rPr>
        <w:t xml:space="preserve">اوره پاشي </w:t>
      </w:r>
      <w:r w:rsidR="009572F1">
        <w:rPr>
          <w:rFonts w:hint="cs"/>
          <w:sz w:val="22"/>
          <w:szCs w:val="22"/>
          <w:rtl/>
          <w:lang w:bidi="fa-IR"/>
        </w:rPr>
        <w:t>ی</w:t>
      </w:r>
      <w:r w:rsidR="00CD414D" w:rsidRPr="00092ABC">
        <w:rPr>
          <w:rFonts w:hint="cs"/>
          <w:sz w:val="22"/>
          <w:szCs w:val="22"/>
          <w:rtl/>
          <w:lang w:bidi="fa-IR"/>
        </w:rPr>
        <w:t xml:space="preserve">ا </w:t>
      </w:r>
      <w:r w:rsidR="00985C13" w:rsidRPr="00092ABC">
        <w:rPr>
          <w:rFonts w:hint="cs"/>
          <w:sz w:val="22"/>
          <w:szCs w:val="22"/>
          <w:rtl/>
          <w:lang w:bidi="fa-IR"/>
        </w:rPr>
        <w:t xml:space="preserve">يخ زدايي </w:t>
      </w:r>
      <w:r w:rsidR="00CD414D" w:rsidRPr="00092ABC">
        <w:rPr>
          <w:rFonts w:hint="cs"/>
          <w:sz w:val="22"/>
          <w:szCs w:val="22"/>
          <w:rtl/>
          <w:lang w:bidi="fa-IR"/>
        </w:rPr>
        <w:t xml:space="preserve">بوسیله مایع </w:t>
      </w:r>
      <w:r w:rsidR="00835537">
        <w:rPr>
          <w:rFonts w:hint="cs"/>
          <w:sz w:val="22"/>
          <w:szCs w:val="22"/>
          <w:rtl/>
          <w:lang w:bidi="fa-IR"/>
        </w:rPr>
        <w:t xml:space="preserve">یخ زدا </w:t>
      </w:r>
      <w:r w:rsidR="001F4A33" w:rsidRPr="00092ABC">
        <w:rPr>
          <w:rFonts w:hint="cs"/>
          <w:sz w:val="22"/>
          <w:szCs w:val="22"/>
          <w:rtl/>
          <w:lang w:bidi="fa-IR"/>
        </w:rPr>
        <w:t>را صادر می</w:t>
      </w:r>
      <w:r w:rsidR="001F4A33" w:rsidRPr="00092ABC">
        <w:rPr>
          <w:sz w:val="22"/>
          <w:szCs w:val="22"/>
          <w:rtl/>
          <w:lang w:bidi="fa-IR"/>
        </w:rPr>
        <w:softHyphen/>
      </w:r>
      <w:r w:rsidR="00546615" w:rsidRPr="00092ABC">
        <w:rPr>
          <w:rFonts w:hint="cs"/>
          <w:sz w:val="22"/>
          <w:szCs w:val="22"/>
          <w:rtl/>
          <w:lang w:bidi="fa-IR"/>
        </w:rPr>
        <w:t>نماید</w:t>
      </w:r>
      <w:r w:rsidR="00985C13" w:rsidRPr="00092ABC">
        <w:rPr>
          <w:rFonts w:hint="cs"/>
          <w:sz w:val="22"/>
          <w:szCs w:val="22"/>
          <w:rtl/>
          <w:lang w:bidi="fa-IR"/>
        </w:rPr>
        <w:t>.</w:t>
      </w:r>
    </w:p>
    <w:p w14:paraId="0F18C354" w14:textId="4C3F99C1" w:rsidR="00454199" w:rsidRDefault="00DF59B4" w:rsidP="002260D7">
      <w:pPr>
        <w:pStyle w:val="ListParagraph"/>
        <w:numPr>
          <w:ilvl w:val="3"/>
          <w:numId w:val="15"/>
        </w:numPr>
        <w:tabs>
          <w:tab w:val="right" w:pos="900"/>
        </w:tabs>
        <w:bidi/>
        <w:ind w:left="810" w:hanging="810"/>
        <w:jc w:val="both"/>
        <w:rPr>
          <w:sz w:val="22"/>
          <w:szCs w:val="22"/>
          <w:lang w:bidi="fa-IR"/>
        </w:rPr>
      </w:pPr>
      <w:r w:rsidRPr="00891927">
        <w:rPr>
          <w:rFonts w:hint="cs"/>
          <w:sz w:val="22"/>
          <w:szCs w:val="22"/>
          <w:rtl/>
          <w:lang w:bidi="fa-IR"/>
        </w:rPr>
        <w:t xml:space="preserve">پس از پایان </w:t>
      </w:r>
      <w:r w:rsidR="006524EC">
        <w:rPr>
          <w:rFonts w:hint="cs"/>
          <w:sz w:val="22"/>
          <w:szCs w:val="22"/>
          <w:rtl/>
          <w:lang w:bidi="fa-IR"/>
        </w:rPr>
        <w:t>هر مرحله</w:t>
      </w:r>
      <w:r w:rsidR="006524EC" w:rsidRPr="00891927">
        <w:rPr>
          <w:rFonts w:hint="cs"/>
          <w:sz w:val="22"/>
          <w:szCs w:val="22"/>
          <w:rtl/>
          <w:lang w:bidi="fa-IR"/>
        </w:rPr>
        <w:t xml:space="preserve"> </w:t>
      </w:r>
      <w:r w:rsidR="006524EC">
        <w:rPr>
          <w:rFonts w:hint="cs"/>
          <w:sz w:val="22"/>
          <w:szCs w:val="22"/>
          <w:rtl/>
          <w:lang w:bidi="fa-IR"/>
        </w:rPr>
        <w:t xml:space="preserve">از </w:t>
      </w:r>
      <w:r w:rsidRPr="00891927">
        <w:rPr>
          <w:rFonts w:hint="cs"/>
          <w:sz w:val="22"/>
          <w:szCs w:val="22"/>
          <w:rtl/>
          <w:lang w:bidi="fa-IR"/>
        </w:rPr>
        <w:t>عملیات برف‌روبی</w:t>
      </w:r>
      <w:r>
        <w:rPr>
          <w:rFonts w:hint="cs"/>
          <w:sz w:val="22"/>
          <w:szCs w:val="22"/>
          <w:rtl/>
          <w:lang w:bidi="fa-IR"/>
        </w:rPr>
        <w:t>،</w:t>
      </w:r>
      <w:r w:rsidR="001A3A9C">
        <w:rPr>
          <w:rFonts w:hint="cs"/>
          <w:sz w:val="22"/>
          <w:szCs w:val="22"/>
          <w:rtl/>
          <w:lang w:bidi="fa-IR"/>
        </w:rPr>
        <w:t xml:space="preserve"> </w:t>
      </w:r>
      <w:r w:rsidR="009572F1">
        <w:rPr>
          <w:rFonts w:hint="cs"/>
          <w:sz w:val="22"/>
          <w:szCs w:val="22"/>
          <w:rtl/>
          <w:lang w:bidi="fa-IR"/>
        </w:rPr>
        <w:t>ع</w:t>
      </w:r>
      <w:r w:rsidR="001A3A9C">
        <w:rPr>
          <w:rFonts w:hint="cs"/>
          <w:sz w:val="22"/>
          <w:szCs w:val="22"/>
          <w:rtl/>
          <w:lang w:bidi="fa-IR"/>
        </w:rPr>
        <w:t>ملیات برداشت داده و</w:t>
      </w:r>
      <w:r w:rsidR="002161B3">
        <w:rPr>
          <w:rFonts w:hint="cs"/>
          <w:sz w:val="22"/>
          <w:szCs w:val="22"/>
          <w:rtl/>
          <w:lang w:bidi="fa-IR"/>
        </w:rPr>
        <w:t xml:space="preserve"> صدور </w:t>
      </w:r>
      <w:r w:rsidR="002161B3" w:rsidRPr="00D979B8">
        <w:rPr>
          <w:lang w:bidi="fa-IR"/>
        </w:rPr>
        <w:t>SNOWTAM</w:t>
      </w:r>
      <w:r w:rsidR="002161B3" w:rsidRPr="00D979B8">
        <w:rPr>
          <w:rFonts w:hint="cs"/>
          <w:rtl/>
          <w:lang w:bidi="fa-IR"/>
        </w:rPr>
        <w:t xml:space="preserve"> </w:t>
      </w:r>
      <w:r w:rsidR="001A3A9C">
        <w:rPr>
          <w:rFonts w:hint="cs"/>
          <w:sz w:val="22"/>
          <w:szCs w:val="22"/>
          <w:rtl/>
          <w:lang w:bidi="fa-IR"/>
        </w:rPr>
        <w:t>انجام می شود.</w:t>
      </w:r>
    </w:p>
    <w:p w14:paraId="3208E80E" w14:textId="60185706" w:rsidR="006D68BF" w:rsidRPr="00B748F9" w:rsidRDefault="00307409" w:rsidP="002260D7">
      <w:pPr>
        <w:pStyle w:val="ListParagraph"/>
        <w:numPr>
          <w:ilvl w:val="3"/>
          <w:numId w:val="15"/>
        </w:numPr>
        <w:tabs>
          <w:tab w:val="right" w:pos="900"/>
        </w:tabs>
        <w:bidi/>
        <w:ind w:left="810" w:hanging="810"/>
        <w:jc w:val="both"/>
        <w:rPr>
          <w:sz w:val="22"/>
          <w:szCs w:val="22"/>
          <w:lang w:bidi="fa-IR"/>
        </w:rPr>
      </w:pPr>
      <w:r w:rsidRPr="00092ABC">
        <w:rPr>
          <w:rFonts w:hint="cs"/>
          <w:sz w:val="22"/>
          <w:szCs w:val="22"/>
          <w:rtl/>
          <w:lang w:bidi="fa-IR"/>
        </w:rPr>
        <w:t>پس از پاکسازی کامل سطوح پروازی،</w:t>
      </w:r>
      <w:r w:rsidR="00B71AE8" w:rsidRPr="00092ABC">
        <w:rPr>
          <w:rFonts w:hint="cs"/>
          <w:sz w:val="22"/>
          <w:szCs w:val="22"/>
          <w:rtl/>
          <w:lang w:bidi="fa-IR"/>
        </w:rPr>
        <w:t xml:space="preserve"> </w:t>
      </w:r>
      <w:r w:rsidRPr="00092ABC">
        <w:rPr>
          <w:rFonts w:hint="cs"/>
          <w:sz w:val="22"/>
          <w:szCs w:val="22"/>
          <w:rtl/>
          <w:lang w:bidi="fa-IR"/>
        </w:rPr>
        <w:t xml:space="preserve">فرمانده ایرساید </w:t>
      </w:r>
      <w:r w:rsidR="00B71AE8" w:rsidRPr="00092ABC">
        <w:rPr>
          <w:rFonts w:hint="cs"/>
          <w:sz w:val="22"/>
          <w:szCs w:val="22"/>
          <w:rtl/>
          <w:lang w:bidi="fa-IR"/>
        </w:rPr>
        <w:t>خاتمه عملیات برف</w:t>
      </w:r>
      <w:r w:rsidR="00B71AE8" w:rsidRPr="00092ABC">
        <w:rPr>
          <w:sz w:val="22"/>
          <w:szCs w:val="22"/>
          <w:rtl/>
          <w:lang w:bidi="fa-IR"/>
        </w:rPr>
        <w:softHyphen/>
      </w:r>
      <w:r w:rsidR="00A30E39" w:rsidRPr="00092ABC">
        <w:rPr>
          <w:rFonts w:hint="cs"/>
          <w:sz w:val="22"/>
          <w:szCs w:val="22"/>
          <w:rtl/>
          <w:lang w:bidi="fa-IR"/>
        </w:rPr>
        <w:t xml:space="preserve">روبی باند و سطوح مربوطه را به </w:t>
      </w:r>
      <w:r w:rsidR="009572F1">
        <w:rPr>
          <w:rFonts w:hint="cs"/>
          <w:sz w:val="22"/>
          <w:szCs w:val="22"/>
          <w:rtl/>
          <w:lang w:bidi="fa-IR"/>
        </w:rPr>
        <w:t xml:space="preserve">فرمانده عملیات زمستانی </w:t>
      </w:r>
      <w:r w:rsidR="009572F1" w:rsidRPr="00092ABC">
        <w:rPr>
          <w:rFonts w:hint="cs"/>
          <w:sz w:val="22"/>
          <w:szCs w:val="22"/>
          <w:rtl/>
          <w:lang w:bidi="fa-IR"/>
        </w:rPr>
        <w:t xml:space="preserve">اعلام </w:t>
      </w:r>
      <w:r w:rsidR="009572F1">
        <w:rPr>
          <w:rFonts w:hint="cs"/>
          <w:sz w:val="22"/>
          <w:szCs w:val="22"/>
          <w:rtl/>
          <w:lang w:bidi="fa-IR"/>
        </w:rPr>
        <w:t xml:space="preserve">نموده و پس از تایید ایشان، اطلاع رسانی به اداره کنترل ترافیک هوایی، معاون عملیات هوانوردی، </w:t>
      </w:r>
      <w:r w:rsidR="00B71AE8" w:rsidRPr="00092ABC">
        <w:rPr>
          <w:rFonts w:hint="cs"/>
          <w:sz w:val="22"/>
          <w:szCs w:val="22"/>
          <w:rtl/>
          <w:lang w:bidi="fa-IR"/>
        </w:rPr>
        <w:t>شرکت</w:t>
      </w:r>
      <w:r w:rsidR="00B71AE8" w:rsidRPr="00092ABC">
        <w:rPr>
          <w:sz w:val="22"/>
          <w:szCs w:val="22"/>
          <w:rtl/>
          <w:lang w:bidi="fa-IR"/>
        </w:rPr>
        <w:softHyphen/>
      </w:r>
      <w:r w:rsidR="00D93857" w:rsidRPr="00092ABC">
        <w:rPr>
          <w:rFonts w:hint="cs"/>
          <w:sz w:val="22"/>
          <w:szCs w:val="22"/>
          <w:rtl/>
          <w:lang w:bidi="fa-IR"/>
        </w:rPr>
        <w:t>های هواپیمایی و هندلینگ</w:t>
      </w:r>
      <w:r w:rsidR="00D93857" w:rsidRPr="00092ABC">
        <w:rPr>
          <w:sz w:val="22"/>
          <w:szCs w:val="22"/>
          <w:rtl/>
          <w:lang w:bidi="fa-IR"/>
        </w:rPr>
        <w:softHyphen/>
      </w:r>
      <w:r w:rsidR="00833E63" w:rsidRPr="00092ABC">
        <w:rPr>
          <w:rFonts w:hint="cs"/>
          <w:sz w:val="22"/>
          <w:szCs w:val="22"/>
          <w:rtl/>
          <w:lang w:bidi="fa-IR"/>
        </w:rPr>
        <w:t xml:space="preserve">کننده </w:t>
      </w:r>
      <w:r w:rsidR="00A87E49" w:rsidRPr="00092ABC">
        <w:rPr>
          <w:rFonts w:hint="cs"/>
          <w:sz w:val="22"/>
          <w:szCs w:val="22"/>
          <w:rtl/>
          <w:lang w:bidi="fa-IR"/>
        </w:rPr>
        <w:t>صورت می</w:t>
      </w:r>
      <w:r w:rsidR="00A87E49" w:rsidRPr="00092ABC">
        <w:rPr>
          <w:sz w:val="22"/>
          <w:szCs w:val="22"/>
          <w:rtl/>
          <w:lang w:bidi="fa-IR"/>
        </w:rPr>
        <w:softHyphen/>
      </w:r>
      <w:r w:rsidR="00833E63" w:rsidRPr="00092ABC">
        <w:rPr>
          <w:rFonts w:hint="cs"/>
          <w:sz w:val="22"/>
          <w:szCs w:val="22"/>
          <w:rtl/>
          <w:lang w:bidi="fa-IR"/>
        </w:rPr>
        <w:t>پذیرد.</w:t>
      </w:r>
    </w:p>
    <w:p w14:paraId="61C98995" w14:textId="77777777" w:rsidR="000C7EE9" w:rsidRPr="006A7735" w:rsidRDefault="000C7EE9" w:rsidP="000C7EE9">
      <w:pPr>
        <w:pStyle w:val="ListParagraph"/>
        <w:bidi/>
        <w:spacing w:after="0" w:line="240" w:lineRule="auto"/>
        <w:jc w:val="lowKashida"/>
        <w:rPr>
          <w:rFonts w:ascii="Times New Roman" w:eastAsia="Times New Roman" w:hAnsi="Times New Roman"/>
          <w:b/>
          <w:noProof/>
          <w:sz w:val="22"/>
          <w:szCs w:val="22"/>
        </w:rPr>
      </w:pPr>
    </w:p>
    <w:p w14:paraId="0965D5E8" w14:textId="78FE31BD" w:rsidR="004665E4" w:rsidRPr="003C2CF5" w:rsidRDefault="00D93857" w:rsidP="001A6235">
      <w:pPr>
        <w:pStyle w:val="Heading3"/>
        <w:numPr>
          <w:ilvl w:val="2"/>
          <w:numId w:val="1"/>
        </w:numPr>
        <w:bidi/>
        <w:ind w:left="713" w:hanging="713"/>
        <w:jc w:val="left"/>
        <w:rPr>
          <w:sz w:val="24"/>
          <w:szCs w:val="24"/>
          <w:rtl/>
          <w:lang w:bidi="fa-IR"/>
        </w:rPr>
      </w:pPr>
      <w:bookmarkStart w:id="34" w:name="_Toc186066329"/>
      <w:r w:rsidRPr="003C2CF5">
        <w:rPr>
          <w:rFonts w:hint="cs"/>
          <w:sz w:val="24"/>
          <w:szCs w:val="24"/>
          <w:rtl/>
          <w:lang w:bidi="fa-IR"/>
        </w:rPr>
        <w:t>اولويت عملیات برف</w:t>
      </w:r>
      <w:r w:rsidRPr="003C2CF5">
        <w:rPr>
          <w:sz w:val="24"/>
          <w:szCs w:val="24"/>
          <w:rtl/>
          <w:lang w:bidi="fa-IR"/>
        </w:rPr>
        <w:softHyphen/>
      </w:r>
      <w:r w:rsidR="005B1C65" w:rsidRPr="003C2CF5">
        <w:rPr>
          <w:rFonts w:hint="cs"/>
          <w:sz w:val="24"/>
          <w:szCs w:val="24"/>
          <w:rtl/>
          <w:lang w:bidi="fa-IR"/>
        </w:rPr>
        <w:t>روبی در ایرساید:</w:t>
      </w:r>
      <w:bookmarkEnd w:id="34"/>
    </w:p>
    <w:p w14:paraId="6C4BD03F" w14:textId="3437BAAA" w:rsidR="00CB398B" w:rsidRDefault="004F6877" w:rsidP="00BF25CD">
      <w:pPr>
        <w:bidi/>
        <w:spacing w:after="0" w:line="240" w:lineRule="auto"/>
        <w:jc w:val="both"/>
        <w:rPr>
          <w:rFonts w:ascii="Times New Roman" w:eastAsia="Times New Roman" w:hAnsi="Times New Roman"/>
          <w:b/>
          <w:noProof/>
          <w:color w:val="000000"/>
          <w:sz w:val="22"/>
          <w:szCs w:val="22"/>
          <w:rtl/>
          <w:lang w:bidi="fa-IR"/>
        </w:rPr>
      </w:pPr>
      <w:r>
        <w:rPr>
          <w:rFonts w:ascii="Times New Roman" w:eastAsia="Times New Roman" w:hAnsi="Times New Roman" w:hint="cs"/>
          <w:b/>
          <w:noProof/>
          <w:color w:val="000000"/>
          <w:sz w:val="22"/>
          <w:szCs w:val="22"/>
          <w:rtl/>
          <w:lang w:bidi="fa-IR"/>
        </w:rPr>
        <w:t>ا</w:t>
      </w:r>
      <w:r w:rsidR="00CB398B" w:rsidRPr="00CB398B">
        <w:rPr>
          <w:rFonts w:ascii="Times New Roman" w:eastAsia="Times New Roman" w:hAnsi="Times New Roman" w:hint="cs"/>
          <w:b/>
          <w:noProof/>
          <w:color w:val="000000"/>
          <w:sz w:val="22"/>
          <w:szCs w:val="22"/>
          <w:rtl/>
          <w:lang w:bidi="fa-IR"/>
        </w:rPr>
        <w:t>و</w:t>
      </w:r>
      <w:r>
        <w:rPr>
          <w:rFonts w:ascii="Times New Roman" w:eastAsia="Times New Roman" w:hAnsi="Times New Roman" w:hint="cs"/>
          <w:b/>
          <w:noProof/>
          <w:color w:val="000000"/>
          <w:sz w:val="22"/>
          <w:szCs w:val="22"/>
          <w:rtl/>
          <w:lang w:bidi="fa-IR"/>
        </w:rPr>
        <w:t>ل</w:t>
      </w:r>
      <w:r w:rsidR="00D93857">
        <w:rPr>
          <w:rFonts w:ascii="Times New Roman" w:eastAsia="Times New Roman" w:hAnsi="Times New Roman" w:hint="cs"/>
          <w:b/>
          <w:noProof/>
          <w:color w:val="000000"/>
          <w:sz w:val="22"/>
          <w:szCs w:val="22"/>
          <w:rtl/>
          <w:lang w:bidi="fa-IR"/>
        </w:rPr>
        <w:t>و</w:t>
      </w:r>
      <w:r w:rsidR="00CB398B" w:rsidRPr="00CB398B">
        <w:rPr>
          <w:rFonts w:ascii="Times New Roman" w:eastAsia="Times New Roman" w:hAnsi="Times New Roman" w:hint="cs"/>
          <w:b/>
          <w:noProof/>
          <w:color w:val="000000"/>
          <w:sz w:val="22"/>
          <w:szCs w:val="22"/>
          <w:rtl/>
          <w:lang w:bidi="fa-IR"/>
        </w:rPr>
        <w:t xml:space="preserve">یت برف‌روبی در ایرساید </w:t>
      </w:r>
      <w:r w:rsidR="00BF25CD">
        <w:rPr>
          <w:rFonts w:ascii="Times New Roman" w:eastAsia="Times New Roman" w:hAnsi="Times New Roman" w:hint="cs"/>
          <w:b/>
          <w:noProof/>
          <w:color w:val="000000"/>
          <w:sz w:val="22"/>
          <w:szCs w:val="22"/>
          <w:rtl/>
          <w:lang w:bidi="fa-IR"/>
        </w:rPr>
        <w:t xml:space="preserve">به ترتیب زیر است </w:t>
      </w:r>
      <w:r w:rsidR="00CB398B" w:rsidRPr="00CB398B">
        <w:rPr>
          <w:rFonts w:ascii="Times New Roman" w:eastAsia="Times New Roman" w:hAnsi="Times New Roman" w:hint="cs"/>
          <w:b/>
          <w:noProof/>
          <w:color w:val="000000"/>
          <w:sz w:val="22"/>
          <w:szCs w:val="22"/>
          <w:rtl/>
          <w:lang w:bidi="fa-IR"/>
        </w:rPr>
        <w:t>است.</w:t>
      </w:r>
    </w:p>
    <w:p w14:paraId="5900D6FC" w14:textId="77777777" w:rsidR="009173FF" w:rsidRPr="006A7735" w:rsidRDefault="009173FF" w:rsidP="009173FF">
      <w:pPr>
        <w:bidi/>
        <w:spacing w:after="0" w:line="240" w:lineRule="auto"/>
        <w:jc w:val="both"/>
        <w:rPr>
          <w:rFonts w:ascii="Times New Roman" w:eastAsia="Times New Roman" w:hAnsi="Times New Roman"/>
          <w:b/>
          <w:noProof/>
          <w:color w:val="000000"/>
          <w:sz w:val="22"/>
          <w:szCs w:val="22"/>
          <w:rtl/>
          <w:lang w:bidi="fa-IR"/>
        </w:rPr>
      </w:pPr>
    </w:p>
    <w:p w14:paraId="58F9F3B8" w14:textId="414E3649" w:rsidR="004665E4" w:rsidRPr="003C2CF5" w:rsidRDefault="004665E4" w:rsidP="00B006E1">
      <w:pPr>
        <w:pStyle w:val="Heading4"/>
        <w:numPr>
          <w:ilvl w:val="3"/>
          <w:numId w:val="1"/>
        </w:numPr>
        <w:bidi/>
        <w:ind w:left="900" w:hanging="900"/>
        <w:jc w:val="left"/>
        <w:rPr>
          <w:lang w:bidi="fa-IR"/>
        </w:rPr>
      </w:pPr>
      <w:r w:rsidRPr="003C2CF5">
        <w:rPr>
          <w:rFonts w:hint="cs"/>
          <w:rtl/>
          <w:lang w:bidi="fa-IR"/>
        </w:rPr>
        <w:t>منطقه مانور پروازی</w:t>
      </w:r>
      <w:r w:rsidR="007846CF" w:rsidRPr="003C2CF5">
        <w:rPr>
          <w:rFonts w:hint="cs"/>
          <w:rtl/>
          <w:lang w:bidi="fa-IR"/>
        </w:rPr>
        <w:t>:</w:t>
      </w:r>
    </w:p>
    <w:p w14:paraId="2C6055E5" w14:textId="14224114" w:rsidR="005B1C65" w:rsidRPr="004665E4" w:rsidRDefault="005B1C65" w:rsidP="00B006E1">
      <w:pPr>
        <w:pStyle w:val="ListParagraph"/>
        <w:numPr>
          <w:ilvl w:val="4"/>
          <w:numId w:val="1"/>
        </w:numPr>
        <w:bidi/>
        <w:spacing w:after="0" w:line="240" w:lineRule="auto"/>
        <w:ind w:left="1080"/>
        <w:jc w:val="lowKashida"/>
        <w:rPr>
          <w:rFonts w:ascii="Times New Roman" w:eastAsia="Times New Roman" w:hAnsi="Times New Roman"/>
          <w:b/>
          <w:noProof/>
          <w:sz w:val="22"/>
          <w:szCs w:val="22"/>
          <w:rtl/>
        </w:rPr>
      </w:pPr>
      <w:r w:rsidRPr="004665E4">
        <w:rPr>
          <w:rFonts w:ascii="Times New Roman" w:eastAsia="Times New Roman" w:hAnsi="Times New Roman" w:hint="cs"/>
          <w:b/>
          <w:noProof/>
          <w:sz w:val="22"/>
          <w:szCs w:val="22"/>
          <w:rtl/>
        </w:rPr>
        <w:t xml:space="preserve">در شرایطی که باند قابل استفاده </w:t>
      </w:r>
      <w:r w:rsidRPr="00D979B8">
        <w:rPr>
          <w:rFonts w:ascii="Times New Roman" w:eastAsia="Times New Roman" w:hAnsi="Times New Roman"/>
          <w:bCs/>
          <w:noProof/>
        </w:rPr>
        <w:t>11L/29R</w:t>
      </w:r>
      <w:r w:rsidR="00D93857">
        <w:rPr>
          <w:rFonts w:ascii="Times New Roman" w:eastAsia="Times New Roman" w:hAnsi="Times New Roman" w:hint="cs"/>
          <w:b/>
          <w:noProof/>
          <w:sz w:val="22"/>
          <w:szCs w:val="22"/>
          <w:rtl/>
        </w:rPr>
        <w:t xml:space="preserve"> باشد اولویت برف</w:t>
      </w:r>
      <w:r w:rsidR="00D93857">
        <w:rPr>
          <w:rFonts w:ascii="Times New Roman" w:eastAsia="Times New Roman" w:hAnsi="Times New Roman"/>
          <w:b/>
          <w:noProof/>
          <w:sz w:val="22"/>
          <w:szCs w:val="22"/>
          <w:rtl/>
        </w:rPr>
        <w:softHyphen/>
      </w:r>
      <w:r w:rsidRPr="004665E4">
        <w:rPr>
          <w:rFonts w:ascii="Times New Roman" w:eastAsia="Times New Roman" w:hAnsi="Times New Roman" w:hint="cs"/>
          <w:b/>
          <w:noProof/>
          <w:sz w:val="22"/>
          <w:szCs w:val="22"/>
          <w:rtl/>
        </w:rPr>
        <w:t xml:space="preserve">روبی </w:t>
      </w:r>
      <w:r w:rsidR="004665E4" w:rsidRPr="004665E4">
        <w:rPr>
          <w:rFonts w:ascii="Times New Roman" w:eastAsia="Times New Roman" w:hAnsi="Times New Roman" w:hint="cs"/>
          <w:b/>
          <w:noProof/>
          <w:sz w:val="22"/>
          <w:szCs w:val="22"/>
          <w:rtl/>
        </w:rPr>
        <w:t>منطقه مانور پروازی</w:t>
      </w:r>
      <w:r w:rsidRPr="004665E4">
        <w:rPr>
          <w:rFonts w:ascii="Times New Roman" w:eastAsia="Times New Roman" w:hAnsi="Times New Roman" w:hint="cs"/>
          <w:b/>
          <w:noProof/>
          <w:sz w:val="22"/>
          <w:szCs w:val="22"/>
          <w:rtl/>
        </w:rPr>
        <w:t xml:space="preserve"> به ترتیب ذیل است</w:t>
      </w:r>
      <w:r w:rsidR="00AF2F7A" w:rsidRPr="004665E4">
        <w:rPr>
          <w:rFonts w:ascii="Times New Roman" w:eastAsia="Times New Roman" w:hAnsi="Times New Roman" w:hint="cs"/>
          <w:b/>
          <w:noProof/>
          <w:sz w:val="22"/>
          <w:szCs w:val="22"/>
          <w:rtl/>
        </w:rPr>
        <w:t>:</w:t>
      </w:r>
    </w:p>
    <w:p w14:paraId="2594A71E" w14:textId="77777777" w:rsidR="00013031" w:rsidRPr="00582717" w:rsidRDefault="00013031" w:rsidP="00013031">
      <w:pPr>
        <w:pStyle w:val="ListParagraph"/>
        <w:numPr>
          <w:ilvl w:val="0"/>
          <w:numId w:val="7"/>
        </w:numPr>
        <w:bidi/>
        <w:spacing w:after="0" w:line="240" w:lineRule="auto"/>
        <w:ind w:left="996"/>
        <w:jc w:val="lowKashida"/>
        <w:rPr>
          <w:rFonts w:ascii="Times New Roman" w:eastAsia="Times New Roman" w:hAnsi="Times New Roman"/>
          <w:b/>
          <w:noProof/>
          <w:sz w:val="22"/>
          <w:szCs w:val="22"/>
          <w:rtl/>
        </w:rPr>
      </w:pPr>
      <w:r w:rsidRPr="00582717">
        <w:rPr>
          <w:rFonts w:ascii="Times New Roman" w:eastAsia="Times New Roman" w:hAnsi="Times New Roman" w:hint="cs"/>
          <w:b/>
          <w:noProof/>
          <w:sz w:val="22"/>
          <w:szCs w:val="22"/>
          <w:rtl/>
        </w:rPr>
        <w:t xml:space="preserve">باند پروازي </w:t>
      </w:r>
      <w:r w:rsidRPr="00D979B8">
        <w:rPr>
          <w:rFonts w:ascii="Times New Roman" w:eastAsia="Times New Roman" w:hAnsi="Times New Roman"/>
          <w:bCs/>
          <w:noProof/>
        </w:rPr>
        <w:t>11L/29R</w:t>
      </w:r>
      <w:r>
        <w:rPr>
          <w:rFonts w:ascii="Times New Roman" w:eastAsia="Times New Roman" w:hAnsi="Times New Roman" w:hint="cs"/>
          <w:b/>
          <w:noProof/>
          <w:sz w:val="22"/>
          <w:szCs w:val="22"/>
          <w:rtl/>
        </w:rPr>
        <w:t>؛</w:t>
      </w:r>
    </w:p>
    <w:p w14:paraId="06CC090A" w14:textId="11D0D82C" w:rsidR="005B1C65" w:rsidRPr="00835537" w:rsidRDefault="00D93857" w:rsidP="00835537">
      <w:pPr>
        <w:pStyle w:val="ListParagraph"/>
        <w:numPr>
          <w:ilvl w:val="0"/>
          <w:numId w:val="7"/>
        </w:numPr>
        <w:bidi/>
        <w:spacing w:after="0" w:line="240" w:lineRule="auto"/>
        <w:ind w:left="996"/>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rPr>
        <w:t>تاكسي</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وي</w:t>
      </w:r>
      <w:r w:rsidR="00013031">
        <w:rPr>
          <w:rFonts w:ascii="Times New Roman" w:eastAsia="Times New Roman" w:hAnsi="Times New Roman" w:hint="cs"/>
          <w:b/>
          <w:noProof/>
          <w:sz w:val="22"/>
          <w:szCs w:val="22"/>
          <w:rtl/>
        </w:rPr>
        <w:t xml:space="preserve"> های</w:t>
      </w:r>
      <w:r w:rsidR="005B1C65" w:rsidRPr="00582717">
        <w:rPr>
          <w:rFonts w:ascii="Times New Roman" w:eastAsia="Times New Roman" w:hAnsi="Times New Roman" w:hint="cs"/>
          <w:b/>
          <w:noProof/>
          <w:sz w:val="22"/>
          <w:szCs w:val="22"/>
          <w:rtl/>
        </w:rPr>
        <w:t xml:space="preserve"> </w:t>
      </w:r>
      <w:r w:rsidR="00013031">
        <w:rPr>
          <w:rFonts w:ascii="Times New Roman" w:eastAsia="Times New Roman" w:hAnsi="Times New Roman"/>
          <w:bCs/>
          <w:noProof/>
        </w:rPr>
        <w:t>C,</w:t>
      </w:r>
      <w:r w:rsidR="00013031" w:rsidRPr="005F6E44">
        <w:rPr>
          <w:rFonts w:ascii="Times New Roman" w:eastAsia="Times New Roman" w:hAnsi="Times New Roman"/>
          <w:bCs/>
          <w:noProof/>
        </w:rPr>
        <w:t>D</w:t>
      </w:r>
      <w:r w:rsidR="00AF2F7A" w:rsidRPr="005F6E44">
        <w:rPr>
          <w:rFonts w:ascii="Times New Roman" w:eastAsia="Times New Roman" w:hAnsi="Times New Roman" w:hint="cs"/>
          <w:b/>
          <w:noProof/>
          <w:sz w:val="22"/>
          <w:szCs w:val="22"/>
          <w:rtl/>
        </w:rPr>
        <w:t>؛</w:t>
      </w:r>
      <w:r w:rsidR="00835537" w:rsidRPr="005F6E44">
        <w:rPr>
          <w:rFonts w:ascii="Times New Roman" w:eastAsia="Times New Roman" w:hAnsi="Times New Roman"/>
          <w:b/>
          <w:noProof/>
          <w:sz w:val="22"/>
          <w:szCs w:val="22"/>
        </w:rPr>
        <w:t xml:space="preserve"> </w:t>
      </w:r>
      <w:r w:rsidR="00835537" w:rsidRPr="005F6E44">
        <w:rPr>
          <w:rFonts w:ascii="Times New Roman" w:eastAsia="Times New Roman" w:hAnsi="Times New Roman"/>
          <w:bCs/>
          <w:noProof/>
        </w:rPr>
        <w:t>S</w:t>
      </w:r>
      <w:r w:rsidR="00835537" w:rsidRPr="005F6E44">
        <w:rPr>
          <w:rFonts w:ascii="Times New Roman" w:eastAsia="Times New Roman" w:hAnsi="Times New Roman" w:hint="cs"/>
          <w:b/>
          <w:noProof/>
          <w:sz w:val="22"/>
          <w:szCs w:val="22"/>
          <w:rtl/>
        </w:rPr>
        <w:t>؛</w:t>
      </w:r>
      <w:r w:rsidR="00835537">
        <w:rPr>
          <w:rFonts w:ascii="Times New Roman" w:eastAsia="Times New Roman" w:hAnsi="Times New Roman" w:hint="cs"/>
          <w:b/>
          <w:noProof/>
          <w:sz w:val="22"/>
          <w:szCs w:val="22"/>
          <w:rtl/>
        </w:rPr>
        <w:t xml:space="preserve"> </w:t>
      </w:r>
    </w:p>
    <w:p w14:paraId="7B661376" w14:textId="11235AFE" w:rsidR="00013031" w:rsidRPr="00582717" w:rsidRDefault="00013031" w:rsidP="00013031">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تاكسي</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وي</w:t>
      </w:r>
      <w:r>
        <w:rPr>
          <w:rFonts w:ascii="Times New Roman" w:eastAsia="Times New Roman" w:hAnsi="Times New Roman"/>
          <w:b/>
          <w:noProof/>
          <w:sz w:val="22"/>
          <w:szCs w:val="22"/>
          <w:rtl/>
        </w:rPr>
        <w:softHyphen/>
      </w:r>
      <w:r w:rsidRPr="00582717">
        <w:rPr>
          <w:rFonts w:ascii="Times New Roman" w:eastAsia="Times New Roman" w:hAnsi="Times New Roman" w:hint="cs"/>
          <w:b/>
          <w:noProof/>
          <w:sz w:val="22"/>
          <w:szCs w:val="22"/>
          <w:rtl/>
        </w:rPr>
        <w:t>هاي</w:t>
      </w:r>
      <w:r w:rsidR="00CC29CC" w:rsidRPr="00582717">
        <w:rPr>
          <w:rFonts w:ascii="Times New Roman" w:eastAsia="Times New Roman" w:hAnsi="Times New Roman" w:hint="cs"/>
          <w:b/>
          <w:noProof/>
          <w:sz w:val="22"/>
          <w:szCs w:val="22"/>
          <w:rtl/>
        </w:rPr>
        <w:t xml:space="preserve"> </w:t>
      </w:r>
      <w:r w:rsidR="00CC29CC">
        <w:rPr>
          <w:rFonts w:ascii="Times New Roman" w:eastAsia="Times New Roman" w:hAnsi="Times New Roman"/>
          <w:bCs/>
          <w:noProof/>
        </w:rPr>
        <w:t>J,M,N</w:t>
      </w:r>
      <w:r w:rsidR="00CC29CC">
        <w:rPr>
          <w:rFonts w:ascii="Times New Roman" w:eastAsia="Times New Roman" w:hAnsi="Times New Roman" w:hint="cs"/>
          <w:bCs/>
          <w:noProof/>
          <w:rtl/>
          <w:lang w:bidi="fa-IR"/>
        </w:rPr>
        <w:t>؛</w:t>
      </w:r>
    </w:p>
    <w:p w14:paraId="5C865DEA" w14:textId="56CED272" w:rsidR="00013031" w:rsidRPr="00582717" w:rsidRDefault="00013031" w:rsidP="00013031">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تاكسي</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وي</w:t>
      </w:r>
      <w:r>
        <w:rPr>
          <w:rFonts w:ascii="Times New Roman" w:eastAsia="Times New Roman" w:hAnsi="Times New Roman"/>
          <w:b/>
          <w:noProof/>
          <w:sz w:val="22"/>
          <w:szCs w:val="22"/>
          <w:rtl/>
        </w:rPr>
        <w:softHyphen/>
      </w:r>
      <w:r w:rsidRPr="00582717">
        <w:rPr>
          <w:rFonts w:ascii="Times New Roman" w:eastAsia="Times New Roman" w:hAnsi="Times New Roman" w:hint="cs"/>
          <w:b/>
          <w:noProof/>
          <w:sz w:val="22"/>
          <w:szCs w:val="22"/>
          <w:rtl/>
        </w:rPr>
        <w:t xml:space="preserve"> </w:t>
      </w:r>
      <w:r w:rsidRPr="00D979B8">
        <w:rPr>
          <w:rFonts w:ascii="Times New Roman" w:eastAsia="Times New Roman" w:hAnsi="Times New Roman"/>
          <w:bCs/>
          <w:noProof/>
        </w:rPr>
        <w:t>U</w:t>
      </w:r>
      <w:r w:rsidRPr="00D979B8">
        <w:rPr>
          <w:rFonts w:ascii="Times New Roman" w:eastAsia="Times New Roman" w:hAnsi="Times New Roman" w:hint="cs"/>
          <w:b/>
          <w:noProof/>
          <w:rtl/>
        </w:rPr>
        <w:t xml:space="preserve"> </w:t>
      </w:r>
      <w:r>
        <w:rPr>
          <w:rFonts w:ascii="Times New Roman" w:eastAsia="Times New Roman" w:hAnsi="Times New Roman" w:hint="cs"/>
          <w:b/>
          <w:noProof/>
          <w:sz w:val="22"/>
          <w:szCs w:val="22"/>
          <w:rtl/>
        </w:rPr>
        <w:t>؛</w:t>
      </w:r>
    </w:p>
    <w:p w14:paraId="668E8427" w14:textId="0B6DF062" w:rsidR="005B1C65" w:rsidRPr="00582717" w:rsidRDefault="00D93857" w:rsidP="000A608C">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جلوی ایستگاه‌های آتش</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نشانی و نجات</w:t>
      </w:r>
      <w:r w:rsidR="00AF2F7A">
        <w:rPr>
          <w:rFonts w:ascii="Times New Roman" w:eastAsia="Times New Roman" w:hAnsi="Times New Roman" w:hint="cs"/>
          <w:b/>
          <w:noProof/>
          <w:sz w:val="22"/>
          <w:szCs w:val="22"/>
          <w:rtl/>
        </w:rPr>
        <w:t>؛</w:t>
      </w:r>
    </w:p>
    <w:p w14:paraId="0470AEDB" w14:textId="5FE48ABC" w:rsidR="005B1C65" w:rsidRPr="00582717" w:rsidRDefault="00D93857" w:rsidP="000A608C">
      <w:pPr>
        <w:pStyle w:val="ListParagraph"/>
        <w:numPr>
          <w:ilvl w:val="0"/>
          <w:numId w:val="7"/>
        </w:numPr>
        <w:bidi/>
        <w:spacing w:after="0" w:line="240" w:lineRule="auto"/>
        <w:ind w:left="996"/>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rPr>
        <w:t>جاده</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هاي دسترسي به ايستگاه هاي ناوبري و رادار</w:t>
      </w:r>
      <w:r w:rsidR="00AF2F7A">
        <w:rPr>
          <w:rFonts w:ascii="Times New Roman" w:eastAsia="Times New Roman" w:hAnsi="Times New Roman" w:hint="cs"/>
          <w:b/>
          <w:noProof/>
          <w:sz w:val="22"/>
          <w:szCs w:val="22"/>
          <w:rtl/>
        </w:rPr>
        <w:t>؛</w:t>
      </w:r>
    </w:p>
    <w:p w14:paraId="3880F9C2" w14:textId="440C8F35" w:rsidR="005B1C65" w:rsidRPr="00582717" w:rsidRDefault="005B1C65" w:rsidP="000A608C">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ایستگاه هواشناسی و سایت تجهیزات هواشناسی</w:t>
      </w:r>
      <w:r w:rsidR="00AF2F7A">
        <w:rPr>
          <w:rFonts w:ascii="Times New Roman" w:eastAsia="Times New Roman" w:hAnsi="Times New Roman" w:hint="cs"/>
          <w:b/>
          <w:noProof/>
          <w:sz w:val="22"/>
          <w:szCs w:val="22"/>
          <w:rtl/>
        </w:rPr>
        <w:t>؛</w:t>
      </w:r>
    </w:p>
    <w:p w14:paraId="46FA4AD6" w14:textId="7262175A" w:rsidR="005B1C65" w:rsidRPr="00582717" w:rsidRDefault="005B1C65" w:rsidP="000A608C">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 xml:space="preserve">باند </w:t>
      </w:r>
      <w:r w:rsidRPr="00D979B8">
        <w:rPr>
          <w:rFonts w:ascii="Times New Roman" w:eastAsia="Times New Roman" w:hAnsi="Times New Roman"/>
          <w:bCs/>
          <w:noProof/>
        </w:rPr>
        <w:t>29L</w:t>
      </w:r>
      <w:r w:rsidR="00D93857" w:rsidRPr="00D979B8">
        <w:rPr>
          <w:rFonts w:ascii="Times New Roman" w:eastAsia="Times New Roman" w:hAnsi="Times New Roman" w:hint="cs"/>
          <w:b/>
          <w:noProof/>
          <w:rtl/>
        </w:rPr>
        <w:t xml:space="preserve"> </w:t>
      </w:r>
      <w:r w:rsidR="00D93857">
        <w:rPr>
          <w:rFonts w:ascii="Times New Roman" w:eastAsia="Times New Roman" w:hAnsi="Times New Roman" w:hint="cs"/>
          <w:b/>
          <w:noProof/>
          <w:sz w:val="22"/>
          <w:szCs w:val="22"/>
          <w:rtl/>
        </w:rPr>
        <w:t>تاکسی</w:t>
      </w:r>
      <w:r w:rsidR="00D93857">
        <w:rPr>
          <w:rFonts w:ascii="Times New Roman" w:eastAsia="Times New Roman" w:hAnsi="Times New Roman"/>
          <w:b/>
          <w:noProof/>
          <w:sz w:val="22"/>
          <w:szCs w:val="22"/>
          <w:rtl/>
        </w:rPr>
        <w:softHyphen/>
      </w:r>
      <w:r w:rsidR="00D93857">
        <w:rPr>
          <w:rFonts w:ascii="Times New Roman" w:eastAsia="Times New Roman" w:hAnsi="Times New Roman" w:hint="cs"/>
          <w:b/>
          <w:noProof/>
          <w:sz w:val="22"/>
          <w:szCs w:val="22"/>
          <w:rtl/>
        </w:rPr>
        <w:t>وی</w:t>
      </w:r>
      <w:r w:rsidR="00D93857">
        <w:rPr>
          <w:rFonts w:ascii="Times New Roman" w:eastAsia="Times New Roman" w:hAnsi="Times New Roman"/>
          <w:b/>
          <w:noProof/>
          <w:sz w:val="22"/>
          <w:szCs w:val="22"/>
          <w:rtl/>
        </w:rPr>
        <w:softHyphen/>
      </w:r>
      <w:r w:rsidRPr="00582717">
        <w:rPr>
          <w:rFonts w:ascii="Times New Roman" w:eastAsia="Times New Roman" w:hAnsi="Times New Roman" w:hint="cs"/>
          <w:b/>
          <w:noProof/>
          <w:sz w:val="22"/>
          <w:szCs w:val="22"/>
          <w:rtl/>
        </w:rPr>
        <w:t xml:space="preserve">های </w:t>
      </w:r>
      <w:r w:rsidRPr="00D979B8">
        <w:rPr>
          <w:rFonts w:ascii="Times New Roman" w:eastAsia="Times New Roman" w:hAnsi="Times New Roman"/>
          <w:bCs/>
          <w:noProof/>
        </w:rPr>
        <w:t>Z,Y,F,G,H,E</w:t>
      </w:r>
      <w:r w:rsidR="00AF2F7A">
        <w:rPr>
          <w:rFonts w:ascii="Times New Roman" w:eastAsia="Times New Roman" w:hAnsi="Times New Roman" w:hint="cs"/>
          <w:b/>
          <w:noProof/>
          <w:sz w:val="22"/>
          <w:szCs w:val="22"/>
          <w:rtl/>
        </w:rPr>
        <w:t>؛</w:t>
      </w:r>
    </w:p>
    <w:p w14:paraId="0B15D8E6" w14:textId="6A1028B2" w:rsidR="005B1C65" w:rsidRPr="00582717" w:rsidRDefault="005B1C65" w:rsidP="000A608C">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 xml:space="preserve">تاکسی وی </w:t>
      </w:r>
      <w:r w:rsidRPr="00D979B8">
        <w:rPr>
          <w:rFonts w:ascii="Times New Roman" w:eastAsia="Times New Roman" w:hAnsi="Times New Roman"/>
          <w:bCs/>
          <w:noProof/>
        </w:rPr>
        <w:t>A</w:t>
      </w:r>
      <w:r w:rsidRPr="00D979B8">
        <w:rPr>
          <w:rFonts w:ascii="Times New Roman" w:eastAsia="Times New Roman" w:hAnsi="Times New Roman"/>
          <w:b/>
          <w:noProof/>
          <w:rtl/>
        </w:rPr>
        <w:t xml:space="preserve"> </w:t>
      </w:r>
      <w:r w:rsidR="00D93857">
        <w:rPr>
          <w:rFonts w:ascii="Times New Roman" w:eastAsia="Times New Roman" w:hAnsi="Times New Roman" w:hint="cs"/>
          <w:b/>
          <w:noProof/>
          <w:sz w:val="22"/>
          <w:szCs w:val="22"/>
          <w:rtl/>
        </w:rPr>
        <w:t>و تاکسی</w:t>
      </w:r>
      <w:r w:rsidR="00D93857">
        <w:rPr>
          <w:rFonts w:ascii="Times New Roman" w:eastAsia="Times New Roman" w:hAnsi="Times New Roman"/>
          <w:b/>
          <w:noProof/>
          <w:sz w:val="22"/>
          <w:szCs w:val="22"/>
          <w:rtl/>
        </w:rPr>
        <w:softHyphen/>
      </w:r>
      <w:r w:rsidR="00D93857">
        <w:rPr>
          <w:rFonts w:ascii="Times New Roman" w:eastAsia="Times New Roman" w:hAnsi="Times New Roman" w:hint="cs"/>
          <w:b/>
          <w:noProof/>
          <w:sz w:val="22"/>
          <w:szCs w:val="22"/>
          <w:rtl/>
        </w:rPr>
        <w:t>وی</w:t>
      </w:r>
      <w:r w:rsidR="00D93857">
        <w:rPr>
          <w:rFonts w:ascii="Times New Roman" w:eastAsia="Times New Roman" w:hAnsi="Times New Roman"/>
          <w:b/>
          <w:noProof/>
          <w:sz w:val="22"/>
          <w:szCs w:val="22"/>
          <w:rtl/>
        </w:rPr>
        <w:softHyphen/>
      </w:r>
      <w:r w:rsidRPr="00582717">
        <w:rPr>
          <w:rFonts w:ascii="Times New Roman" w:eastAsia="Times New Roman" w:hAnsi="Times New Roman" w:hint="cs"/>
          <w:b/>
          <w:noProof/>
          <w:sz w:val="22"/>
          <w:szCs w:val="22"/>
          <w:rtl/>
        </w:rPr>
        <w:t xml:space="preserve">های حد فاصل اپرون و باند پروازي </w:t>
      </w:r>
      <w:r w:rsidRPr="00D979B8">
        <w:rPr>
          <w:rFonts w:ascii="Times New Roman" w:eastAsia="Times New Roman" w:hAnsi="Times New Roman"/>
          <w:bCs/>
          <w:noProof/>
        </w:rPr>
        <w:t>29L</w:t>
      </w:r>
      <w:r w:rsidR="00AF2F7A">
        <w:rPr>
          <w:rFonts w:ascii="Times New Roman" w:eastAsia="Times New Roman" w:hAnsi="Times New Roman" w:hint="cs"/>
          <w:b/>
          <w:noProof/>
          <w:sz w:val="22"/>
          <w:szCs w:val="22"/>
          <w:rtl/>
        </w:rPr>
        <w:t>؛</w:t>
      </w:r>
    </w:p>
    <w:p w14:paraId="602EAB45" w14:textId="4CFE9FCE" w:rsidR="005B1C65" w:rsidRPr="00582717" w:rsidRDefault="005B1C65" w:rsidP="000A608C">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 xml:space="preserve">تاكسي وي </w:t>
      </w:r>
      <w:r w:rsidRPr="00D979B8">
        <w:rPr>
          <w:rFonts w:ascii="Times New Roman" w:eastAsia="Times New Roman" w:hAnsi="Times New Roman"/>
          <w:bCs/>
          <w:noProof/>
        </w:rPr>
        <w:t>B</w:t>
      </w:r>
      <w:r w:rsidRPr="00582717">
        <w:rPr>
          <w:rFonts w:ascii="Times New Roman" w:eastAsia="Times New Roman" w:hAnsi="Times New Roman" w:hint="cs"/>
          <w:b/>
          <w:noProof/>
          <w:sz w:val="22"/>
          <w:szCs w:val="22"/>
          <w:rtl/>
        </w:rPr>
        <w:t xml:space="preserve"> و </w:t>
      </w:r>
      <w:r w:rsidRPr="00D979B8">
        <w:rPr>
          <w:rFonts w:ascii="Times New Roman" w:eastAsia="Times New Roman" w:hAnsi="Times New Roman"/>
          <w:bCs/>
          <w:noProof/>
        </w:rPr>
        <w:t>R5</w:t>
      </w:r>
      <w:r w:rsidRPr="00D979B8">
        <w:rPr>
          <w:rFonts w:ascii="Times New Roman" w:eastAsia="Times New Roman" w:hAnsi="Times New Roman" w:hint="cs"/>
          <w:b/>
          <w:noProof/>
          <w:rtl/>
        </w:rPr>
        <w:t xml:space="preserve"> </w:t>
      </w:r>
      <w:r w:rsidRPr="00582717">
        <w:rPr>
          <w:rFonts w:ascii="Times New Roman" w:eastAsia="Times New Roman" w:hAnsi="Times New Roman" w:hint="cs"/>
          <w:b/>
          <w:noProof/>
          <w:sz w:val="22"/>
          <w:szCs w:val="22"/>
          <w:rtl/>
        </w:rPr>
        <w:t xml:space="preserve">و </w:t>
      </w:r>
      <w:r w:rsidRPr="00D979B8">
        <w:rPr>
          <w:rFonts w:ascii="Times New Roman" w:eastAsia="Times New Roman" w:hAnsi="Times New Roman"/>
          <w:bCs/>
          <w:noProof/>
        </w:rPr>
        <w:t>R6</w:t>
      </w:r>
      <w:r w:rsidR="00AF2F7A">
        <w:rPr>
          <w:rFonts w:ascii="Times New Roman" w:eastAsia="Times New Roman" w:hAnsi="Times New Roman" w:hint="cs"/>
          <w:b/>
          <w:noProof/>
          <w:sz w:val="22"/>
          <w:szCs w:val="22"/>
          <w:rtl/>
        </w:rPr>
        <w:t>؛</w:t>
      </w:r>
    </w:p>
    <w:p w14:paraId="796D6D59" w14:textId="69C4DAFC" w:rsidR="005B1C65" w:rsidRPr="00531BD0" w:rsidRDefault="005B1C65" w:rsidP="000A608C">
      <w:pPr>
        <w:pStyle w:val="ListParagraph"/>
        <w:numPr>
          <w:ilvl w:val="0"/>
          <w:numId w:val="7"/>
        </w:numPr>
        <w:bidi/>
        <w:spacing w:after="0" w:line="240" w:lineRule="auto"/>
        <w:ind w:left="996"/>
        <w:jc w:val="lowKashida"/>
        <w:rPr>
          <w:rFonts w:ascii="Times New Roman" w:eastAsia="Times New Roman" w:hAnsi="Times New Roman"/>
          <w:b/>
          <w:noProof/>
          <w:color w:val="FF0000"/>
          <w:sz w:val="22"/>
          <w:szCs w:val="22"/>
        </w:rPr>
      </w:pPr>
      <w:r w:rsidRPr="00472961">
        <w:rPr>
          <w:rFonts w:ascii="Times New Roman" w:eastAsia="Times New Roman" w:hAnsi="Times New Roman" w:hint="cs"/>
          <w:b/>
          <w:noProof/>
          <w:sz w:val="22"/>
          <w:szCs w:val="22"/>
          <w:rtl/>
        </w:rPr>
        <w:t xml:space="preserve">مسير دسترسي ايران اير و سامان جهت عمليات زميني و </w:t>
      </w:r>
      <w:r w:rsidRPr="00D979B8">
        <w:rPr>
          <w:rFonts w:ascii="Times New Roman" w:eastAsia="Times New Roman" w:hAnsi="Times New Roman"/>
          <w:bCs/>
          <w:noProof/>
        </w:rPr>
        <w:t>Deicing</w:t>
      </w:r>
      <w:r w:rsidR="00AF2F7A" w:rsidRPr="00472961">
        <w:rPr>
          <w:rFonts w:ascii="Times New Roman" w:eastAsia="Times New Roman" w:hAnsi="Times New Roman" w:hint="cs"/>
          <w:b/>
          <w:noProof/>
          <w:sz w:val="22"/>
          <w:szCs w:val="22"/>
          <w:rtl/>
        </w:rPr>
        <w:t>؛</w:t>
      </w:r>
    </w:p>
    <w:p w14:paraId="7608F620" w14:textId="4011D2AF" w:rsidR="005B1C65" w:rsidRDefault="005B1C65" w:rsidP="000A608C">
      <w:pPr>
        <w:pStyle w:val="ListParagraph"/>
        <w:numPr>
          <w:ilvl w:val="0"/>
          <w:numId w:val="7"/>
        </w:numPr>
        <w:bidi/>
        <w:spacing w:after="0" w:line="240" w:lineRule="auto"/>
        <w:ind w:left="996"/>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باقي مانده بخش هاي سطوح پروازي</w:t>
      </w:r>
      <w:r w:rsidR="00AF2F7A">
        <w:rPr>
          <w:rFonts w:ascii="Times New Roman" w:eastAsia="Times New Roman" w:hAnsi="Times New Roman" w:hint="cs"/>
          <w:b/>
          <w:noProof/>
          <w:sz w:val="22"/>
          <w:szCs w:val="22"/>
          <w:rtl/>
        </w:rPr>
        <w:t>.</w:t>
      </w:r>
    </w:p>
    <w:p w14:paraId="19D1ABF6" w14:textId="77777777" w:rsidR="009D2A9E" w:rsidRPr="00582717" w:rsidRDefault="009D2A9E" w:rsidP="009D2A9E">
      <w:pPr>
        <w:pStyle w:val="ListParagraph"/>
        <w:bidi/>
        <w:spacing w:after="0" w:line="240" w:lineRule="auto"/>
        <w:ind w:left="1911"/>
        <w:jc w:val="lowKashida"/>
        <w:rPr>
          <w:rFonts w:ascii="Times New Roman" w:eastAsia="Times New Roman" w:hAnsi="Times New Roman"/>
          <w:b/>
          <w:noProof/>
          <w:sz w:val="22"/>
          <w:szCs w:val="22"/>
        </w:rPr>
      </w:pPr>
    </w:p>
    <w:p w14:paraId="7D2F5D02" w14:textId="0916178E" w:rsidR="00582717" w:rsidRPr="00BF3E8B" w:rsidRDefault="005B1C65" w:rsidP="00BF3E8B">
      <w:pPr>
        <w:pStyle w:val="ListParagraph"/>
        <w:numPr>
          <w:ilvl w:val="4"/>
          <w:numId w:val="1"/>
        </w:numPr>
        <w:bidi/>
        <w:spacing w:after="0" w:line="240" w:lineRule="auto"/>
        <w:ind w:left="1080"/>
        <w:jc w:val="lowKashida"/>
        <w:rPr>
          <w:rFonts w:ascii="Times New Roman" w:eastAsia="Times New Roman" w:hAnsi="Times New Roman"/>
          <w:b/>
          <w:noProof/>
          <w:sz w:val="22"/>
          <w:szCs w:val="22"/>
          <w:rtl/>
        </w:rPr>
      </w:pPr>
      <w:r w:rsidRPr="004665E4">
        <w:rPr>
          <w:rFonts w:ascii="Times New Roman" w:eastAsia="Times New Roman" w:hAnsi="Times New Roman" w:hint="cs"/>
          <w:b/>
          <w:noProof/>
          <w:sz w:val="22"/>
          <w:szCs w:val="22"/>
          <w:rtl/>
        </w:rPr>
        <w:t xml:space="preserve">در شرایطی که </w:t>
      </w:r>
      <w:r w:rsidR="00362AF6">
        <w:rPr>
          <w:rFonts w:ascii="Times New Roman" w:eastAsia="Times New Roman" w:hAnsi="Times New Roman" w:hint="cs"/>
          <w:b/>
          <w:noProof/>
          <w:sz w:val="22"/>
          <w:szCs w:val="22"/>
          <w:rtl/>
        </w:rPr>
        <w:t xml:space="preserve">به دلایل عملیاتی </w:t>
      </w:r>
      <w:r w:rsidRPr="004665E4">
        <w:rPr>
          <w:rFonts w:ascii="Times New Roman" w:eastAsia="Times New Roman" w:hAnsi="Times New Roman" w:hint="cs"/>
          <w:b/>
          <w:noProof/>
          <w:sz w:val="22"/>
          <w:szCs w:val="22"/>
          <w:rtl/>
        </w:rPr>
        <w:t xml:space="preserve">باند قابل استفاده </w:t>
      </w:r>
      <w:r w:rsidRPr="00D979B8">
        <w:rPr>
          <w:rFonts w:ascii="Times New Roman" w:eastAsia="Times New Roman" w:hAnsi="Times New Roman"/>
          <w:bCs/>
          <w:noProof/>
        </w:rPr>
        <w:t>11R</w:t>
      </w:r>
      <w:r w:rsidRPr="004665E4">
        <w:rPr>
          <w:rFonts w:ascii="Times New Roman" w:eastAsia="Times New Roman" w:hAnsi="Times New Roman"/>
          <w:bCs/>
          <w:noProof/>
          <w:sz w:val="22"/>
          <w:szCs w:val="22"/>
        </w:rPr>
        <w:t>/</w:t>
      </w:r>
      <w:r w:rsidRPr="00D979B8">
        <w:rPr>
          <w:rFonts w:ascii="Times New Roman" w:eastAsia="Times New Roman" w:hAnsi="Times New Roman"/>
          <w:bCs/>
          <w:noProof/>
        </w:rPr>
        <w:t>29L</w:t>
      </w:r>
      <w:r w:rsidR="00D93857" w:rsidRPr="00D979B8">
        <w:rPr>
          <w:rFonts w:ascii="Times New Roman" w:eastAsia="Times New Roman" w:hAnsi="Times New Roman" w:hint="cs"/>
          <w:b/>
          <w:noProof/>
          <w:rtl/>
        </w:rPr>
        <w:t xml:space="preserve"> </w:t>
      </w:r>
      <w:r w:rsidR="00D93857">
        <w:rPr>
          <w:rFonts w:ascii="Times New Roman" w:eastAsia="Times New Roman" w:hAnsi="Times New Roman" w:hint="cs"/>
          <w:b/>
          <w:noProof/>
          <w:sz w:val="22"/>
          <w:szCs w:val="22"/>
          <w:rtl/>
        </w:rPr>
        <w:t>باشد اولویت برف</w:t>
      </w:r>
      <w:r w:rsidR="00D93857">
        <w:rPr>
          <w:rFonts w:ascii="Times New Roman" w:eastAsia="Times New Roman" w:hAnsi="Times New Roman"/>
          <w:b/>
          <w:noProof/>
          <w:sz w:val="22"/>
          <w:szCs w:val="22"/>
          <w:rtl/>
        </w:rPr>
        <w:softHyphen/>
      </w:r>
      <w:r w:rsidRPr="004665E4">
        <w:rPr>
          <w:rFonts w:ascii="Times New Roman" w:eastAsia="Times New Roman" w:hAnsi="Times New Roman" w:hint="cs"/>
          <w:b/>
          <w:noProof/>
          <w:sz w:val="22"/>
          <w:szCs w:val="22"/>
          <w:rtl/>
        </w:rPr>
        <w:t>روبی در ایرساید به ترتیب ذیل است:</w:t>
      </w:r>
    </w:p>
    <w:p w14:paraId="681F0AC3" w14:textId="06CC54F3" w:rsidR="005B1C65" w:rsidRPr="00582717" w:rsidRDefault="005B1C65"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tl/>
        </w:rPr>
      </w:pPr>
      <w:r w:rsidRPr="00582717">
        <w:rPr>
          <w:rFonts w:ascii="Times New Roman" w:eastAsia="Times New Roman" w:hAnsi="Times New Roman" w:hint="cs"/>
          <w:b/>
          <w:noProof/>
          <w:sz w:val="22"/>
          <w:szCs w:val="22"/>
          <w:rtl/>
        </w:rPr>
        <w:t xml:space="preserve">باند پروازی </w:t>
      </w:r>
      <w:r w:rsidRPr="00D979B8">
        <w:rPr>
          <w:rFonts w:ascii="Times New Roman" w:eastAsia="Times New Roman" w:hAnsi="Times New Roman"/>
          <w:bCs/>
          <w:noProof/>
        </w:rPr>
        <w:t>11R</w:t>
      </w:r>
      <w:r w:rsidRPr="00582717">
        <w:rPr>
          <w:rFonts w:ascii="Times New Roman" w:eastAsia="Times New Roman" w:hAnsi="Times New Roman"/>
          <w:bCs/>
          <w:noProof/>
          <w:sz w:val="22"/>
          <w:szCs w:val="22"/>
        </w:rPr>
        <w:t>/</w:t>
      </w:r>
      <w:r w:rsidRPr="00D979B8">
        <w:rPr>
          <w:rFonts w:ascii="Times New Roman" w:eastAsia="Times New Roman" w:hAnsi="Times New Roman"/>
          <w:bCs/>
          <w:noProof/>
        </w:rPr>
        <w:t>29L</w:t>
      </w:r>
      <w:r w:rsidR="00AF2F7A">
        <w:rPr>
          <w:rFonts w:ascii="Times New Roman" w:eastAsia="Times New Roman" w:hAnsi="Times New Roman" w:hint="cs"/>
          <w:b/>
          <w:noProof/>
          <w:sz w:val="22"/>
          <w:szCs w:val="22"/>
          <w:rtl/>
        </w:rPr>
        <w:t>؛</w:t>
      </w:r>
    </w:p>
    <w:p w14:paraId="1093CCD3" w14:textId="140A0D29" w:rsidR="000D7136" w:rsidRPr="00363949" w:rsidRDefault="000D7136" w:rsidP="000D7136">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sidRPr="00363949">
        <w:rPr>
          <w:rFonts w:ascii="Times New Roman" w:eastAsia="Times New Roman" w:hAnsi="Times New Roman" w:hint="cs"/>
          <w:b/>
          <w:noProof/>
          <w:sz w:val="22"/>
          <w:szCs w:val="22"/>
          <w:rtl/>
        </w:rPr>
        <w:t>تاکسی</w:t>
      </w:r>
      <w:r w:rsidRPr="00363949">
        <w:rPr>
          <w:rFonts w:ascii="Times New Roman" w:eastAsia="Times New Roman" w:hAnsi="Times New Roman"/>
          <w:b/>
          <w:noProof/>
          <w:sz w:val="22"/>
          <w:szCs w:val="22"/>
          <w:rtl/>
        </w:rPr>
        <w:softHyphen/>
      </w:r>
      <w:r w:rsidRPr="00363949">
        <w:rPr>
          <w:rFonts w:ascii="Times New Roman" w:eastAsia="Times New Roman" w:hAnsi="Times New Roman" w:hint="cs"/>
          <w:b/>
          <w:noProof/>
          <w:sz w:val="22"/>
          <w:szCs w:val="22"/>
          <w:rtl/>
        </w:rPr>
        <w:t xml:space="preserve">وی </w:t>
      </w:r>
      <w:r w:rsidRPr="00363949">
        <w:rPr>
          <w:rFonts w:ascii="Times New Roman" w:eastAsia="Times New Roman" w:hAnsi="Times New Roman"/>
          <w:bCs/>
          <w:noProof/>
        </w:rPr>
        <w:t>S</w:t>
      </w:r>
      <w:r w:rsidR="00566254">
        <w:rPr>
          <w:rFonts w:ascii="Times New Roman" w:eastAsia="Times New Roman" w:hAnsi="Times New Roman"/>
          <w:bCs/>
          <w:noProof/>
        </w:rPr>
        <w:t>,</w:t>
      </w:r>
      <w:r w:rsidRPr="00363949">
        <w:rPr>
          <w:rFonts w:ascii="Times New Roman" w:eastAsia="Times New Roman" w:hAnsi="Times New Roman"/>
          <w:bCs/>
          <w:noProof/>
        </w:rPr>
        <w:t>C,D</w:t>
      </w:r>
      <w:r w:rsidRPr="00363949">
        <w:rPr>
          <w:rFonts w:ascii="Times New Roman" w:eastAsia="Times New Roman" w:hAnsi="Times New Roman" w:hint="cs"/>
          <w:b/>
          <w:noProof/>
          <w:sz w:val="22"/>
          <w:szCs w:val="22"/>
          <w:rtl/>
        </w:rPr>
        <w:t>؛</w:t>
      </w:r>
    </w:p>
    <w:p w14:paraId="09ECCCE2" w14:textId="3432850B" w:rsidR="005B1C65" w:rsidRPr="00582717" w:rsidRDefault="00D93857"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تاکسی</w:t>
      </w:r>
      <w:r>
        <w:rPr>
          <w:rFonts w:ascii="Times New Roman" w:eastAsia="Times New Roman" w:hAnsi="Times New Roman"/>
          <w:b/>
          <w:noProof/>
          <w:sz w:val="22"/>
          <w:szCs w:val="22"/>
          <w:rtl/>
        </w:rPr>
        <w:softHyphen/>
      </w:r>
      <w:r>
        <w:rPr>
          <w:rFonts w:ascii="Times New Roman" w:eastAsia="Times New Roman" w:hAnsi="Times New Roman" w:hint="cs"/>
          <w:b/>
          <w:noProof/>
          <w:sz w:val="22"/>
          <w:szCs w:val="22"/>
          <w:rtl/>
        </w:rPr>
        <w:t>وی</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 xml:space="preserve">هاي </w:t>
      </w:r>
      <w:r w:rsidR="005B1C65" w:rsidRPr="00D979B8">
        <w:rPr>
          <w:rFonts w:ascii="Times New Roman" w:eastAsia="Times New Roman" w:hAnsi="Times New Roman"/>
          <w:bCs/>
          <w:noProof/>
        </w:rPr>
        <w:t>N,M,L,U</w:t>
      </w:r>
      <w:r w:rsidR="005B1C65" w:rsidRPr="00D979B8">
        <w:rPr>
          <w:rFonts w:ascii="Times New Roman" w:eastAsia="Times New Roman" w:hAnsi="Times New Roman" w:hint="cs"/>
          <w:b/>
          <w:noProof/>
          <w:rtl/>
        </w:rPr>
        <w:t xml:space="preserve"> </w:t>
      </w:r>
      <w:r w:rsidR="00AF2F7A" w:rsidRPr="00472961">
        <w:rPr>
          <w:rFonts w:ascii="Times New Roman" w:eastAsia="Times New Roman" w:hAnsi="Times New Roman" w:hint="cs"/>
          <w:bCs/>
          <w:noProof/>
          <w:sz w:val="22"/>
          <w:szCs w:val="22"/>
          <w:rtl/>
        </w:rPr>
        <w:t>؛</w:t>
      </w:r>
    </w:p>
    <w:p w14:paraId="5C7CBF1C" w14:textId="11DFEFD4" w:rsidR="005B1C65" w:rsidRPr="00582717" w:rsidRDefault="00D93857"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تاکسی</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 xml:space="preserve">وی </w:t>
      </w:r>
      <w:r w:rsidR="005B1C65" w:rsidRPr="00D979B8">
        <w:rPr>
          <w:rFonts w:ascii="Times New Roman" w:eastAsia="Times New Roman" w:hAnsi="Times New Roman"/>
          <w:bCs/>
          <w:noProof/>
        </w:rPr>
        <w:t>J</w:t>
      </w:r>
      <w:r w:rsidR="005B1C65" w:rsidRPr="00582717">
        <w:rPr>
          <w:rFonts w:ascii="Times New Roman" w:eastAsia="Times New Roman" w:hAnsi="Times New Roman"/>
          <w:bCs/>
          <w:noProof/>
          <w:sz w:val="22"/>
          <w:szCs w:val="22"/>
        </w:rPr>
        <w:t>,</w:t>
      </w:r>
      <w:r w:rsidR="005B1C65" w:rsidRPr="00D979B8">
        <w:rPr>
          <w:rFonts w:ascii="Times New Roman" w:eastAsia="Times New Roman" w:hAnsi="Times New Roman"/>
          <w:bCs/>
          <w:noProof/>
        </w:rPr>
        <w:t>H</w:t>
      </w:r>
      <w:r w:rsidR="00AF2F7A">
        <w:rPr>
          <w:rFonts w:ascii="Times New Roman" w:eastAsia="Times New Roman" w:hAnsi="Times New Roman" w:hint="cs"/>
          <w:b/>
          <w:noProof/>
          <w:sz w:val="22"/>
          <w:szCs w:val="22"/>
          <w:rtl/>
        </w:rPr>
        <w:t>؛</w:t>
      </w:r>
    </w:p>
    <w:p w14:paraId="31A7E47E" w14:textId="5EC4F918" w:rsidR="005B1C65" w:rsidRPr="00582717" w:rsidRDefault="00D93857"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تاکسی</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 xml:space="preserve">وی </w:t>
      </w:r>
      <w:r w:rsidR="005B1C65" w:rsidRPr="00D979B8">
        <w:rPr>
          <w:rFonts w:ascii="Times New Roman" w:eastAsia="Times New Roman" w:hAnsi="Times New Roman"/>
          <w:bCs/>
          <w:noProof/>
        </w:rPr>
        <w:t>A</w:t>
      </w:r>
      <w:r w:rsidR="005B1C65" w:rsidRPr="00582717">
        <w:rPr>
          <w:rFonts w:ascii="Times New Roman" w:eastAsia="Times New Roman" w:hAnsi="Times New Roman" w:hint="cs"/>
          <w:bCs/>
          <w:noProof/>
          <w:sz w:val="22"/>
          <w:szCs w:val="22"/>
          <w:rtl/>
        </w:rPr>
        <w:t xml:space="preserve">، </w:t>
      </w:r>
      <w:r w:rsidR="005B1C65" w:rsidRPr="00D979B8">
        <w:rPr>
          <w:rFonts w:ascii="Times New Roman" w:eastAsia="Times New Roman" w:hAnsi="Times New Roman"/>
          <w:bCs/>
          <w:noProof/>
        </w:rPr>
        <w:t>Z</w:t>
      </w:r>
      <w:r w:rsidR="005B1C65" w:rsidRPr="00D979B8">
        <w:rPr>
          <w:rFonts w:ascii="Times New Roman" w:eastAsia="Times New Roman" w:hAnsi="Times New Roman" w:hint="cs"/>
          <w:b/>
          <w:noProof/>
          <w:rtl/>
        </w:rPr>
        <w:t xml:space="preserve"> </w:t>
      </w:r>
      <w:r w:rsidR="005B1C65" w:rsidRPr="00582717">
        <w:rPr>
          <w:rFonts w:ascii="Times New Roman" w:eastAsia="Times New Roman" w:hAnsi="Times New Roman" w:hint="cs"/>
          <w:b/>
          <w:noProof/>
          <w:sz w:val="22"/>
          <w:szCs w:val="22"/>
          <w:rtl/>
        </w:rPr>
        <w:t xml:space="preserve">(بین </w:t>
      </w:r>
      <w:r w:rsidR="005B1C65" w:rsidRPr="00D979B8">
        <w:rPr>
          <w:rFonts w:ascii="Times New Roman" w:eastAsia="Times New Roman" w:hAnsi="Times New Roman"/>
          <w:bCs/>
          <w:noProof/>
        </w:rPr>
        <w:t>11R</w:t>
      </w:r>
      <w:r w:rsidR="005B1C65" w:rsidRPr="00D979B8">
        <w:rPr>
          <w:rFonts w:ascii="Times New Roman" w:eastAsia="Times New Roman" w:hAnsi="Times New Roman" w:hint="cs"/>
          <w:b/>
          <w:noProof/>
          <w:rtl/>
        </w:rPr>
        <w:t xml:space="preserve"> </w:t>
      </w:r>
      <w:r w:rsidR="005B1C65" w:rsidRPr="00582717">
        <w:rPr>
          <w:rFonts w:ascii="Times New Roman" w:eastAsia="Times New Roman" w:hAnsi="Times New Roman" w:hint="cs"/>
          <w:b/>
          <w:noProof/>
          <w:sz w:val="22"/>
          <w:szCs w:val="22"/>
          <w:rtl/>
        </w:rPr>
        <w:t xml:space="preserve">و </w:t>
      </w:r>
      <w:r w:rsidR="005B1C65" w:rsidRPr="00D979B8">
        <w:rPr>
          <w:rFonts w:ascii="Times New Roman" w:eastAsia="Times New Roman" w:hAnsi="Times New Roman"/>
          <w:bCs/>
          <w:noProof/>
        </w:rPr>
        <w:t>A</w:t>
      </w:r>
      <w:r w:rsidR="005B1C65" w:rsidRPr="00582717">
        <w:rPr>
          <w:rFonts w:ascii="Times New Roman" w:eastAsia="Times New Roman" w:hAnsi="Times New Roman" w:hint="cs"/>
          <w:b/>
          <w:noProof/>
          <w:sz w:val="22"/>
          <w:szCs w:val="22"/>
          <w:rtl/>
        </w:rPr>
        <w:t xml:space="preserve">) و تاکسی‌وی‌های حد فاصل باند پروازي </w:t>
      </w:r>
      <w:r w:rsidR="005B1C65" w:rsidRPr="00D979B8">
        <w:rPr>
          <w:rFonts w:ascii="Times New Roman" w:eastAsia="Times New Roman" w:hAnsi="Times New Roman"/>
          <w:bCs/>
          <w:noProof/>
          <w:sz w:val="18"/>
          <w:szCs w:val="18"/>
        </w:rPr>
        <w:t>11R</w:t>
      </w:r>
      <w:r w:rsidR="005B1C65" w:rsidRPr="00582717">
        <w:rPr>
          <w:rFonts w:ascii="Times New Roman" w:eastAsia="Times New Roman" w:hAnsi="Times New Roman"/>
          <w:bCs/>
          <w:noProof/>
          <w:sz w:val="22"/>
          <w:szCs w:val="22"/>
        </w:rPr>
        <w:t>/</w:t>
      </w:r>
      <w:r w:rsidR="005B1C65" w:rsidRPr="00D979B8">
        <w:rPr>
          <w:rFonts w:ascii="Times New Roman" w:eastAsia="Times New Roman" w:hAnsi="Times New Roman"/>
          <w:bCs/>
          <w:noProof/>
        </w:rPr>
        <w:t>29L</w:t>
      </w:r>
      <w:r w:rsidR="005B1C65" w:rsidRPr="00D979B8">
        <w:rPr>
          <w:rFonts w:ascii="Times New Roman" w:eastAsia="Times New Roman" w:hAnsi="Times New Roman" w:hint="cs"/>
          <w:bCs/>
          <w:noProof/>
          <w:rtl/>
        </w:rPr>
        <w:t xml:space="preserve"> </w:t>
      </w:r>
      <w:r w:rsidR="005B1C65" w:rsidRPr="00582717">
        <w:rPr>
          <w:rFonts w:ascii="Times New Roman" w:eastAsia="Times New Roman" w:hAnsi="Times New Roman" w:hint="cs"/>
          <w:b/>
          <w:noProof/>
          <w:sz w:val="22"/>
          <w:szCs w:val="22"/>
          <w:rtl/>
        </w:rPr>
        <w:t>و پارکینگ</w:t>
      </w:r>
      <w:r w:rsidR="00AF2F7A">
        <w:rPr>
          <w:rFonts w:ascii="Times New Roman" w:eastAsia="Times New Roman" w:hAnsi="Times New Roman" w:hint="cs"/>
          <w:b/>
          <w:noProof/>
          <w:sz w:val="22"/>
          <w:szCs w:val="22"/>
          <w:rtl/>
        </w:rPr>
        <w:t>؛</w:t>
      </w:r>
    </w:p>
    <w:p w14:paraId="64E7A630" w14:textId="38F24606" w:rsidR="000D7136" w:rsidRPr="005F6E44" w:rsidRDefault="000D7136" w:rsidP="000D7136">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 xml:space="preserve">باند </w:t>
      </w:r>
      <w:r w:rsidRPr="00D979B8">
        <w:rPr>
          <w:rFonts w:ascii="Times New Roman" w:eastAsia="Times New Roman" w:hAnsi="Times New Roman"/>
          <w:bCs/>
          <w:noProof/>
        </w:rPr>
        <w:t>29R</w:t>
      </w:r>
      <w:r w:rsidRPr="00582717">
        <w:rPr>
          <w:rFonts w:ascii="Times New Roman" w:eastAsia="Times New Roman" w:hAnsi="Times New Roman"/>
          <w:bCs/>
          <w:noProof/>
          <w:sz w:val="22"/>
          <w:szCs w:val="22"/>
        </w:rPr>
        <w:t>/</w:t>
      </w:r>
      <w:r w:rsidRPr="00D979B8">
        <w:rPr>
          <w:rFonts w:ascii="Times New Roman" w:eastAsia="Times New Roman" w:hAnsi="Times New Roman"/>
          <w:bCs/>
          <w:noProof/>
        </w:rPr>
        <w:t>11L</w:t>
      </w:r>
      <w:r>
        <w:rPr>
          <w:rFonts w:ascii="Times New Roman" w:eastAsia="Times New Roman" w:hAnsi="Times New Roman" w:hint="cs"/>
          <w:b/>
          <w:noProof/>
          <w:sz w:val="22"/>
          <w:szCs w:val="22"/>
          <w:rtl/>
        </w:rPr>
        <w:t xml:space="preserve"> </w:t>
      </w:r>
      <w:r w:rsidRPr="005F6E44">
        <w:rPr>
          <w:rFonts w:ascii="Times New Roman" w:eastAsia="Times New Roman" w:hAnsi="Times New Roman" w:hint="cs"/>
          <w:b/>
          <w:noProof/>
          <w:sz w:val="22"/>
          <w:szCs w:val="22"/>
          <w:rtl/>
        </w:rPr>
        <w:t xml:space="preserve">از تاکسی وی </w:t>
      </w:r>
      <w:r w:rsidRPr="005F6E44">
        <w:rPr>
          <w:rFonts w:ascii="Times New Roman" w:eastAsia="Times New Roman" w:hAnsi="Times New Roman"/>
          <w:bCs/>
          <w:noProof/>
          <w:sz w:val="22"/>
          <w:szCs w:val="22"/>
        </w:rPr>
        <w:t>C</w:t>
      </w:r>
      <w:r w:rsidRPr="005F6E44">
        <w:rPr>
          <w:rFonts w:ascii="Times New Roman" w:eastAsia="Times New Roman" w:hAnsi="Times New Roman" w:hint="cs"/>
          <w:b/>
          <w:noProof/>
          <w:sz w:val="22"/>
          <w:szCs w:val="22"/>
          <w:rtl/>
          <w:lang w:bidi="fa-IR"/>
        </w:rPr>
        <w:t xml:space="preserve"> تا تاکسی وی </w:t>
      </w:r>
      <w:r w:rsidRPr="005F6E44">
        <w:rPr>
          <w:rFonts w:ascii="Times New Roman" w:eastAsia="Times New Roman" w:hAnsi="Times New Roman"/>
          <w:bCs/>
          <w:noProof/>
          <w:sz w:val="22"/>
          <w:szCs w:val="22"/>
          <w:lang w:bidi="fa-IR"/>
        </w:rPr>
        <w:t>E</w:t>
      </w:r>
      <w:r w:rsidRPr="005F6E44">
        <w:rPr>
          <w:rFonts w:ascii="Times New Roman" w:eastAsia="Times New Roman" w:hAnsi="Times New Roman" w:hint="cs"/>
          <w:b/>
          <w:noProof/>
          <w:sz w:val="22"/>
          <w:szCs w:val="22"/>
          <w:rtl/>
          <w:lang w:bidi="fa-IR"/>
        </w:rPr>
        <w:t xml:space="preserve"> و تاکسی وی </w:t>
      </w:r>
      <w:r w:rsidRPr="005F6E44">
        <w:rPr>
          <w:rFonts w:ascii="Times New Roman" w:eastAsia="Times New Roman" w:hAnsi="Times New Roman"/>
          <w:bCs/>
          <w:noProof/>
          <w:sz w:val="22"/>
          <w:szCs w:val="22"/>
          <w:lang w:bidi="fa-IR"/>
        </w:rPr>
        <w:t>E</w:t>
      </w:r>
      <w:r w:rsidR="00793F20" w:rsidRPr="00793F20">
        <w:rPr>
          <w:rFonts w:ascii="Times New Roman" w:eastAsia="Times New Roman" w:hAnsi="Times New Roman" w:hint="cs"/>
          <w:b/>
          <w:noProof/>
          <w:sz w:val="22"/>
          <w:szCs w:val="22"/>
          <w:rtl/>
          <w:lang w:bidi="fa-IR"/>
        </w:rPr>
        <w:t>؛</w:t>
      </w:r>
    </w:p>
    <w:p w14:paraId="10F58EF1" w14:textId="11257434" w:rsidR="005B1C65" w:rsidRPr="005F6E44" w:rsidRDefault="005B1C65" w:rsidP="000D7136">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sidRPr="005F6E44">
        <w:rPr>
          <w:rFonts w:ascii="Times New Roman" w:eastAsia="Times New Roman" w:hAnsi="Times New Roman" w:hint="cs"/>
          <w:b/>
          <w:noProof/>
          <w:sz w:val="22"/>
          <w:szCs w:val="22"/>
          <w:rtl/>
        </w:rPr>
        <w:t>جلوی ایستگاه‌های آتش نشانی و نجات</w:t>
      </w:r>
      <w:r w:rsidR="00AF2F7A" w:rsidRPr="005F6E44">
        <w:rPr>
          <w:rFonts w:ascii="Times New Roman" w:eastAsia="Times New Roman" w:hAnsi="Times New Roman" w:hint="cs"/>
          <w:b/>
          <w:noProof/>
          <w:sz w:val="22"/>
          <w:szCs w:val="22"/>
          <w:rtl/>
        </w:rPr>
        <w:t>؛</w:t>
      </w:r>
    </w:p>
    <w:p w14:paraId="48527F21" w14:textId="2883DA6C" w:rsidR="005B1C65" w:rsidRPr="00582717" w:rsidRDefault="000D7136"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lang w:bidi="fa-IR"/>
        </w:rPr>
        <w:t xml:space="preserve">ادامه </w:t>
      </w:r>
      <w:r w:rsidR="005B1C65" w:rsidRPr="00582717">
        <w:rPr>
          <w:rFonts w:ascii="Times New Roman" w:eastAsia="Times New Roman" w:hAnsi="Times New Roman" w:hint="cs"/>
          <w:b/>
          <w:noProof/>
          <w:sz w:val="22"/>
          <w:szCs w:val="22"/>
          <w:rtl/>
        </w:rPr>
        <w:t xml:space="preserve">باند </w:t>
      </w:r>
      <w:r w:rsidR="005B1C65" w:rsidRPr="00D979B8">
        <w:rPr>
          <w:rFonts w:ascii="Times New Roman" w:eastAsia="Times New Roman" w:hAnsi="Times New Roman"/>
          <w:bCs/>
          <w:noProof/>
        </w:rPr>
        <w:t>29R</w:t>
      </w:r>
      <w:r w:rsidR="005B1C65" w:rsidRPr="00582717">
        <w:rPr>
          <w:rFonts w:ascii="Times New Roman" w:eastAsia="Times New Roman" w:hAnsi="Times New Roman"/>
          <w:bCs/>
          <w:noProof/>
          <w:sz w:val="22"/>
          <w:szCs w:val="22"/>
        </w:rPr>
        <w:t>/</w:t>
      </w:r>
      <w:r w:rsidR="005B1C65" w:rsidRPr="00D979B8">
        <w:rPr>
          <w:rFonts w:ascii="Times New Roman" w:eastAsia="Times New Roman" w:hAnsi="Times New Roman"/>
          <w:bCs/>
          <w:noProof/>
        </w:rPr>
        <w:t>11L</w:t>
      </w:r>
      <w:r w:rsidR="00AF2F7A">
        <w:rPr>
          <w:rFonts w:ascii="Times New Roman" w:eastAsia="Times New Roman" w:hAnsi="Times New Roman" w:hint="cs"/>
          <w:b/>
          <w:noProof/>
          <w:sz w:val="22"/>
          <w:szCs w:val="22"/>
          <w:rtl/>
        </w:rPr>
        <w:t>؛</w:t>
      </w:r>
    </w:p>
    <w:p w14:paraId="040F268E" w14:textId="4B316C08" w:rsidR="005B1C65" w:rsidRPr="0068182F" w:rsidRDefault="000542E9"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tl/>
        </w:rPr>
      </w:pPr>
      <w:r w:rsidRPr="0068182F">
        <w:rPr>
          <w:rFonts w:ascii="Times New Roman" w:eastAsia="Times New Roman" w:hAnsi="Times New Roman" w:hint="cs"/>
          <w:b/>
          <w:noProof/>
          <w:sz w:val="22"/>
          <w:szCs w:val="22"/>
          <w:rtl/>
        </w:rPr>
        <w:t>تاکسی</w:t>
      </w:r>
      <w:r w:rsidRPr="0068182F">
        <w:rPr>
          <w:rFonts w:ascii="Times New Roman" w:eastAsia="Times New Roman" w:hAnsi="Times New Roman"/>
          <w:b/>
          <w:noProof/>
          <w:sz w:val="22"/>
          <w:szCs w:val="22"/>
          <w:rtl/>
        </w:rPr>
        <w:softHyphen/>
      </w:r>
      <w:r w:rsidR="005B1C65" w:rsidRPr="0068182F">
        <w:rPr>
          <w:rFonts w:ascii="Times New Roman" w:eastAsia="Times New Roman" w:hAnsi="Times New Roman" w:hint="cs"/>
          <w:b/>
          <w:noProof/>
          <w:sz w:val="22"/>
          <w:szCs w:val="22"/>
          <w:rtl/>
        </w:rPr>
        <w:t xml:space="preserve">وی </w:t>
      </w:r>
      <w:r w:rsidR="005B1C65" w:rsidRPr="00D979B8">
        <w:rPr>
          <w:rFonts w:ascii="Times New Roman" w:eastAsia="Times New Roman" w:hAnsi="Times New Roman"/>
          <w:bCs/>
          <w:noProof/>
        </w:rPr>
        <w:t>B</w:t>
      </w:r>
      <w:r w:rsidR="005B1C65" w:rsidRPr="0068182F">
        <w:rPr>
          <w:rFonts w:ascii="Times New Roman" w:eastAsia="Times New Roman" w:hAnsi="Times New Roman" w:hint="cs"/>
          <w:b/>
          <w:noProof/>
          <w:sz w:val="22"/>
          <w:szCs w:val="22"/>
          <w:rtl/>
        </w:rPr>
        <w:t xml:space="preserve">، رمپ کارگو، </w:t>
      </w:r>
      <w:r w:rsidR="005B1C65" w:rsidRPr="00D979B8">
        <w:rPr>
          <w:rFonts w:ascii="Times New Roman" w:eastAsia="Times New Roman" w:hAnsi="Times New Roman"/>
          <w:bCs/>
          <w:noProof/>
        </w:rPr>
        <w:t>R6</w:t>
      </w:r>
      <w:r w:rsidR="005B1C65" w:rsidRPr="00D979B8">
        <w:rPr>
          <w:rFonts w:ascii="Times New Roman" w:eastAsia="Times New Roman" w:hAnsi="Times New Roman" w:hint="cs"/>
          <w:bCs/>
          <w:noProof/>
          <w:rtl/>
        </w:rPr>
        <w:t xml:space="preserve"> و</w:t>
      </w:r>
      <w:r w:rsidR="005B1C65" w:rsidRPr="00D979B8">
        <w:rPr>
          <w:rFonts w:ascii="Times New Roman" w:eastAsia="Times New Roman" w:hAnsi="Times New Roman"/>
          <w:bCs/>
          <w:noProof/>
        </w:rPr>
        <w:t>R5</w:t>
      </w:r>
      <w:r w:rsidR="00AF2F7A" w:rsidRPr="0068182F">
        <w:rPr>
          <w:rFonts w:ascii="Times New Roman" w:eastAsia="Times New Roman" w:hAnsi="Times New Roman" w:hint="cs"/>
          <w:b/>
          <w:noProof/>
          <w:sz w:val="22"/>
          <w:szCs w:val="22"/>
          <w:rtl/>
        </w:rPr>
        <w:t>؛</w:t>
      </w:r>
    </w:p>
    <w:p w14:paraId="5446DB32" w14:textId="19A9C43C" w:rsidR="005B1C65" w:rsidRPr="00582717" w:rsidRDefault="000542E9"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جاده</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های دسترسی به ایستگاه</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های ناوبری و رادار</w:t>
      </w:r>
      <w:r w:rsidR="00AF2F7A">
        <w:rPr>
          <w:rFonts w:ascii="Times New Roman" w:eastAsia="Times New Roman" w:hAnsi="Times New Roman" w:hint="cs"/>
          <w:b/>
          <w:noProof/>
          <w:sz w:val="22"/>
          <w:szCs w:val="22"/>
          <w:rtl/>
        </w:rPr>
        <w:t>؛</w:t>
      </w:r>
    </w:p>
    <w:p w14:paraId="3D53DD30" w14:textId="4CCF04A7" w:rsidR="005B1C65" w:rsidRPr="00582717" w:rsidRDefault="005B1C65"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ایستگاه هواشناسی و سایت تجهیزات هواشناسی</w:t>
      </w:r>
      <w:r w:rsidR="00AF2F7A">
        <w:rPr>
          <w:rFonts w:ascii="Times New Roman" w:eastAsia="Times New Roman" w:hAnsi="Times New Roman" w:hint="cs"/>
          <w:b/>
          <w:noProof/>
          <w:sz w:val="22"/>
          <w:szCs w:val="22"/>
          <w:rtl/>
        </w:rPr>
        <w:t>؛</w:t>
      </w:r>
    </w:p>
    <w:p w14:paraId="555953FA" w14:textId="3CF25914" w:rsidR="005B1C65" w:rsidRPr="00582717" w:rsidRDefault="005B1C65"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tl/>
        </w:rPr>
      </w:pPr>
      <w:r w:rsidRPr="00582717">
        <w:rPr>
          <w:rFonts w:ascii="Times New Roman" w:eastAsia="Times New Roman" w:hAnsi="Times New Roman" w:hint="cs"/>
          <w:b/>
          <w:noProof/>
          <w:sz w:val="22"/>
          <w:szCs w:val="22"/>
          <w:rtl/>
        </w:rPr>
        <w:t xml:space="preserve">مسیر دسترسی ایران ایر و سامان جهت عملیات زمینی و </w:t>
      </w:r>
      <w:r w:rsidRPr="00D979B8">
        <w:rPr>
          <w:rFonts w:ascii="Times New Roman" w:eastAsia="Times New Roman" w:hAnsi="Times New Roman"/>
          <w:bCs/>
          <w:noProof/>
        </w:rPr>
        <w:t>Deicing</w:t>
      </w:r>
      <w:r w:rsidR="00AF2F7A">
        <w:rPr>
          <w:rFonts w:ascii="Times New Roman" w:eastAsia="Times New Roman" w:hAnsi="Times New Roman" w:hint="cs"/>
          <w:b/>
          <w:noProof/>
          <w:sz w:val="22"/>
          <w:szCs w:val="22"/>
          <w:rtl/>
        </w:rPr>
        <w:t>؛</w:t>
      </w:r>
    </w:p>
    <w:p w14:paraId="5EF779FB" w14:textId="10087699" w:rsidR="005B1C65" w:rsidRPr="00582717" w:rsidRDefault="000542E9" w:rsidP="000A608C">
      <w:pPr>
        <w:pStyle w:val="ListParagraph"/>
        <w:numPr>
          <w:ilvl w:val="0"/>
          <w:numId w:val="9"/>
        </w:numPr>
        <w:bidi/>
        <w:spacing w:after="0" w:line="240" w:lineRule="auto"/>
        <w:ind w:left="996"/>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باقی مانده بخش</w:t>
      </w:r>
      <w:r>
        <w:rPr>
          <w:rFonts w:ascii="Times New Roman" w:eastAsia="Times New Roman" w:hAnsi="Times New Roman"/>
          <w:b/>
          <w:noProof/>
          <w:sz w:val="22"/>
          <w:szCs w:val="22"/>
          <w:rtl/>
        </w:rPr>
        <w:softHyphen/>
      </w:r>
      <w:r w:rsidR="005B1C65" w:rsidRPr="00582717">
        <w:rPr>
          <w:rFonts w:ascii="Times New Roman" w:eastAsia="Times New Roman" w:hAnsi="Times New Roman" w:hint="cs"/>
          <w:b/>
          <w:noProof/>
          <w:sz w:val="22"/>
          <w:szCs w:val="22"/>
          <w:rtl/>
        </w:rPr>
        <w:t>های سطوح پروازی</w:t>
      </w:r>
      <w:r w:rsidR="00316849">
        <w:rPr>
          <w:rFonts w:ascii="Times New Roman" w:eastAsia="Times New Roman" w:hAnsi="Times New Roman" w:hint="cs"/>
          <w:b/>
          <w:noProof/>
          <w:sz w:val="22"/>
          <w:szCs w:val="22"/>
          <w:rtl/>
        </w:rPr>
        <w:t>.</w:t>
      </w:r>
    </w:p>
    <w:p w14:paraId="0CE064D3" w14:textId="3CE3D8C1" w:rsidR="00C526F5" w:rsidRPr="002639A6" w:rsidRDefault="00C526F5" w:rsidP="00C60ACD">
      <w:pPr>
        <w:tabs>
          <w:tab w:val="left" w:pos="8672"/>
          <w:tab w:val="right" w:pos="9360"/>
        </w:tabs>
        <w:bidi/>
        <w:spacing w:after="0" w:line="240" w:lineRule="auto"/>
        <w:ind w:left="720"/>
        <w:jc w:val="left"/>
        <w:rPr>
          <w:b/>
          <w:bCs/>
        </w:rPr>
      </w:pPr>
    </w:p>
    <w:p w14:paraId="2C6C62B2" w14:textId="06569045" w:rsidR="0094238D" w:rsidRPr="00580560" w:rsidRDefault="00E51AA6" w:rsidP="009D2A9E">
      <w:pPr>
        <w:pStyle w:val="ListParagraph"/>
        <w:numPr>
          <w:ilvl w:val="4"/>
          <w:numId w:val="1"/>
        </w:numPr>
        <w:bidi/>
        <w:spacing w:after="0" w:line="240" w:lineRule="auto"/>
        <w:ind w:left="1080"/>
        <w:jc w:val="lowKashida"/>
        <w:rPr>
          <w:sz w:val="22"/>
          <w:szCs w:val="22"/>
        </w:rPr>
      </w:pPr>
      <w:bookmarkStart w:id="35" w:name="_Hlk179974498"/>
      <w:r w:rsidRPr="00580560">
        <w:rPr>
          <w:rFonts w:hint="cs"/>
          <w:sz w:val="22"/>
          <w:szCs w:val="22"/>
          <w:rtl/>
        </w:rPr>
        <w:lastRenderedPageBreak/>
        <w:t xml:space="preserve">در هنگام برف روبی </w:t>
      </w:r>
      <w:r w:rsidR="003C096F" w:rsidRPr="00580560">
        <w:rPr>
          <w:rFonts w:hint="cs"/>
          <w:sz w:val="22"/>
          <w:szCs w:val="22"/>
          <w:rtl/>
        </w:rPr>
        <w:t>باندها و تاکسیوی ها</w:t>
      </w:r>
      <w:r w:rsidRPr="00580560">
        <w:rPr>
          <w:rFonts w:hint="cs"/>
          <w:sz w:val="22"/>
          <w:szCs w:val="22"/>
          <w:rtl/>
        </w:rPr>
        <w:t xml:space="preserve">، آرایش خودروهای برف روب به گونه ای </w:t>
      </w:r>
      <w:r w:rsidR="003C096F" w:rsidRPr="00580560">
        <w:rPr>
          <w:rFonts w:hint="cs"/>
          <w:sz w:val="22"/>
          <w:szCs w:val="22"/>
          <w:rtl/>
        </w:rPr>
        <w:t>خواهد بود که برف به کناره های باند</w:t>
      </w:r>
      <w:r w:rsidR="003A4399" w:rsidRPr="00580560">
        <w:rPr>
          <w:rFonts w:hint="cs"/>
          <w:sz w:val="22"/>
          <w:szCs w:val="22"/>
          <w:rtl/>
        </w:rPr>
        <w:t xml:space="preserve"> </w:t>
      </w:r>
      <w:r w:rsidR="003C096F" w:rsidRPr="00580560">
        <w:rPr>
          <w:rFonts w:hint="cs"/>
          <w:sz w:val="22"/>
          <w:szCs w:val="22"/>
          <w:rtl/>
        </w:rPr>
        <w:t xml:space="preserve">منتقل و سپس توسط </w:t>
      </w:r>
      <w:r w:rsidR="00550959" w:rsidRPr="00580560">
        <w:rPr>
          <w:rFonts w:hint="cs"/>
          <w:sz w:val="22"/>
          <w:szCs w:val="22"/>
          <w:rtl/>
        </w:rPr>
        <w:t xml:space="preserve">خودرو </w:t>
      </w:r>
      <w:r w:rsidR="00FE32BC" w:rsidRPr="00580560">
        <w:rPr>
          <w:rFonts w:hint="cs"/>
          <w:sz w:val="22"/>
          <w:szCs w:val="22"/>
          <w:rtl/>
        </w:rPr>
        <w:t xml:space="preserve">های </w:t>
      </w:r>
      <w:r w:rsidR="00550959" w:rsidRPr="00580560">
        <w:rPr>
          <w:rFonts w:hint="cs"/>
          <w:sz w:val="22"/>
          <w:szCs w:val="22"/>
          <w:rtl/>
        </w:rPr>
        <w:t>برف</w:t>
      </w:r>
      <w:r w:rsidR="00FE32BC" w:rsidRPr="00580560">
        <w:rPr>
          <w:rFonts w:hint="cs"/>
          <w:sz w:val="22"/>
          <w:szCs w:val="22"/>
          <w:rtl/>
        </w:rPr>
        <w:t xml:space="preserve"> خور </w:t>
      </w:r>
      <w:r w:rsidR="003A4399" w:rsidRPr="00580560">
        <w:rPr>
          <w:rFonts w:hint="cs"/>
          <w:sz w:val="22"/>
          <w:szCs w:val="22"/>
          <w:rtl/>
        </w:rPr>
        <w:t>در</w:t>
      </w:r>
      <w:r w:rsidR="00FE32BC" w:rsidRPr="00580560">
        <w:rPr>
          <w:rFonts w:hint="cs"/>
          <w:sz w:val="22"/>
          <w:szCs w:val="22"/>
          <w:rtl/>
        </w:rPr>
        <w:t xml:space="preserve"> استریپ باند و</w:t>
      </w:r>
      <w:r w:rsidR="003A4399" w:rsidRPr="00580560">
        <w:rPr>
          <w:rFonts w:hint="cs"/>
          <w:sz w:val="22"/>
          <w:szCs w:val="22"/>
          <w:rtl/>
        </w:rPr>
        <w:t xml:space="preserve"> جزایر بین سطوح پروازی</w:t>
      </w:r>
      <w:r w:rsidR="00FE32BC" w:rsidRPr="00580560">
        <w:rPr>
          <w:rFonts w:hint="cs"/>
          <w:sz w:val="22"/>
          <w:szCs w:val="22"/>
          <w:rtl/>
        </w:rPr>
        <w:t xml:space="preserve"> با ارتف</w:t>
      </w:r>
      <w:r w:rsidR="003A4399" w:rsidRPr="00580560">
        <w:rPr>
          <w:rFonts w:hint="cs"/>
          <w:sz w:val="22"/>
          <w:szCs w:val="22"/>
          <w:rtl/>
        </w:rPr>
        <w:t>ا</w:t>
      </w:r>
      <w:r w:rsidR="00FE32BC" w:rsidRPr="00580560">
        <w:rPr>
          <w:rFonts w:hint="cs"/>
          <w:sz w:val="22"/>
          <w:szCs w:val="22"/>
          <w:rtl/>
        </w:rPr>
        <w:t>ع کمتر از 70 سانتیمتر</w:t>
      </w:r>
      <w:r w:rsidR="003A4399" w:rsidRPr="00580560">
        <w:rPr>
          <w:rFonts w:hint="cs"/>
          <w:sz w:val="22"/>
          <w:szCs w:val="22"/>
          <w:rtl/>
        </w:rPr>
        <w:t xml:space="preserve"> دپو می گردد.</w:t>
      </w:r>
    </w:p>
    <w:bookmarkEnd w:id="35"/>
    <w:p w14:paraId="2A6EF38D" w14:textId="4596273F" w:rsidR="000C7EE9" w:rsidRPr="009D2A9E" w:rsidRDefault="00FB3769" w:rsidP="0094238D">
      <w:pPr>
        <w:pStyle w:val="ListParagraph"/>
        <w:numPr>
          <w:ilvl w:val="4"/>
          <w:numId w:val="1"/>
        </w:numPr>
        <w:bidi/>
        <w:spacing w:after="0" w:line="240" w:lineRule="auto"/>
        <w:ind w:left="1080"/>
        <w:jc w:val="lowKashida"/>
      </w:pPr>
      <w:r>
        <w:rPr>
          <w:rFonts w:ascii="Times New Roman" w:eastAsia="Times New Roman" w:hAnsi="Times New Roman" w:hint="cs"/>
          <w:b/>
          <w:noProof/>
          <w:sz w:val="22"/>
          <w:szCs w:val="22"/>
          <w:rtl/>
        </w:rPr>
        <w:t>برف</w:t>
      </w:r>
      <w:r>
        <w:rPr>
          <w:rFonts w:ascii="Times New Roman" w:eastAsia="Times New Roman" w:hAnsi="Times New Roman"/>
          <w:b/>
          <w:noProof/>
          <w:sz w:val="22"/>
          <w:szCs w:val="22"/>
          <w:rtl/>
        </w:rPr>
        <w:softHyphen/>
      </w:r>
      <w:r w:rsidRPr="00AC3A78">
        <w:rPr>
          <w:rFonts w:ascii="Times New Roman" w:eastAsia="Times New Roman" w:hAnsi="Times New Roman" w:hint="cs"/>
          <w:b/>
          <w:noProof/>
          <w:sz w:val="22"/>
          <w:szCs w:val="22"/>
          <w:rtl/>
        </w:rPr>
        <w:t xml:space="preserve">روبي جاده‌هاي دسترسي به دستگاه‌هاي ناوبري، </w:t>
      </w:r>
      <w:r w:rsidR="001418AC" w:rsidRPr="00582717">
        <w:rPr>
          <w:rFonts w:ascii="Times New Roman" w:eastAsia="Times New Roman" w:hAnsi="Times New Roman" w:hint="cs"/>
          <w:b/>
          <w:noProof/>
          <w:sz w:val="22"/>
          <w:szCs w:val="22"/>
          <w:rtl/>
        </w:rPr>
        <w:t>ایستگاه هواشناسی و سایت تجهیزات هواشناسی</w:t>
      </w:r>
      <w:r w:rsidR="001418AC">
        <w:rPr>
          <w:rFonts w:ascii="Times New Roman" w:eastAsia="Times New Roman" w:hAnsi="Times New Roman" w:hint="cs"/>
          <w:b/>
          <w:noProof/>
          <w:sz w:val="22"/>
          <w:szCs w:val="22"/>
          <w:rtl/>
        </w:rPr>
        <w:t>، مسیرهای</w:t>
      </w:r>
      <w:r w:rsidR="001418AC" w:rsidRPr="00AC3A78">
        <w:rPr>
          <w:rFonts w:ascii="Times New Roman" w:eastAsia="Times New Roman" w:hAnsi="Times New Roman" w:hint="cs"/>
          <w:b/>
          <w:noProof/>
          <w:sz w:val="22"/>
          <w:szCs w:val="22"/>
          <w:rtl/>
        </w:rPr>
        <w:t xml:space="preserve"> </w:t>
      </w:r>
      <w:r w:rsidRPr="00AC3A78">
        <w:rPr>
          <w:rFonts w:ascii="Times New Roman" w:eastAsia="Times New Roman" w:hAnsi="Times New Roman" w:hint="cs"/>
          <w:b/>
          <w:noProof/>
          <w:sz w:val="22"/>
          <w:szCs w:val="22"/>
          <w:rtl/>
        </w:rPr>
        <w:t xml:space="preserve">دسترسي به پست هاي برق و </w:t>
      </w:r>
      <w:r w:rsidR="001418AC">
        <w:rPr>
          <w:rFonts w:ascii="Times New Roman" w:eastAsia="Times New Roman" w:hAnsi="Times New Roman" w:hint="cs"/>
          <w:b/>
          <w:noProof/>
          <w:sz w:val="22"/>
          <w:szCs w:val="22"/>
          <w:rtl/>
        </w:rPr>
        <w:t xml:space="preserve">سرویس رود </w:t>
      </w:r>
      <w:r w:rsidRPr="00AC3A78">
        <w:rPr>
          <w:rFonts w:ascii="Times New Roman" w:eastAsia="Times New Roman" w:hAnsi="Times New Roman" w:hint="cs"/>
          <w:b/>
          <w:noProof/>
          <w:sz w:val="22"/>
          <w:szCs w:val="22"/>
          <w:rtl/>
        </w:rPr>
        <w:t>پيراموني ايرسايد به شكل همزمان انجام خواهد شد.</w:t>
      </w:r>
    </w:p>
    <w:p w14:paraId="0155CC8E" w14:textId="77777777" w:rsidR="00675CB2" w:rsidRPr="009D2A9E" w:rsidRDefault="00675CB2" w:rsidP="000D7136">
      <w:pPr>
        <w:bidi/>
        <w:spacing w:after="0" w:line="240" w:lineRule="auto"/>
        <w:jc w:val="lowKashida"/>
        <w:rPr>
          <w:rtl/>
        </w:rPr>
      </w:pPr>
    </w:p>
    <w:p w14:paraId="7237F4EB" w14:textId="6481F95E" w:rsidR="00161E8D" w:rsidRPr="00161E8D" w:rsidRDefault="003958DD" w:rsidP="00161E8D">
      <w:pPr>
        <w:pStyle w:val="ListParagraph"/>
        <w:numPr>
          <w:ilvl w:val="3"/>
          <w:numId w:val="1"/>
        </w:numPr>
        <w:bidi/>
        <w:spacing w:after="0" w:line="240" w:lineRule="auto"/>
        <w:ind w:left="810" w:hanging="810"/>
        <w:jc w:val="lowKashida"/>
        <w:rPr>
          <w:b/>
          <w:bCs/>
          <w:sz w:val="22"/>
          <w:szCs w:val="22"/>
          <w:lang w:bidi="fa-IR"/>
        </w:rPr>
      </w:pPr>
      <w:r>
        <w:rPr>
          <w:rFonts w:hint="cs"/>
          <w:b/>
          <w:bCs/>
          <w:sz w:val="22"/>
          <w:szCs w:val="22"/>
          <w:rtl/>
          <w:lang w:bidi="fa-IR"/>
        </w:rPr>
        <w:t>عملیات برف</w:t>
      </w:r>
      <w:r>
        <w:rPr>
          <w:b/>
          <w:bCs/>
          <w:sz w:val="22"/>
          <w:szCs w:val="22"/>
          <w:rtl/>
          <w:lang w:bidi="fa-IR"/>
        </w:rPr>
        <w:softHyphen/>
      </w:r>
      <w:r w:rsidR="00582717" w:rsidRPr="003C2CF5">
        <w:rPr>
          <w:rFonts w:hint="cs"/>
          <w:b/>
          <w:bCs/>
          <w:sz w:val="22"/>
          <w:szCs w:val="22"/>
          <w:rtl/>
          <w:lang w:bidi="fa-IR"/>
        </w:rPr>
        <w:t>روبی در اپرون‌</w:t>
      </w:r>
    </w:p>
    <w:p w14:paraId="16D26D0C" w14:textId="1559C036" w:rsidR="00AE671D" w:rsidRDefault="00161E8D" w:rsidP="00AE671D">
      <w:pPr>
        <w:pStyle w:val="ListParagraph"/>
        <w:numPr>
          <w:ilvl w:val="4"/>
          <w:numId w:val="1"/>
        </w:numPr>
        <w:bidi/>
        <w:spacing w:after="0" w:line="240" w:lineRule="auto"/>
        <w:ind w:left="996" w:hanging="996"/>
        <w:jc w:val="lowKashida"/>
        <w:rPr>
          <w:rFonts w:ascii="Times New Roman" w:eastAsia="Times New Roman" w:hAnsi="Times New Roman"/>
          <w:b/>
          <w:noProof/>
          <w:sz w:val="22"/>
          <w:szCs w:val="22"/>
          <w:lang w:bidi="fa-IR"/>
        </w:rPr>
      </w:pPr>
      <w:r w:rsidRPr="00161E8D">
        <w:rPr>
          <w:rFonts w:ascii="Times New Roman" w:eastAsia="Times New Roman" w:hAnsi="Times New Roman" w:hint="cs"/>
          <w:b/>
          <w:noProof/>
          <w:sz w:val="22"/>
          <w:szCs w:val="22"/>
          <w:rtl/>
        </w:rPr>
        <w:t xml:space="preserve"> </w:t>
      </w:r>
      <w:r w:rsidR="00130449">
        <w:rPr>
          <w:rFonts w:ascii="Times New Roman" w:eastAsia="Times New Roman" w:hAnsi="Times New Roman" w:hint="cs"/>
          <w:b/>
          <w:noProof/>
          <w:sz w:val="22"/>
          <w:szCs w:val="22"/>
          <w:rtl/>
          <w:lang w:bidi="fa-IR"/>
        </w:rPr>
        <w:t xml:space="preserve"> انجام عملیات برف روبی اپرون</w:t>
      </w:r>
      <w:r w:rsidR="006A091E">
        <w:rPr>
          <w:rFonts w:ascii="Times New Roman" w:eastAsia="Times New Roman" w:hAnsi="Times New Roman" w:hint="cs"/>
          <w:b/>
          <w:noProof/>
          <w:sz w:val="22"/>
          <w:szCs w:val="22"/>
          <w:rtl/>
          <w:lang w:bidi="fa-IR"/>
        </w:rPr>
        <w:t>‌ها</w:t>
      </w:r>
      <w:r w:rsidR="00095DB6">
        <w:rPr>
          <w:rFonts w:ascii="Times New Roman" w:eastAsia="Times New Roman" w:hAnsi="Times New Roman" w:hint="cs"/>
          <w:b/>
          <w:noProof/>
          <w:sz w:val="22"/>
          <w:szCs w:val="22"/>
          <w:rtl/>
          <w:lang w:bidi="fa-IR"/>
        </w:rPr>
        <w:t xml:space="preserve">ی شماره </w:t>
      </w:r>
      <w:r w:rsidR="0049680D">
        <w:rPr>
          <w:rFonts w:ascii="Times New Roman" w:eastAsia="Times New Roman" w:hAnsi="Times New Roman" w:hint="cs"/>
          <w:b/>
          <w:noProof/>
          <w:sz w:val="22"/>
          <w:szCs w:val="22"/>
          <w:rtl/>
          <w:lang w:bidi="fa-IR"/>
        </w:rPr>
        <w:t>2،1 و</w:t>
      </w:r>
      <w:r w:rsidR="00095DB6">
        <w:rPr>
          <w:rFonts w:ascii="Times New Roman" w:eastAsia="Times New Roman" w:hAnsi="Times New Roman" w:hint="cs"/>
          <w:b/>
          <w:noProof/>
          <w:sz w:val="22"/>
          <w:szCs w:val="22"/>
          <w:rtl/>
          <w:lang w:bidi="fa-IR"/>
        </w:rPr>
        <w:t>3</w:t>
      </w:r>
      <w:r w:rsidR="00130449">
        <w:rPr>
          <w:rFonts w:ascii="Times New Roman" w:eastAsia="Times New Roman" w:hAnsi="Times New Roman" w:hint="cs"/>
          <w:b/>
          <w:noProof/>
          <w:sz w:val="22"/>
          <w:szCs w:val="22"/>
          <w:rtl/>
          <w:lang w:bidi="fa-IR"/>
        </w:rPr>
        <w:t xml:space="preserve"> همزمان با سطوح پروازی آغاز می شود. </w:t>
      </w:r>
      <w:r w:rsidR="00AE671D" w:rsidRPr="005B1C65">
        <w:rPr>
          <w:rFonts w:ascii="Times New Roman" w:eastAsia="Times New Roman" w:hAnsi="Times New Roman" w:hint="cs"/>
          <w:b/>
          <w:noProof/>
          <w:sz w:val="22"/>
          <w:szCs w:val="22"/>
          <w:rtl/>
          <w:lang w:bidi="fa-IR"/>
        </w:rPr>
        <w:t>در</w:t>
      </w:r>
      <w:r w:rsidR="0084029E">
        <w:rPr>
          <w:rFonts w:ascii="Times New Roman" w:eastAsia="Times New Roman" w:hAnsi="Times New Roman" w:hint="cs"/>
          <w:b/>
          <w:noProof/>
          <w:sz w:val="22"/>
          <w:szCs w:val="22"/>
          <w:rtl/>
          <w:lang w:bidi="fa-IR"/>
        </w:rPr>
        <w:t xml:space="preserve"> </w:t>
      </w:r>
      <w:r w:rsidR="00AE671D" w:rsidRPr="005B1C65">
        <w:rPr>
          <w:rFonts w:ascii="Times New Roman" w:eastAsia="Times New Roman" w:hAnsi="Times New Roman" w:hint="cs"/>
          <w:b/>
          <w:noProof/>
          <w:sz w:val="22"/>
          <w:szCs w:val="22"/>
          <w:rtl/>
          <w:lang w:bidi="fa-IR"/>
        </w:rPr>
        <w:t>هنگام دریافت گزار</w:t>
      </w:r>
      <w:r w:rsidR="00AE671D">
        <w:rPr>
          <w:rFonts w:ascii="Times New Roman" w:eastAsia="Times New Roman" w:hAnsi="Times New Roman" w:hint="cs"/>
          <w:b/>
          <w:noProof/>
          <w:sz w:val="22"/>
          <w:szCs w:val="22"/>
          <w:rtl/>
          <w:lang w:bidi="fa-IR"/>
        </w:rPr>
        <w:t>ش پیش</w:t>
      </w:r>
      <w:r w:rsidR="00AE671D">
        <w:rPr>
          <w:rFonts w:ascii="Times New Roman" w:eastAsia="Times New Roman" w:hAnsi="Times New Roman"/>
          <w:b/>
          <w:noProof/>
          <w:sz w:val="22"/>
          <w:szCs w:val="22"/>
          <w:rtl/>
          <w:lang w:bidi="fa-IR"/>
        </w:rPr>
        <w:softHyphen/>
      </w:r>
      <w:r w:rsidR="00AE671D" w:rsidRPr="005B1C65">
        <w:rPr>
          <w:rFonts w:ascii="Times New Roman" w:eastAsia="Times New Roman" w:hAnsi="Times New Roman" w:hint="cs"/>
          <w:b/>
          <w:noProof/>
          <w:sz w:val="22"/>
          <w:szCs w:val="22"/>
          <w:rtl/>
          <w:lang w:bidi="fa-IR"/>
        </w:rPr>
        <w:t>بینی بارش برف</w:t>
      </w:r>
      <w:r w:rsidR="00AE671D">
        <w:rPr>
          <w:rFonts w:ascii="Times New Roman" w:eastAsia="Times New Roman" w:hAnsi="Times New Roman" w:hint="cs"/>
          <w:b/>
          <w:noProof/>
          <w:sz w:val="22"/>
          <w:szCs w:val="22"/>
          <w:rtl/>
          <w:lang w:bidi="fa-IR"/>
        </w:rPr>
        <w:t xml:space="preserve"> یا در زمان بارش، اداره برنامه</w:t>
      </w:r>
      <w:r w:rsidR="00AE671D">
        <w:rPr>
          <w:rFonts w:ascii="Times New Roman" w:eastAsia="Times New Roman" w:hAnsi="Times New Roman"/>
          <w:b/>
          <w:noProof/>
          <w:sz w:val="22"/>
          <w:szCs w:val="22"/>
          <w:rtl/>
          <w:lang w:bidi="fa-IR"/>
        </w:rPr>
        <w:softHyphen/>
      </w:r>
      <w:r w:rsidR="00AE671D">
        <w:rPr>
          <w:rFonts w:ascii="Times New Roman" w:eastAsia="Times New Roman" w:hAnsi="Times New Roman" w:hint="cs"/>
          <w:b/>
          <w:noProof/>
          <w:sz w:val="22"/>
          <w:szCs w:val="22"/>
          <w:rtl/>
          <w:lang w:bidi="fa-IR"/>
        </w:rPr>
        <w:t>ریزی و هماهنگی پروازی</w:t>
      </w:r>
      <w:r w:rsidR="008245DC">
        <w:rPr>
          <w:rFonts w:ascii="Times New Roman" w:eastAsia="Times New Roman" w:hAnsi="Times New Roman" w:hint="cs"/>
          <w:b/>
          <w:noProof/>
          <w:sz w:val="22"/>
          <w:szCs w:val="22"/>
          <w:rtl/>
          <w:lang w:bidi="fa-IR"/>
        </w:rPr>
        <w:t xml:space="preserve"> و مدیریت اپرون</w:t>
      </w:r>
      <w:r w:rsidR="00AE671D">
        <w:rPr>
          <w:rFonts w:ascii="Times New Roman" w:eastAsia="Times New Roman" w:hAnsi="Times New Roman" w:hint="cs"/>
          <w:b/>
          <w:noProof/>
          <w:sz w:val="22"/>
          <w:szCs w:val="22"/>
          <w:rtl/>
          <w:lang w:bidi="fa-IR"/>
        </w:rPr>
        <w:t xml:space="preserve"> اقدامات زیر را انجام می</w:t>
      </w:r>
      <w:r w:rsidR="00AE671D">
        <w:rPr>
          <w:rFonts w:ascii="Times New Roman" w:eastAsia="Times New Roman" w:hAnsi="Times New Roman"/>
          <w:b/>
          <w:noProof/>
          <w:sz w:val="22"/>
          <w:szCs w:val="22"/>
          <w:rtl/>
          <w:lang w:bidi="fa-IR"/>
        </w:rPr>
        <w:softHyphen/>
      </w:r>
      <w:r w:rsidR="00AE671D">
        <w:rPr>
          <w:rFonts w:ascii="Times New Roman" w:eastAsia="Times New Roman" w:hAnsi="Times New Roman" w:hint="cs"/>
          <w:b/>
          <w:noProof/>
          <w:sz w:val="22"/>
          <w:szCs w:val="22"/>
          <w:rtl/>
          <w:lang w:bidi="fa-IR"/>
        </w:rPr>
        <w:t>ده</w:t>
      </w:r>
      <w:r w:rsidR="00671FDE">
        <w:rPr>
          <w:rFonts w:ascii="Times New Roman" w:eastAsia="Times New Roman" w:hAnsi="Times New Roman" w:hint="cs"/>
          <w:b/>
          <w:noProof/>
          <w:sz w:val="22"/>
          <w:szCs w:val="22"/>
          <w:rtl/>
          <w:lang w:bidi="fa-IR"/>
        </w:rPr>
        <w:t>ن</w:t>
      </w:r>
      <w:r w:rsidR="00AE671D">
        <w:rPr>
          <w:rFonts w:ascii="Times New Roman" w:eastAsia="Times New Roman" w:hAnsi="Times New Roman" w:hint="cs"/>
          <w:b/>
          <w:noProof/>
          <w:sz w:val="22"/>
          <w:szCs w:val="22"/>
          <w:rtl/>
          <w:lang w:bidi="fa-IR"/>
        </w:rPr>
        <w:t>د:</w:t>
      </w:r>
    </w:p>
    <w:p w14:paraId="03CB2B54" w14:textId="1BD1D5E1" w:rsidR="006F185E" w:rsidRPr="006F185E" w:rsidRDefault="00AE671D" w:rsidP="006F185E">
      <w:pPr>
        <w:pStyle w:val="ListParagraph"/>
        <w:numPr>
          <w:ilvl w:val="4"/>
          <w:numId w:val="1"/>
        </w:numPr>
        <w:bidi/>
        <w:spacing w:after="0" w:line="240" w:lineRule="auto"/>
        <w:ind w:left="1138"/>
        <w:jc w:val="lowKashida"/>
        <w:rPr>
          <w:rFonts w:ascii="Times New Roman" w:eastAsia="Times New Roman" w:hAnsi="Times New Roman"/>
          <w:b/>
          <w:noProof/>
          <w:sz w:val="22"/>
          <w:szCs w:val="22"/>
        </w:rPr>
      </w:pPr>
      <w:r w:rsidRPr="006F185E">
        <w:rPr>
          <w:rFonts w:ascii="Times New Roman" w:eastAsia="Times New Roman" w:hAnsi="Times New Roman" w:hint="cs"/>
          <w:b/>
          <w:noProof/>
          <w:sz w:val="22"/>
          <w:szCs w:val="22"/>
          <w:rtl/>
          <w:lang w:bidi="fa-IR"/>
        </w:rPr>
        <w:t>به منظور تسهیل در عملیات پاکسازی سطح اپرون</w:t>
      </w:r>
      <w:r w:rsidR="006A091E" w:rsidRPr="006F185E">
        <w:rPr>
          <w:rFonts w:ascii="Times New Roman" w:eastAsia="Times New Roman" w:hAnsi="Times New Roman" w:hint="cs"/>
          <w:b/>
          <w:noProof/>
          <w:sz w:val="22"/>
          <w:szCs w:val="22"/>
          <w:rtl/>
          <w:lang w:bidi="fa-IR"/>
        </w:rPr>
        <w:t xml:space="preserve"> شماره 1 موارد ذیل باید در نظر گرفته شود:</w:t>
      </w:r>
    </w:p>
    <w:p w14:paraId="21AE1A56" w14:textId="213AAF87" w:rsidR="00AE671D" w:rsidRPr="00F064F8" w:rsidRDefault="00AE671D" w:rsidP="006F185E">
      <w:pPr>
        <w:pStyle w:val="ListParagraph"/>
        <w:numPr>
          <w:ilvl w:val="0"/>
          <w:numId w:val="40"/>
        </w:numPr>
        <w:bidi/>
        <w:spacing w:after="0" w:line="240" w:lineRule="auto"/>
        <w:ind w:left="996"/>
        <w:jc w:val="lowKashida"/>
        <w:rPr>
          <w:rFonts w:ascii="Times New Roman" w:eastAsia="Times New Roman" w:hAnsi="Times New Roman"/>
          <w:b/>
          <w:noProof/>
          <w:sz w:val="22"/>
          <w:szCs w:val="22"/>
          <w:rtl/>
        </w:rPr>
      </w:pPr>
      <w:r w:rsidRPr="00F064F8">
        <w:rPr>
          <w:rFonts w:ascii="Times New Roman" w:eastAsia="Times New Roman" w:hAnsi="Times New Roman" w:hint="cs"/>
          <w:b/>
          <w:noProof/>
          <w:sz w:val="22"/>
          <w:szCs w:val="22"/>
          <w:rtl/>
          <w:lang w:bidi="fa-IR"/>
        </w:rPr>
        <w:t xml:space="preserve"> ترجیحاً در قسمتی از اپرون متناظر با ورودی تاکسی وی </w:t>
      </w:r>
      <w:r w:rsidRPr="0049680D">
        <w:rPr>
          <w:rFonts w:ascii="Times New Roman" w:eastAsia="Times New Roman" w:hAnsi="Times New Roman"/>
          <w:noProof/>
          <w:lang w:bidi="fa-IR"/>
        </w:rPr>
        <w:t>J</w:t>
      </w:r>
      <w:r w:rsidRPr="00D979B8">
        <w:rPr>
          <w:rFonts w:ascii="Times New Roman" w:eastAsia="Times New Roman" w:hAnsi="Times New Roman" w:hint="cs"/>
          <w:b/>
          <w:noProof/>
          <w:sz w:val="18"/>
          <w:szCs w:val="18"/>
          <w:rtl/>
          <w:lang w:bidi="fa-IR"/>
        </w:rPr>
        <w:t xml:space="preserve"> </w:t>
      </w:r>
      <w:r w:rsidRPr="00F064F8">
        <w:rPr>
          <w:rFonts w:ascii="Times New Roman" w:eastAsia="Times New Roman" w:hAnsi="Times New Roman" w:hint="cs"/>
          <w:b/>
          <w:noProof/>
          <w:sz w:val="22"/>
          <w:szCs w:val="22"/>
          <w:rtl/>
          <w:lang w:bidi="fa-IR"/>
        </w:rPr>
        <w:t>هیچ هواپیمایی پارک ن</w:t>
      </w:r>
      <w:r>
        <w:rPr>
          <w:rFonts w:ascii="Times New Roman" w:eastAsia="Times New Roman" w:hAnsi="Times New Roman" w:hint="cs"/>
          <w:b/>
          <w:noProof/>
          <w:sz w:val="22"/>
          <w:szCs w:val="22"/>
          <w:rtl/>
          <w:lang w:bidi="fa-IR"/>
        </w:rPr>
        <w:t>می</w:t>
      </w:r>
      <w:r>
        <w:rPr>
          <w:rFonts w:ascii="Times New Roman" w:eastAsia="Times New Roman" w:hAnsi="Times New Roman"/>
          <w:b/>
          <w:noProof/>
          <w:sz w:val="22"/>
          <w:szCs w:val="22"/>
          <w:rtl/>
          <w:lang w:bidi="fa-IR"/>
        </w:rPr>
        <w:softHyphen/>
      </w:r>
      <w:r w:rsidRPr="00F064F8">
        <w:rPr>
          <w:rFonts w:ascii="Times New Roman" w:eastAsia="Times New Roman" w:hAnsi="Times New Roman" w:hint="cs"/>
          <w:b/>
          <w:noProof/>
          <w:sz w:val="22"/>
          <w:szCs w:val="22"/>
          <w:rtl/>
          <w:lang w:bidi="fa-IR"/>
        </w:rPr>
        <w:t>گردد تا عملیات پذیرش پروازهای ورودی سریع</w:t>
      </w:r>
      <w:r>
        <w:rPr>
          <w:rFonts w:ascii="Times New Roman" w:eastAsia="Times New Roman" w:hAnsi="Times New Roman"/>
          <w:b/>
          <w:noProof/>
          <w:sz w:val="22"/>
          <w:szCs w:val="22"/>
          <w:rtl/>
          <w:lang w:bidi="fa-IR"/>
        </w:rPr>
        <w:softHyphen/>
      </w:r>
      <w:r w:rsidRPr="00F064F8">
        <w:rPr>
          <w:rFonts w:ascii="Times New Roman" w:eastAsia="Times New Roman" w:hAnsi="Times New Roman" w:hint="cs"/>
          <w:b/>
          <w:noProof/>
          <w:sz w:val="22"/>
          <w:szCs w:val="22"/>
          <w:rtl/>
          <w:lang w:bidi="fa-IR"/>
        </w:rPr>
        <w:t>تر انجام شود.</w:t>
      </w:r>
    </w:p>
    <w:p w14:paraId="2F3518D4" w14:textId="0A1CF8BE" w:rsidR="00AE671D" w:rsidRDefault="00AE671D" w:rsidP="006F185E">
      <w:pPr>
        <w:pStyle w:val="ListParagraph"/>
        <w:numPr>
          <w:ilvl w:val="0"/>
          <w:numId w:val="40"/>
        </w:numPr>
        <w:bidi/>
        <w:spacing w:after="0" w:line="240" w:lineRule="auto"/>
        <w:ind w:left="996"/>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rPr>
        <w:t xml:space="preserve">برای </w:t>
      </w:r>
      <w:r>
        <w:rPr>
          <w:rFonts w:ascii="Times New Roman" w:eastAsia="Times New Roman" w:hAnsi="Times New Roman" w:hint="cs"/>
          <w:b/>
          <w:noProof/>
          <w:sz w:val="22"/>
          <w:szCs w:val="22"/>
          <w:rtl/>
          <w:lang w:bidi="fa-IR"/>
        </w:rPr>
        <w:t>استندهای 10</w:t>
      </w:r>
      <w:r w:rsidR="007C4371">
        <w:rPr>
          <w:rFonts w:ascii="Times New Roman" w:eastAsia="Times New Roman" w:hAnsi="Times New Roman" w:hint="cs"/>
          <w:b/>
          <w:noProof/>
          <w:sz w:val="22"/>
          <w:szCs w:val="22"/>
          <w:rtl/>
          <w:lang w:bidi="fa-IR"/>
        </w:rPr>
        <w:t>0</w:t>
      </w:r>
      <w:r>
        <w:rPr>
          <w:rFonts w:ascii="Times New Roman" w:eastAsia="Times New Roman" w:hAnsi="Times New Roman" w:hint="cs"/>
          <w:b/>
          <w:noProof/>
          <w:sz w:val="22"/>
          <w:szCs w:val="22"/>
          <w:rtl/>
          <w:lang w:bidi="fa-IR"/>
        </w:rPr>
        <w:t xml:space="preserve"> الی 108</w:t>
      </w:r>
      <w:r w:rsidR="007C4371">
        <w:rPr>
          <w:rFonts w:ascii="Times New Roman" w:eastAsia="Times New Roman" w:hAnsi="Times New Roman" w:hint="cs"/>
          <w:b/>
          <w:noProof/>
          <w:sz w:val="22"/>
          <w:szCs w:val="22"/>
          <w:rtl/>
          <w:lang w:bidi="fa-IR"/>
        </w:rPr>
        <w:t>،</w:t>
      </w:r>
      <w:r w:rsidRPr="005B1C65">
        <w:rPr>
          <w:rFonts w:ascii="Times New Roman" w:eastAsia="Times New Roman" w:hAnsi="Times New Roman" w:hint="cs"/>
          <w:b/>
          <w:noProof/>
          <w:sz w:val="22"/>
          <w:szCs w:val="22"/>
          <w:rtl/>
          <w:lang w:bidi="fa-IR"/>
        </w:rPr>
        <w:t xml:space="preserve"> 136 و 138 </w:t>
      </w:r>
      <w:r>
        <w:rPr>
          <w:rFonts w:ascii="Times New Roman" w:eastAsia="Times New Roman" w:hAnsi="Times New Roman" w:hint="cs"/>
          <w:b/>
          <w:noProof/>
          <w:sz w:val="22"/>
          <w:szCs w:val="22"/>
          <w:rtl/>
          <w:lang w:bidi="fa-IR"/>
        </w:rPr>
        <w:t>برنامه</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ریزی پروازی انجام نمی‌شود</w:t>
      </w:r>
      <w:r w:rsidR="00F973B9">
        <w:rPr>
          <w:rFonts w:ascii="Times New Roman" w:eastAsia="Times New Roman" w:hAnsi="Times New Roman" w:hint="cs"/>
          <w:b/>
          <w:noProof/>
          <w:sz w:val="22"/>
          <w:szCs w:val="22"/>
          <w:rtl/>
          <w:lang w:bidi="fa-IR"/>
        </w:rPr>
        <w:t>.</w:t>
      </w:r>
    </w:p>
    <w:p w14:paraId="230650B6" w14:textId="77777777" w:rsidR="00AE671D" w:rsidRDefault="00AE671D" w:rsidP="006F185E">
      <w:pPr>
        <w:pStyle w:val="ListParagraph"/>
        <w:numPr>
          <w:ilvl w:val="0"/>
          <w:numId w:val="40"/>
        </w:numPr>
        <w:bidi/>
        <w:spacing w:after="0" w:line="240" w:lineRule="auto"/>
        <w:ind w:left="996"/>
        <w:jc w:val="lowKashida"/>
        <w:rPr>
          <w:rFonts w:ascii="Times New Roman" w:eastAsia="Times New Roman" w:hAnsi="Times New Roman"/>
          <w:b/>
          <w:noProof/>
          <w:sz w:val="22"/>
          <w:szCs w:val="22"/>
          <w:lang w:bidi="fa-IR"/>
        </w:rPr>
      </w:pPr>
      <w:r w:rsidRPr="005B1C65">
        <w:rPr>
          <w:rFonts w:ascii="Times New Roman" w:eastAsia="Times New Roman" w:hAnsi="Times New Roman" w:hint="cs"/>
          <w:b/>
          <w:noProof/>
          <w:sz w:val="22"/>
          <w:szCs w:val="22"/>
          <w:rtl/>
          <w:lang w:bidi="fa-IR"/>
        </w:rPr>
        <w:t xml:space="preserve">در صورتی که هواپیما در </w:t>
      </w:r>
      <w:r>
        <w:rPr>
          <w:rFonts w:ascii="Times New Roman" w:eastAsia="Times New Roman" w:hAnsi="Times New Roman" w:hint="cs"/>
          <w:b/>
          <w:noProof/>
          <w:sz w:val="22"/>
          <w:szCs w:val="22"/>
          <w:rtl/>
          <w:lang w:bidi="fa-IR"/>
        </w:rPr>
        <w:t>استندهای فوق</w:t>
      </w:r>
      <w:r w:rsidRPr="005B1C65">
        <w:rPr>
          <w:rFonts w:ascii="Times New Roman" w:eastAsia="Times New Roman" w:hAnsi="Times New Roman" w:hint="cs"/>
          <w:b/>
          <w:noProof/>
          <w:sz w:val="22"/>
          <w:szCs w:val="22"/>
          <w:rtl/>
          <w:lang w:bidi="fa-IR"/>
        </w:rPr>
        <w:t xml:space="preserve"> پارک شده باشد و بیش از 3 ساعت توقف داشته باشند</w:t>
      </w:r>
      <w:r w:rsidRPr="005D7A1F">
        <w:rPr>
          <w:rFonts w:ascii="Times New Roman" w:eastAsia="Times New Roman" w:hAnsi="Times New Roman" w:hint="cs"/>
          <w:b/>
          <w:noProof/>
          <w:sz w:val="22"/>
          <w:szCs w:val="22"/>
          <w:rtl/>
          <w:lang w:bidi="fa-IR"/>
        </w:rPr>
        <w:t xml:space="preserve"> </w:t>
      </w:r>
      <w:r w:rsidRPr="005B1C65">
        <w:rPr>
          <w:rFonts w:ascii="Times New Roman" w:eastAsia="Times New Roman" w:hAnsi="Times New Roman" w:hint="cs"/>
          <w:b/>
          <w:noProof/>
          <w:sz w:val="22"/>
          <w:szCs w:val="22"/>
          <w:rtl/>
          <w:lang w:bidi="fa-IR"/>
        </w:rPr>
        <w:t>با</w:t>
      </w:r>
      <w:r>
        <w:rPr>
          <w:rFonts w:ascii="Times New Roman" w:eastAsia="Times New Roman" w:hAnsi="Times New Roman" w:hint="cs"/>
          <w:b/>
          <w:noProof/>
          <w:sz w:val="22"/>
          <w:szCs w:val="22"/>
          <w:rtl/>
          <w:lang w:bidi="fa-IR"/>
        </w:rPr>
        <w:t>یستی با</w:t>
      </w:r>
      <w:r w:rsidRPr="005B1C65">
        <w:rPr>
          <w:rFonts w:ascii="Times New Roman" w:eastAsia="Times New Roman" w:hAnsi="Times New Roman" w:hint="cs"/>
          <w:b/>
          <w:noProof/>
          <w:sz w:val="22"/>
          <w:szCs w:val="22"/>
          <w:rtl/>
          <w:lang w:bidi="fa-IR"/>
        </w:rPr>
        <w:t xml:space="preserve"> هماهنگی</w:t>
      </w:r>
      <w:r w:rsidRPr="005D7A1F">
        <w:rPr>
          <w:rFonts w:ascii="Times New Roman" w:eastAsia="Times New Roman" w:hAnsi="Times New Roman" w:hint="cs"/>
          <w:b/>
          <w:noProof/>
          <w:sz w:val="22"/>
          <w:szCs w:val="22"/>
          <w:rtl/>
          <w:lang w:bidi="fa-IR"/>
        </w:rPr>
        <w:t xml:space="preserve"> </w:t>
      </w:r>
      <w:r w:rsidRPr="005B1C65">
        <w:rPr>
          <w:rFonts w:ascii="Times New Roman" w:eastAsia="Times New Roman" w:hAnsi="Times New Roman" w:hint="cs"/>
          <w:b/>
          <w:noProof/>
          <w:sz w:val="22"/>
          <w:szCs w:val="22"/>
          <w:rtl/>
          <w:lang w:bidi="fa-IR"/>
        </w:rPr>
        <w:t>واحد مدیریت اپرون</w:t>
      </w:r>
      <w:r w:rsidRPr="005D7A1F">
        <w:rPr>
          <w:rFonts w:ascii="Times New Roman" w:eastAsia="Times New Roman" w:hAnsi="Times New Roman" w:hint="cs"/>
          <w:b/>
          <w:noProof/>
          <w:sz w:val="22"/>
          <w:szCs w:val="22"/>
          <w:rtl/>
          <w:lang w:bidi="fa-IR"/>
        </w:rPr>
        <w:t xml:space="preserve"> </w:t>
      </w:r>
      <w:r w:rsidRPr="005B1C65">
        <w:rPr>
          <w:rFonts w:ascii="Times New Roman" w:eastAsia="Times New Roman" w:hAnsi="Times New Roman" w:hint="cs"/>
          <w:b/>
          <w:noProof/>
          <w:sz w:val="22"/>
          <w:szCs w:val="22"/>
          <w:rtl/>
          <w:lang w:bidi="fa-IR"/>
        </w:rPr>
        <w:t>به استندهای غربی جابجا نمایند.</w:t>
      </w:r>
    </w:p>
    <w:p w14:paraId="44532BD6" w14:textId="597B236E" w:rsidR="00AE671D" w:rsidRPr="00E65552" w:rsidRDefault="00AE671D" w:rsidP="006F185E">
      <w:pPr>
        <w:pStyle w:val="ListParagraph"/>
        <w:numPr>
          <w:ilvl w:val="0"/>
          <w:numId w:val="40"/>
        </w:numPr>
        <w:bidi/>
        <w:spacing w:after="0" w:line="240" w:lineRule="auto"/>
        <w:ind w:left="996"/>
        <w:jc w:val="lowKashida"/>
        <w:rPr>
          <w:rFonts w:ascii="Times New Roman" w:eastAsia="Times New Roman" w:hAnsi="Times New Roman"/>
          <w:b/>
          <w:noProof/>
          <w:sz w:val="22"/>
          <w:szCs w:val="22"/>
          <w:rtl/>
          <w:lang w:bidi="fa-IR"/>
        </w:rPr>
      </w:pPr>
      <w:r>
        <w:rPr>
          <w:rFonts w:ascii="Times New Roman" w:eastAsia="Times New Roman" w:hAnsi="Times New Roman" w:hint="cs"/>
          <w:b/>
          <w:noProof/>
          <w:sz w:val="22"/>
          <w:szCs w:val="22"/>
          <w:rtl/>
          <w:lang w:bidi="fa-IR"/>
        </w:rPr>
        <w:t xml:space="preserve"> برنامه</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ریزی و پ</w:t>
      </w:r>
      <w:r w:rsidRPr="00E65552">
        <w:rPr>
          <w:rFonts w:ascii="Times New Roman" w:eastAsia="Times New Roman" w:hAnsi="Times New Roman" w:hint="cs"/>
          <w:b/>
          <w:noProof/>
          <w:sz w:val="22"/>
          <w:szCs w:val="22"/>
          <w:rtl/>
          <w:lang w:bidi="fa-IR"/>
        </w:rPr>
        <w:t>ارک پروازهای با اولویت بالای خروج</w:t>
      </w:r>
      <w:r>
        <w:rPr>
          <w:rFonts w:ascii="Times New Roman" w:eastAsia="Times New Roman" w:hAnsi="Times New Roman" w:hint="cs"/>
          <w:b/>
          <w:noProof/>
          <w:sz w:val="22"/>
          <w:szCs w:val="22"/>
          <w:rtl/>
          <w:lang w:bidi="fa-IR"/>
        </w:rPr>
        <w:t>،</w:t>
      </w:r>
      <w:r w:rsidRPr="00E65552">
        <w:rPr>
          <w:rFonts w:ascii="Times New Roman" w:eastAsia="Times New Roman" w:hAnsi="Times New Roman" w:hint="cs"/>
          <w:b/>
          <w:noProof/>
          <w:sz w:val="22"/>
          <w:szCs w:val="22"/>
          <w:rtl/>
          <w:lang w:bidi="fa-IR"/>
        </w:rPr>
        <w:t xml:space="preserve"> در استندهای110، 112، 114</w:t>
      </w:r>
      <w:r w:rsidR="00E566B5">
        <w:rPr>
          <w:rFonts w:ascii="Times New Roman" w:eastAsia="Times New Roman" w:hAnsi="Times New Roman" w:hint="cs"/>
          <w:b/>
          <w:noProof/>
          <w:sz w:val="22"/>
          <w:szCs w:val="22"/>
          <w:rtl/>
          <w:lang w:bidi="fa-IR"/>
        </w:rPr>
        <w:t xml:space="preserve">(با توجه به اینکه استند 110 غیر عملیاتی می باشد در صورتیکه تا زمان </w:t>
      </w:r>
      <w:r w:rsidR="00D621C8">
        <w:rPr>
          <w:rFonts w:ascii="Times New Roman" w:eastAsia="Times New Roman" w:hAnsi="Times New Roman" w:hint="cs"/>
          <w:b/>
          <w:noProof/>
          <w:sz w:val="22"/>
          <w:szCs w:val="22"/>
          <w:rtl/>
          <w:lang w:bidi="fa-IR"/>
        </w:rPr>
        <w:t xml:space="preserve">انجام </w:t>
      </w:r>
      <w:r w:rsidR="00E566B5">
        <w:rPr>
          <w:rFonts w:ascii="Times New Roman" w:eastAsia="Times New Roman" w:hAnsi="Times New Roman" w:hint="cs"/>
          <w:b/>
          <w:noProof/>
          <w:sz w:val="22"/>
          <w:szCs w:val="22"/>
          <w:rtl/>
          <w:lang w:bidi="fa-IR"/>
        </w:rPr>
        <w:t>عملیات های زمستانی</w:t>
      </w:r>
      <w:r w:rsidR="00D621C8">
        <w:rPr>
          <w:rFonts w:ascii="Times New Roman" w:eastAsia="Times New Roman" w:hAnsi="Times New Roman" w:hint="cs"/>
          <w:b/>
          <w:noProof/>
          <w:sz w:val="22"/>
          <w:szCs w:val="22"/>
          <w:rtl/>
          <w:lang w:bidi="fa-IR"/>
        </w:rPr>
        <w:t>،</w:t>
      </w:r>
      <w:r w:rsidR="00E566B5">
        <w:rPr>
          <w:rFonts w:ascii="Times New Roman" w:eastAsia="Times New Roman" w:hAnsi="Times New Roman" w:hint="cs"/>
          <w:b/>
          <w:noProof/>
          <w:sz w:val="22"/>
          <w:szCs w:val="22"/>
          <w:rtl/>
          <w:lang w:bidi="fa-IR"/>
        </w:rPr>
        <w:t xml:space="preserve"> عملیاتی نشده باشد در اولویت آخر قرار می گیرد</w:t>
      </w:r>
      <w:r w:rsidR="00D621C8">
        <w:rPr>
          <w:rFonts w:ascii="Times New Roman" w:eastAsia="Times New Roman" w:hAnsi="Times New Roman" w:hint="cs"/>
          <w:b/>
          <w:noProof/>
          <w:sz w:val="22"/>
          <w:szCs w:val="22"/>
          <w:rtl/>
          <w:lang w:bidi="fa-IR"/>
        </w:rPr>
        <w:t>)</w:t>
      </w:r>
      <w:r>
        <w:rPr>
          <w:rFonts w:ascii="Times New Roman" w:eastAsia="Times New Roman" w:hAnsi="Times New Roman" w:hint="cs"/>
          <w:b/>
          <w:noProof/>
          <w:sz w:val="22"/>
          <w:szCs w:val="22"/>
          <w:rtl/>
          <w:lang w:bidi="fa-IR"/>
        </w:rPr>
        <w:t>؛</w:t>
      </w:r>
    </w:p>
    <w:p w14:paraId="65E817C3" w14:textId="147F512A" w:rsidR="00EA4B43" w:rsidRDefault="00AE671D" w:rsidP="006F185E">
      <w:pPr>
        <w:pStyle w:val="ListParagraph"/>
        <w:numPr>
          <w:ilvl w:val="0"/>
          <w:numId w:val="40"/>
        </w:numPr>
        <w:bidi/>
        <w:spacing w:after="0" w:line="240" w:lineRule="auto"/>
        <w:ind w:left="996"/>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برنامه</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ریزی و پ</w:t>
      </w:r>
      <w:r w:rsidRPr="00E65552">
        <w:rPr>
          <w:rFonts w:ascii="Times New Roman" w:eastAsia="Times New Roman" w:hAnsi="Times New Roman" w:hint="cs"/>
          <w:b/>
          <w:noProof/>
          <w:sz w:val="22"/>
          <w:szCs w:val="22"/>
          <w:rtl/>
          <w:lang w:bidi="fa-IR"/>
        </w:rPr>
        <w:t>ارک پروازهای با اولویت پایین خروج در استندهای 116، 118، 120، 122، 148 و 150</w:t>
      </w:r>
      <w:r w:rsidR="00F973B9">
        <w:rPr>
          <w:rFonts w:ascii="Times New Roman" w:eastAsia="Times New Roman" w:hAnsi="Times New Roman" w:hint="cs"/>
          <w:b/>
          <w:noProof/>
          <w:sz w:val="22"/>
          <w:szCs w:val="22"/>
          <w:rtl/>
          <w:lang w:bidi="fa-IR"/>
        </w:rPr>
        <w:t>.</w:t>
      </w:r>
    </w:p>
    <w:p w14:paraId="705F5957" w14:textId="57FD36C8" w:rsidR="000D6C7D" w:rsidRDefault="000D6C7D" w:rsidP="000D6C7D">
      <w:pPr>
        <w:pStyle w:val="ListParagraph"/>
        <w:numPr>
          <w:ilvl w:val="0"/>
          <w:numId w:val="40"/>
        </w:numPr>
        <w:bidi/>
        <w:spacing w:after="0" w:line="240" w:lineRule="auto"/>
        <w:ind w:left="996"/>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در بخش توسعه اپرون شماره 1، برای استندهای 400 الی 403 هیچ گونه برنامه ریزی پروازی انجام نشود</w:t>
      </w:r>
      <w:r w:rsidR="0074463D">
        <w:rPr>
          <w:rFonts w:ascii="Times New Roman" w:eastAsia="Times New Roman" w:hAnsi="Times New Roman" w:hint="cs"/>
          <w:b/>
          <w:noProof/>
          <w:sz w:val="22"/>
          <w:szCs w:val="22"/>
          <w:rtl/>
          <w:lang w:bidi="fa-IR"/>
        </w:rPr>
        <w:t xml:space="preserve"> و در صورت وجود هواپیما در استندهای مذکور با بیش از 3 ساعت توقف بایستی با هماهنگی مدیریت اپرون جابجا شوند.</w:t>
      </w:r>
    </w:p>
    <w:p w14:paraId="380600C3" w14:textId="40202D84" w:rsidR="002F2DC6" w:rsidRPr="006F185E" w:rsidRDefault="00095DB6" w:rsidP="000D6C7D">
      <w:pPr>
        <w:pStyle w:val="ListParagraph"/>
        <w:numPr>
          <w:ilvl w:val="4"/>
          <w:numId w:val="1"/>
        </w:numPr>
        <w:bidi/>
        <w:spacing w:after="0" w:line="240" w:lineRule="auto"/>
        <w:ind w:left="1138"/>
        <w:jc w:val="lowKashida"/>
        <w:rPr>
          <w:rFonts w:ascii="Times New Roman" w:eastAsia="Times New Roman" w:hAnsi="Times New Roman"/>
          <w:b/>
          <w:noProof/>
          <w:sz w:val="22"/>
          <w:szCs w:val="22"/>
        </w:rPr>
      </w:pPr>
      <w:r w:rsidRPr="006F185E">
        <w:rPr>
          <w:rFonts w:ascii="Times New Roman" w:eastAsia="Times New Roman" w:hAnsi="Times New Roman" w:hint="cs"/>
          <w:b/>
          <w:noProof/>
          <w:sz w:val="22"/>
          <w:szCs w:val="22"/>
          <w:rtl/>
          <w:lang w:bidi="fa-IR"/>
        </w:rPr>
        <w:t xml:space="preserve">به منظور تسهیل در عملیات پاکسازی سطح اپرون شماره </w:t>
      </w:r>
      <w:r>
        <w:rPr>
          <w:rFonts w:ascii="Times New Roman" w:eastAsia="Times New Roman" w:hAnsi="Times New Roman" w:hint="cs"/>
          <w:b/>
          <w:noProof/>
          <w:sz w:val="22"/>
          <w:szCs w:val="22"/>
          <w:rtl/>
          <w:lang w:bidi="fa-IR"/>
        </w:rPr>
        <w:t>2</w:t>
      </w:r>
      <w:r w:rsidRPr="006F185E">
        <w:rPr>
          <w:rFonts w:ascii="Times New Roman" w:eastAsia="Times New Roman" w:hAnsi="Times New Roman" w:hint="cs"/>
          <w:b/>
          <w:noProof/>
          <w:sz w:val="22"/>
          <w:szCs w:val="22"/>
          <w:rtl/>
          <w:lang w:bidi="fa-IR"/>
        </w:rPr>
        <w:t xml:space="preserve"> </w:t>
      </w:r>
      <w:r w:rsidR="000D6C7D">
        <w:rPr>
          <w:rFonts w:ascii="Times New Roman" w:eastAsia="Times New Roman" w:hAnsi="Times New Roman" w:hint="cs"/>
          <w:b/>
          <w:noProof/>
          <w:sz w:val="22"/>
          <w:szCs w:val="22"/>
          <w:rtl/>
          <w:lang w:bidi="fa-IR"/>
        </w:rPr>
        <w:t xml:space="preserve">، </w:t>
      </w:r>
      <w:r w:rsidR="002F2DC6">
        <w:rPr>
          <w:rFonts w:ascii="Times New Roman" w:eastAsia="Times New Roman" w:hAnsi="Times New Roman" w:hint="cs"/>
          <w:b/>
          <w:noProof/>
          <w:sz w:val="22"/>
          <w:szCs w:val="22"/>
          <w:rtl/>
          <w:lang w:bidi="fa-IR"/>
        </w:rPr>
        <w:t>برای استندهای 305 الی 309 هیچ گونه برنامه ریزی پروازی انجام نشود.</w:t>
      </w:r>
    </w:p>
    <w:p w14:paraId="6C4D97A1" w14:textId="3E7A0D0C" w:rsidR="00095DB6" w:rsidRDefault="00290FBF" w:rsidP="00095DB6">
      <w:pPr>
        <w:pStyle w:val="ListParagraph"/>
        <w:numPr>
          <w:ilvl w:val="4"/>
          <w:numId w:val="1"/>
        </w:numPr>
        <w:bidi/>
        <w:spacing w:after="0" w:line="240" w:lineRule="auto"/>
        <w:ind w:left="1138"/>
        <w:jc w:val="lowKashida"/>
        <w:rPr>
          <w:rFonts w:ascii="Times New Roman" w:eastAsia="Times New Roman" w:hAnsi="Times New Roman"/>
          <w:b/>
          <w:noProof/>
          <w:sz w:val="22"/>
          <w:szCs w:val="22"/>
        </w:rPr>
      </w:pPr>
      <w:r w:rsidRPr="006F185E">
        <w:rPr>
          <w:rFonts w:ascii="Times New Roman" w:eastAsia="Times New Roman" w:hAnsi="Times New Roman" w:hint="cs"/>
          <w:b/>
          <w:noProof/>
          <w:sz w:val="22"/>
          <w:szCs w:val="22"/>
          <w:rtl/>
          <w:lang w:bidi="fa-IR"/>
        </w:rPr>
        <w:t xml:space="preserve">به منظور تسهیل در عملیات پاکسازی سطح اپرون شماره </w:t>
      </w:r>
      <w:r>
        <w:rPr>
          <w:rFonts w:ascii="Times New Roman" w:eastAsia="Times New Roman" w:hAnsi="Times New Roman" w:hint="cs"/>
          <w:b/>
          <w:noProof/>
          <w:sz w:val="22"/>
          <w:szCs w:val="22"/>
          <w:rtl/>
          <w:lang w:bidi="fa-IR"/>
        </w:rPr>
        <w:t xml:space="preserve">3 برای استندهای </w:t>
      </w:r>
      <w:r w:rsidR="00371B6D">
        <w:rPr>
          <w:rFonts w:ascii="Times New Roman" w:eastAsia="Times New Roman" w:hAnsi="Times New Roman" w:hint="cs"/>
          <w:b/>
          <w:noProof/>
          <w:sz w:val="22"/>
          <w:szCs w:val="22"/>
          <w:rtl/>
          <w:lang w:bidi="fa-IR"/>
        </w:rPr>
        <w:t>201 الی 205 هیچ گونه برنامه ریزی پروازی انجام نشود.</w:t>
      </w:r>
    </w:p>
    <w:p w14:paraId="7A973B4D" w14:textId="24A681CC" w:rsidR="00582717" w:rsidRDefault="00582717" w:rsidP="00371B6D">
      <w:pPr>
        <w:pStyle w:val="ListParagraph"/>
        <w:numPr>
          <w:ilvl w:val="4"/>
          <w:numId w:val="1"/>
        </w:numPr>
        <w:bidi/>
        <w:spacing w:after="0" w:line="240" w:lineRule="auto"/>
        <w:ind w:left="996" w:hanging="996"/>
        <w:jc w:val="both"/>
        <w:rPr>
          <w:rFonts w:ascii="Times New Roman" w:eastAsia="Times New Roman" w:hAnsi="Times New Roman"/>
          <w:b/>
          <w:noProof/>
          <w:sz w:val="22"/>
          <w:szCs w:val="22"/>
          <w:lang w:bidi="fa-IR"/>
        </w:rPr>
      </w:pPr>
      <w:r w:rsidRPr="005B1C65">
        <w:rPr>
          <w:rFonts w:ascii="Times New Roman" w:eastAsia="Times New Roman" w:hAnsi="Times New Roman" w:hint="cs"/>
          <w:b/>
          <w:noProof/>
          <w:sz w:val="22"/>
          <w:szCs w:val="22"/>
          <w:rtl/>
          <w:lang w:bidi="fa-IR"/>
        </w:rPr>
        <w:t xml:space="preserve">واحد مدیریت اپرون موظف است </w:t>
      </w:r>
      <w:r w:rsidR="009154E3">
        <w:rPr>
          <w:rFonts w:ascii="Times New Roman" w:eastAsia="Times New Roman" w:hAnsi="Times New Roman" w:hint="cs"/>
          <w:b/>
          <w:noProof/>
          <w:sz w:val="22"/>
          <w:szCs w:val="22"/>
          <w:rtl/>
          <w:lang w:bidi="fa-IR"/>
        </w:rPr>
        <w:t>پس از دریافت گزارش پیش بینی بار</w:t>
      </w:r>
      <w:r w:rsidR="004B2699">
        <w:rPr>
          <w:rFonts w:ascii="Times New Roman" w:eastAsia="Times New Roman" w:hAnsi="Times New Roman" w:hint="cs"/>
          <w:b/>
          <w:noProof/>
          <w:sz w:val="22"/>
          <w:szCs w:val="22"/>
          <w:rtl/>
          <w:lang w:bidi="fa-IR"/>
        </w:rPr>
        <w:t xml:space="preserve">ش برف، </w:t>
      </w:r>
      <w:r w:rsidR="000542E9">
        <w:rPr>
          <w:rFonts w:ascii="Times New Roman" w:eastAsia="Times New Roman" w:hAnsi="Times New Roman" w:hint="cs"/>
          <w:b/>
          <w:noProof/>
          <w:sz w:val="22"/>
          <w:szCs w:val="22"/>
          <w:rtl/>
          <w:lang w:bidi="fa-IR"/>
        </w:rPr>
        <w:t>به شرکت</w:t>
      </w:r>
      <w:r w:rsidR="000542E9">
        <w:rPr>
          <w:rFonts w:ascii="Times New Roman" w:eastAsia="Times New Roman" w:hAnsi="Times New Roman"/>
          <w:b/>
          <w:noProof/>
          <w:sz w:val="22"/>
          <w:szCs w:val="22"/>
          <w:rtl/>
          <w:lang w:bidi="fa-IR"/>
        </w:rPr>
        <w:softHyphen/>
      </w:r>
      <w:r w:rsidR="000542E9">
        <w:rPr>
          <w:rFonts w:ascii="Times New Roman" w:eastAsia="Times New Roman" w:hAnsi="Times New Roman" w:hint="cs"/>
          <w:b/>
          <w:noProof/>
          <w:sz w:val="22"/>
          <w:szCs w:val="22"/>
          <w:rtl/>
          <w:lang w:bidi="fa-IR"/>
        </w:rPr>
        <w:t>های هندلینگ جهت جمع</w:t>
      </w:r>
      <w:r w:rsidR="000542E9">
        <w:rPr>
          <w:rFonts w:ascii="Times New Roman" w:eastAsia="Times New Roman" w:hAnsi="Times New Roman"/>
          <w:b/>
          <w:noProof/>
          <w:sz w:val="22"/>
          <w:szCs w:val="22"/>
          <w:rtl/>
          <w:lang w:bidi="fa-IR"/>
        </w:rPr>
        <w:softHyphen/>
      </w:r>
      <w:r w:rsidRPr="005B1C65">
        <w:rPr>
          <w:rFonts w:ascii="Times New Roman" w:eastAsia="Times New Roman" w:hAnsi="Times New Roman" w:hint="cs"/>
          <w:b/>
          <w:noProof/>
          <w:sz w:val="22"/>
          <w:szCs w:val="22"/>
          <w:rtl/>
          <w:lang w:bidi="fa-IR"/>
        </w:rPr>
        <w:t xml:space="preserve">آوری تجهیزات پراکنده هندلینگ از سطح اپرون </w:t>
      </w:r>
      <w:r w:rsidR="004B2699">
        <w:rPr>
          <w:rFonts w:ascii="Times New Roman" w:eastAsia="Times New Roman" w:hAnsi="Times New Roman" w:hint="cs"/>
          <w:b/>
          <w:noProof/>
          <w:sz w:val="22"/>
          <w:szCs w:val="22"/>
          <w:rtl/>
          <w:lang w:bidi="fa-IR"/>
        </w:rPr>
        <w:t>پیش از شروع بارش</w:t>
      </w:r>
      <w:r w:rsidR="004B2699" w:rsidRPr="005B1C65">
        <w:rPr>
          <w:rFonts w:ascii="Times New Roman" w:eastAsia="Times New Roman" w:hAnsi="Times New Roman" w:hint="cs"/>
          <w:b/>
          <w:noProof/>
          <w:sz w:val="22"/>
          <w:szCs w:val="22"/>
          <w:rtl/>
          <w:lang w:bidi="fa-IR"/>
        </w:rPr>
        <w:t xml:space="preserve"> </w:t>
      </w:r>
      <w:r w:rsidR="004B2699">
        <w:rPr>
          <w:rFonts w:ascii="Times New Roman" w:eastAsia="Times New Roman" w:hAnsi="Times New Roman" w:hint="cs"/>
          <w:b/>
          <w:noProof/>
          <w:sz w:val="22"/>
          <w:szCs w:val="22"/>
          <w:rtl/>
          <w:lang w:bidi="fa-IR"/>
        </w:rPr>
        <w:t>اطلاع رسانی</w:t>
      </w:r>
      <w:r w:rsidRPr="005B1C65">
        <w:rPr>
          <w:rFonts w:ascii="Times New Roman" w:eastAsia="Times New Roman" w:hAnsi="Times New Roman" w:hint="cs"/>
          <w:b/>
          <w:noProof/>
          <w:sz w:val="22"/>
          <w:szCs w:val="22"/>
          <w:rtl/>
          <w:lang w:bidi="fa-IR"/>
        </w:rPr>
        <w:t xml:space="preserve"> نمایند</w:t>
      </w:r>
      <w:r w:rsidR="004B2699">
        <w:rPr>
          <w:rFonts w:ascii="Times New Roman" w:eastAsia="Times New Roman" w:hAnsi="Times New Roman" w:hint="cs"/>
          <w:b/>
          <w:noProof/>
          <w:sz w:val="22"/>
          <w:szCs w:val="22"/>
          <w:rtl/>
          <w:lang w:bidi="fa-IR"/>
        </w:rPr>
        <w:t xml:space="preserve"> و از اقدام آنها اطمینان حاصل کند</w:t>
      </w:r>
      <w:r w:rsidRPr="005B1C65">
        <w:rPr>
          <w:rFonts w:ascii="Times New Roman" w:eastAsia="Times New Roman" w:hAnsi="Times New Roman" w:hint="cs"/>
          <w:b/>
          <w:noProof/>
          <w:sz w:val="22"/>
          <w:szCs w:val="22"/>
          <w:rtl/>
          <w:lang w:bidi="fa-IR"/>
        </w:rPr>
        <w:t>.</w:t>
      </w:r>
    </w:p>
    <w:p w14:paraId="3265D0FE" w14:textId="77436A08" w:rsidR="003107A5" w:rsidRDefault="004B2699" w:rsidP="003107A5">
      <w:pPr>
        <w:pStyle w:val="ListParagraph"/>
        <w:numPr>
          <w:ilvl w:val="4"/>
          <w:numId w:val="1"/>
        </w:numPr>
        <w:bidi/>
        <w:spacing w:after="0" w:line="240" w:lineRule="auto"/>
        <w:ind w:left="996" w:hanging="996"/>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 xml:space="preserve">در </w:t>
      </w:r>
      <w:r w:rsidR="00084357" w:rsidRPr="00084357">
        <w:rPr>
          <w:rFonts w:ascii="Times New Roman" w:eastAsia="Times New Roman" w:hAnsi="Times New Roman"/>
          <w:b/>
          <w:noProof/>
          <w:sz w:val="22"/>
          <w:szCs w:val="22"/>
          <w:rtl/>
          <w:lang w:bidi="fa-IR"/>
        </w:rPr>
        <w:t>کل</w:t>
      </w:r>
      <w:r w:rsidR="00084357" w:rsidRPr="00084357">
        <w:rPr>
          <w:rFonts w:ascii="Times New Roman" w:eastAsia="Times New Roman" w:hAnsi="Times New Roman" w:hint="cs"/>
          <w:b/>
          <w:noProof/>
          <w:sz w:val="22"/>
          <w:szCs w:val="22"/>
          <w:rtl/>
          <w:lang w:bidi="fa-IR"/>
        </w:rPr>
        <w:t>یه</w:t>
      </w:r>
      <w:r w:rsidR="00084357" w:rsidRPr="00084357">
        <w:rPr>
          <w:rFonts w:ascii="Times New Roman" w:eastAsia="Times New Roman" w:hAnsi="Times New Roman"/>
          <w:b/>
          <w:noProof/>
          <w:sz w:val="22"/>
          <w:szCs w:val="22"/>
          <w:rtl/>
          <w:lang w:bidi="fa-IR"/>
        </w:rPr>
        <w:t xml:space="preserve"> اپرون‌ها</w:t>
      </w:r>
      <w:r w:rsidR="00084357" w:rsidRPr="00084357">
        <w:rPr>
          <w:rFonts w:ascii="Times New Roman" w:eastAsia="Times New Roman" w:hAnsi="Times New Roman" w:hint="cs"/>
          <w:b/>
          <w:noProof/>
          <w:sz w:val="22"/>
          <w:szCs w:val="22"/>
          <w:rtl/>
          <w:lang w:bidi="fa-IR"/>
        </w:rPr>
        <w:t>ی</w:t>
      </w:r>
      <w:r w:rsidR="00084357" w:rsidRPr="00084357">
        <w:rPr>
          <w:rFonts w:ascii="Times New Roman" w:eastAsia="Times New Roman" w:hAnsi="Times New Roman"/>
          <w:b/>
          <w:noProof/>
          <w:sz w:val="22"/>
          <w:szCs w:val="22"/>
          <w:rtl/>
          <w:lang w:bidi="fa-IR"/>
        </w:rPr>
        <w:t xml:space="preserve"> فرودگاه </w:t>
      </w:r>
      <w:r w:rsidR="003107A5">
        <w:rPr>
          <w:rFonts w:ascii="Times New Roman" w:eastAsia="Times New Roman" w:hAnsi="Times New Roman" w:hint="cs"/>
          <w:b/>
          <w:noProof/>
          <w:sz w:val="22"/>
          <w:szCs w:val="22"/>
          <w:rtl/>
          <w:lang w:bidi="fa-IR"/>
        </w:rPr>
        <w:t xml:space="preserve">پاکسازی </w:t>
      </w:r>
      <w:r>
        <w:rPr>
          <w:rFonts w:ascii="Times New Roman" w:eastAsia="Times New Roman" w:hAnsi="Times New Roman" w:hint="cs"/>
          <w:b/>
          <w:noProof/>
          <w:sz w:val="22"/>
          <w:szCs w:val="22"/>
          <w:rtl/>
          <w:lang w:bidi="fa-IR"/>
        </w:rPr>
        <w:t>بایستی به گونه ای انجام شود که</w:t>
      </w:r>
      <w:r w:rsidR="00084357" w:rsidRPr="00084357">
        <w:rPr>
          <w:rFonts w:ascii="Times New Roman" w:eastAsia="Times New Roman" w:hAnsi="Times New Roman"/>
          <w:b/>
          <w:noProof/>
          <w:sz w:val="22"/>
          <w:szCs w:val="22"/>
          <w:rtl/>
          <w:lang w:bidi="fa-IR"/>
        </w:rPr>
        <w:t xml:space="preserve"> برف از ساختمان ترم</w:t>
      </w:r>
      <w:r w:rsidR="00084357" w:rsidRPr="00084357">
        <w:rPr>
          <w:rFonts w:ascii="Times New Roman" w:eastAsia="Times New Roman" w:hAnsi="Times New Roman" w:hint="cs"/>
          <w:b/>
          <w:noProof/>
          <w:sz w:val="22"/>
          <w:szCs w:val="22"/>
          <w:rtl/>
          <w:lang w:bidi="fa-IR"/>
        </w:rPr>
        <w:t>ینال</w:t>
      </w:r>
      <w:r w:rsidR="00084357" w:rsidRPr="00084357">
        <w:rPr>
          <w:rFonts w:ascii="Times New Roman" w:eastAsia="Times New Roman" w:hAnsi="Times New Roman"/>
          <w:b/>
          <w:noProof/>
          <w:sz w:val="22"/>
          <w:szCs w:val="22"/>
          <w:rtl/>
          <w:lang w:bidi="fa-IR"/>
        </w:rPr>
        <w:t xml:space="preserve"> دور ش</w:t>
      </w:r>
      <w:r>
        <w:rPr>
          <w:rFonts w:ascii="Times New Roman" w:eastAsia="Times New Roman" w:hAnsi="Times New Roman" w:hint="cs"/>
          <w:b/>
          <w:noProof/>
          <w:sz w:val="22"/>
          <w:szCs w:val="22"/>
          <w:rtl/>
          <w:lang w:bidi="fa-IR"/>
        </w:rPr>
        <w:t>ود</w:t>
      </w:r>
      <w:r w:rsidR="003107A5">
        <w:rPr>
          <w:rFonts w:ascii="Times New Roman" w:eastAsia="Times New Roman" w:hAnsi="Times New Roman" w:hint="cs"/>
          <w:b/>
          <w:noProof/>
          <w:sz w:val="22"/>
          <w:szCs w:val="22"/>
          <w:rtl/>
          <w:lang w:bidi="fa-IR"/>
        </w:rPr>
        <w:t>:</w:t>
      </w:r>
      <w:r>
        <w:rPr>
          <w:rFonts w:ascii="Times New Roman" w:eastAsia="Times New Roman" w:hAnsi="Times New Roman" w:hint="cs"/>
          <w:b/>
          <w:noProof/>
          <w:sz w:val="22"/>
          <w:szCs w:val="22"/>
          <w:rtl/>
          <w:lang w:bidi="fa-IR"/>
        </w:rPr>
        <w:t xml:space="preserve"> </w:t>
      </w:r>
      <w:r w:rsidR="00084357" w:rsidRPr="00084357">
        <w:rPr>
          <w:rFonts w:ascii="Times New Roman" w:eastAsia="Times New Roman" w:hAnsi="Times New Roman"/>
          <w:b/>
          <w:noProof/>
          <w:sz w:val="22"/>
          <w:szCs w:val="22"/>
          <w:rtl/>
          <w:lang w:bidi="fa-IR"/>
        </w:rPr>
        <w:t xml:space="preserve"> </w:t>
      </w:r>
    </w:p>
    <w:p w14:paraId="5BFAB519" w14:textId="4D0E8484" w:rsidR="003107A5" w:rsidRDefault="004B2699" w:rsidP="003D5D99">
      <w:pPr>
        <w:pStyle w:val="ListParagraph"/>
        <w:numPr>
          <w:ilvl w:val="1"/>
          <w:numId w:val="36"/>
        </w:numPr>
        <w:bidi/>
        <w:spacing w:after="0" w:line="240" w:lineRule="auto"/>
        <w:ind w:left="1422"/>
        <w:jc w:val="lowKashida"/>
        <w:rPr>
          <w:rFonts w:ascii="Times New Roman" w:eastAsia="Times New Roman" w:hAnsi="Times New Roman"/>
          <w:b/>
          <w:noProof/>
          <w:sz w:val="22"/>
          <w:szCs w:val="22"/>
          <w:rtl/>
          <w:lang w:bidi="fa-IR"/>
        </w:rPr>
      </w:pPr>
      <w:r w:rsidRPr="00084357">
        <w:rPr>
          <w:rFonts w:ascii="Times New Roman" w:eastAsia="Times New Roman" w:hAnsi="Times New Roman"/>
          <w:b/>
          <w:noProof/>
          <w:sz w:val="22"/>
          <w:szCs w:val="22"/>
          <w:rtl/>
          <w:lang w:bidi="fa-IR"/>
        </w:rPr>
        <w:t xml:space="preserve">در اپرون </w:t>
      </w:r>
      <w:r w:rsidR="00AF71F4">
        <w:rPr>
          <w:rFonts w:ascii="Times New Roman" w:eastAsia="Times New Roman" w:hAnsi="Times New Roman" w:hint="cs"/>
          <w:b/>
          <w:noProof/>
          <w:sz w:val="22"/>
          <w:szCs w:val="22"/>
          <w:rtl/>
          <w:lang w:bidi="fa-IR"/>
        </w:rPr>
        <w:t>شماره 1</w:t>
      </w:r>
      <w:r w:rsidR="000C7EE9">
        <w:rPr>
          <w:rFonts w:ascii="Times New Roman" w:eastAsia="Times New Roman" w:hAnsi="Times New Roman" w:hint="cs"/>
          <w:b/>
          <w:noProof/>
          <w:sz w:val="22"/>
          <w:szCs w:val="22"/>
          <w:rtl/>
          <w:lang w:bidi="fa-IR"/>
        </w:rPr>
        <w:t>،</w:t>
      </w:r>
      <w:r w:rsidRPr="00084357">
        <w:rPr>
          <w:rFonts w:ascii="Times New Roman" w:eastAsia="Times New Roman" w:hAnsi="Times New Roman"/>
          <w:b/>
          <w:noProof/>
          <w:sz w:val="22"/>
          <w:szCs w:val="22"/>
          <w:rtl/>
          <w:lang w:bidi="fa-IR"/>
        </w:rPr>
        <w:t xml:space="preserve"> </w:t>
      </w:r>
      <w:r w:rsidR="00084357" w:rsidRPr="00084357">
        <w:rPr>
          <w:rFonts w:ascii="Times New Roman" w:eastAsia="Times New Roman" w:hAnsi="Times New Roman"/>
          <w:b/>
          <w:noProof/>
          <w:sz w:val="22"/>
          <w:szCs w:val="22"/>
          <w:rtl/>
          <w:lang w:bidi="fa-IR"/>
        </w:rPr>
        <w:t>به جز</w:t>
      </w:r>
      <w:r w:rsidR="00084357" w:rsidRPr="00084357">
        <w:rPr>
          <w:rFonts w:ascii="Times New Roman" w:eastAsia="Times New Roman" w:hAnsi="Times New Roman" w:hint="cs"/>
          <w:b/>
          <w:noProof/>
          <w:sz w:val="22"/>
          <w:szCs w:val="22"/>
          <w:rtl/>
          <w:lang w:bidi="fa-IR"/>
        </w:rPr>
        <w:t>یره‌های</w:t>
      </w:r>
      <w:r w:rsidR="00084357" w:rsidRPr="00084357">
        <w:rPr>
          <w:rFonts w:ascii="Times New Roman" w:eastAsia="Times New Roman" w:hAnsi="Times New Roman"/>
          <w:b/>
          <w:noProof/>
          <w:sz w:val="22"/>
          <w:szCs w:val="22"/>
          <w:rtl/>
          <w:lang w:bidi="fa-IR"/>
        </w:rPr>
        <w:t xml:space="preserve"> </w:t>
      </w:r>
      <w:r w:rsidR="003107A5">
        <w:rPr>
          <w:rFonts w:ascii="Times New Roman" w:eastAsia="Times New Roman" w:hAnsi="Times New Roman" w:hint="cs"/>
          <w:b/>
          <w:noProof/>
          <w:sz w:val="22"/>
          <w:szCs w:val="22"/>
          <w:rtl/>
          <w:lang w:bidi="fa-IR"/>
        </w:rPr>
        <w:t>بین</w:t>
      </w:r>
      <w:r w:rsidR="00084357" w:rsidRPr="00084357">
        <w:rPr>
          <w:rFonts w:ascii="Times New Roman" w:eastAsia="Times New Roman" w:hAnsi="Times New Roman"/>
          <w:b/>
          <w:noProof/>
          <w:sz w:val="22"/>
          <w:szCs w:val="22"/>
          <w:rtl/>
          <w:lang w:bidi="fa-IR"/>
        </w:rPr>
        <w:t xml:space="preserve"> </w:t>
      </w:r>
      <w:r w:rsidR="003107A5">
        <w:rPr>
          <w:rFonts w:ascii="Times New Roman" w:eastAsia="Times New Roman" w:hAnsi="Times New Roman" w:hint="cs"/>
          <w:b/>
          <w:noProof/>
          <w:sz w:val="22"/>
          <w:szCs w:val="22"/>
          <w:rtl/>
          <w:lang w:bidi="fa-IR"/>
        </w:rPr>
        <w:t>اپرون و</w:t>
      </w:r>
      <w:r w:rsidR="003107A5" w:rsidRPr="00084357">
        <w:rPr>
          <w:rFonts w:ascii="Times New Roman" w:eastAsia="Times New Roman" w:hAnsi="Times New Roman"/>
          <w:b/>
          <w:noProof/>
          <w:sz w:val="22"/>
          <w:szCs w:val="22"/>
          <w:rtl/>
          <w:lang w:bidi="fa-IR"/>
        </w:rPr>
        <w:t xml:space="preserve"> </w:t>
      </w:r>
      <w:r w:rsidR="00084357" w:rsidRPr="00084357">
        <w:rPr>
          <w:rFonts w:ascii="Times New Roman" w:eastAsia="Times New Roman" w:hAnsi="Times New Roman"/>
          <w:b/>
          <w:noProof/>
          <w:sz w:val="22"/>
          <w:szCs w:val="22"/>
          <w:rtl/>
          <w:lang w:bidi="fa-IR"/>
        </w:rPr>
        <w:t>تاکس</w:t>
      </w:r>
      <w:r w:rsidR="00084357" w:rsidRPr="00084357">
        <w:rPr>
          <w:rFonts w:ascii="Times New Roman" w:eastAsia="Times New Roman" w:hAnsi="Times New Roman" w:hint="cs"/>
          <w:b/>
          <w:noProof/>
          <w:sz w:val="22"/>
          <w:szCs w:val="22"/>
          <w:rtl/>
          <w:lang w:bidi="fa-IR"/>
        </w:rPr>
        <w:t>ی‌وی</w:t>
      </w:r>
      <w:r w:rsidR="00084357" w:rsidRPr="00084357">
        <w:rPr>
          <w:rFonts w:ascii="Times New Roman" w:eastAsia="Times New Roman" w:hAnsi="Times New Roman"/>
          <w:b/>
          <w:noProof/>
          <w:sz w:val="22"/>
          <w:szCs w:val="22"/>
          <w:rtl/>
          <w:lang w:bidi="fa-IR"/>
        </w:rPr>
        <w:t xml:space="preserve"> </w:t>
      </w:r>
      <w:r w:rsidR="00084357" w:rsidRPr="00D979B8">
        <w:rPr>
          <w:rFonts w:ascii="Times New Roman" w:eastAsia="Times New Roman" w:hAnsi="Times New Roman"/>
          <w:bCs/>
          <w:noProof/>
          <w:lang w:bidi="fa-IR"/>
        </w:rPr>
        <w:t>A</w:t>
      </w:r>
      <w:r w:rsidR="003107A5" w:rsidRPr="00D979B8">
        <w:rPr>
          <w:rFonts w:ascii="Times New Roman" w:eastAsia="Times New Roman" w:hAnsi="Times New Roman" w:hint="cs"/>
          <w:bCs/>
          <w:noProof/>
          <w:rtl/>
          <w:lang w:bidi="fa-IR"/>
        </w:rPr>
        <w:t xml:space="preserve"> </w:t>
      </w:r>
      <w:r w:rsidR="000C7EE9" w:rsidRPr="000C7EE9">
        <w:rPr>
          <w:rFonts w:ascii="Times New Roman" w:eastAsia="Times New Roman" w:hAnsi="Times New Roman" w:hint="cs"/>
          <w:b/>
          <w:noProof/>
          <w:sz w:val="22"/>
          <w:szCs w:val="22"/>
          <w:rtl/>
          <w:lang w:bidi="fa-IR"/>
        </w:rPr>
        <w:t>منتقل شود</w:t>
      </w:r>
      <w:r w:rsidR="00F973B9">
        <w:rPr>
          <w:rFonts w:ascii="Times New Roman" w:eastAsia="Times New Roman" w:hAnsi="Times New Roman" w:hint="cs"/>
          <w:b/>
          <w:noProof/>
          <w:sz w:val="22"/>
          <w:szCs w:val="22"/>
          <w:rtl/>
          <w:lang w:bidi="fa-IR"/>
        </w:rPr>
        <w:t>؛</w:t>
      </w:r>
    </w:p>
    <w:p w14:paraId="17119186" w14:textId="71B43340" w:rsidR="003107A5" w:rsidRDefault="003107A5" w:rsidP="003D5D99">
      <w:pPr>
        <w:pStyle w:val="ListParagraph"/>
        <w:numPr>
          <w:ilvl w:val="1"/>
          <w:numId w:val="36"/>
        </w:numPr>
        <w:bidi/>
        <w:spacing w:after="0" w:line="240" w:lineRule="auto"/>
        <w:ind w:left="1422"/>
        <w:jc w:val="lowKashida"/>
        <w:rPr>
          <w:rFonts w:ascii="Times New Roman" w:eastAsia="Times New Roman" w:hAnsi="Times New Roman"/>
          <w:b/>
          <w:noProof/>
          <w:sz w:val="22"/>
          <w:szCs w:val="22"/>
          <w:rtl/>
          <w:lang w:bidi="fa-IR"/>
        </w:rPr>
      </w:pPr>
      <w:r>
        <w:rPr>
          <w:rFonts w:ascii="Times New Roman" w:eastAsia="Times New Roman" w:hAnsi="Times New Roman" w:hint="cs"/>
          <w:b/>
          <w:noProof/>
          <w:sz w:val="22"/>
          <w:szCs w:val="22"/>
          <w:rtl/>
          <w:lang w:bidi="fa-IR"/>
        </w:rPr>
        <w:t>ب</w:t>
      </w:r>
      <w:r w:rsidR="004B2699" w:rsidRPr="00084357">
        <w:rPr>
          <w:rFonts w:ascii="Times New Roman" w:eastAsia="Times New Roman" w:hAnsi="Times New Roman"/>
          <w:b/>
          <w:noProof/>
          <w:sz w:val="22"/>
          <w:szCs w:val="22"/>
          <w:rtl/>
          <w:lang w:bidi="fa-IR"/>
        </w:rPr>
        <w:t>را</w:t>
      </w:r>
      <w:r w:rsidR="004B2699" w:rsidRPr="00084357">
        <w:rPr>
          <w:rFonts w:ascii="Times New Roman" w:eastAsia="Times New Roman" w:hAnsi="Times New Roman" w:hint="cs"/>
          <w:b/>
          <w:noProof/>
          <w:sz w:val="22"/>
          <w:szCs w:val="22"/>
          <w:rtl/>
          <w:lang w:bidi="fa-IR"/>
        </w:rPr>
        <w:t>ی</w:t>
      </w:r>
      <w:r w:rsidR="004B2699" w:rsidRPr="00084357">
        <w:rPr>
          <w:rFonts w:ascii="Times New Roman" w:eastAsia="Times New Roman" w:hAnsi="Times New Roman"/>
          <w:b/>
          <w:noProof/>
          <w:sz w:val="22"/>
          <w:szCs w:val="22"/>
          <w:rtl/>
          <w:lang w:bidi="fa-IR"/>
        </w:rPr>
        <w:t xml:space="preserve"> </w:t>
      </w:r>
      <w:r w:rsidR="00AF71F4">
        <w:rPr>
          <w:rFonts w:ascii="Times New Roman" w:eastAsia="Times New Roman" w:hAnsi="Times New Roman"/>
          <w:b/>
          <w:noProof/>
          <w:sz w:val="22"/>
          <w:szCs w:val="22"/>
          <w:rtl/>
          <w:lang w:bidi="fa-IR"/>
        </w:rPr>
        <w:t>اپرون شماره 2</w:t>
      </w:r>
      <w:r w:rsidR="004B2699" w:rsidRPr="00084357">
        <w:rPr>
          <w:rFonts w:ascii="Times New Roman" w:eastAsia="Times New Roman" w:hAnsi="Times New Roman"/>
          <w:b/>
          <w:noProof/>
          <w:sz w:val="22"/>
          <w:szCs w:val="22"/>
          <w:rtl/>
          <w:lang w:bidi="fa-IR"/>
        </w:rPr>
        <w:t xml:space="preserve"> </w:t>
      </w:r>
      <w:r w:rsidR="00084357" w:rsidRPr="00084357">
        <w:rPr>
          <w:rFonts w:ascii="Times New Roman" w:eastAsia="Times New Roman" w:hAnsi="Times New Roman"/>
          <w:b/>
          <w:noProof/>
          <w:sz w:val="22"/>
          <w:szCs w:val="22"/>
          <w:rtl/>
          <w:lang w:bidi="fa-IR"/>
        </w:rPr>
        <w:t>به جز</w:t>
      </w:r>
      <w:r w:rsidR="00084357" w:rsidRPr="00084357">
        <w:rPr>
          <w:rFonts w:ascii="Times New Roman" w:eastAsia="Times New Roman" w:hAnsi="Times New Roman" w:hint="cs"/>
          <w:b/>
          <w:noProof/>
          <w:sz w:val="22"/>
          <w:szCs w:val="22"/>
          <w:rtl/>
          <w:lang w:bidi="fa-IR"/>
        </w:rPr>
        <w:t>یره‌های</w:t>
      </w:r>
      <w:r w:rsidR="00084357" w:rsidRPr="00084357">
        <w:rPr>
          <w:rFonts w:ascii="Times New Roman" w:eastAsia="Times New Roman" w:hAnsi="Times New Roman"/>
          <w:b/>
          <w:noProof/>
          <w:sz w:val="22"/>
          <w:szCs w:val="22"/>
          <w:rtl/>
          <w:lang w:bidi="fa-IR"/>
        </w:rPr>
        <w:t xml:space="preserve"> </w:t>
      </w:r>
      <w:r>
        <w:rPr>
          <w:rFonts w:ascii="Times New Roman" w:eastAsia="Times New Roman" w:hAnsi="Times New Roman" w:hint="cs"/>
          <w:b/>
          <w:noProof/>
          <w:sz w:val="22"/>
          <w:szCs w:val="22"/>
          <w:rtl/>
          <w:lang w:bidi="fa-IR"/>
        </w:rPr>
        <w:t>بین</w:t>
      </w:r>
      <w:r w:rsidR="00084357" w:rsidRPr="00084357">
        <w:rPr>
          <w:rFonts w:ascii="Times New Roman" w:eastAsia="Times New Roman" w:hAnsi="Times New Roman"/>
          <w:b/>
          <w:noProof/>
          <w:sz w:val="22"/>
          <w:szCs w:val="22"/>
          <w:rtl/>
          <w:lang w:bidi="fa-IR"/>
        </w:rPr>
        <w:t xml:space="preserve"> </w:t>
      </w:r>
      <w:r>
        <w:rPr>
          <w:rFonts w:ascii="Times New Roman" w:eastAsia="Times New Roman" w:hAnsi="Times New Roman" w:hint="cs"/>
          <w:b/>
          <w:noProof/>
          <w:sz w:val="22"/>
          <w:szCs w:val="22"/>
          <w:rtl/>
          <w:lang w:bidi="fa-IR"/>
        </w:rPr>
        <w:t xml:space="preserve">اپرون </w:t>
      </w:r>
      <w:r w:rsidRPr="00084357">
        <w:rPr>
          <w:rFonts w:ascii="Times New Roman" w:eastAsia="Times New Roman" w:hAnsi="Times New Roman"/>
          <w:b/>
          <w:noProof/>
          <w:sz w:val="22"/>
          <w:szCs w:val="22"/>
          <w:rtl/>
          <w:lang w:bidi="fa-IR"/>
        </w:rPr>
        <w:t xml:space="preserve">و </w:t>
      </w:r>
      <w:r w:rsidR="00084357" w:rsidRPr="00084357">
        <w:rPr>
          <w:rFonts w:ascii="Times New Roman" w:eastAsia="Times New Roman" w:hAnsi="Times New Roman"/>
          <w:b/>
          <w:noProof/>
          <w:sz w:val="22"/>
          <w:szCs w:val="22"/>
          <w:rtl/>
          <w:lang w:bidi="fa-IR"/>
        </w:rPr>
        <w:t>تاکس</w:t>
      </w:r>
      <w:r w:rsidR="00084357" w:rsidRPr="00084357">
        <w:rPr>
          <w:rFonts w:ascii="Times New Roman" w:eastAsia="Times New Roman" w:hAnsi="Times New Roman" w:hint="cs"/>
          <w:b/>
          <w:noProof/>
          <w:sz w:val="22"/>
          <w:szCs w:val="22"/>
          <w:rtl/>
          <w:lang w:bidi="fa-IR"/>
        </w:rPr>
        <w:t>ی‌وی</w:t>
      </w:r>
      <w:r w:rsidR="00084357" w:rsidRPr="00084357">
        <w:rPr>
          <w:rFonts w:ascii="Times New Roman" w:eastAsia="Times New Roman" w:hAnsi="Times New Roman"/>
          <w:b/>
          <w:noProof/>
          <w:sz w:val="22"/>
          <w:szCs w:val="22"/>
          <w:rtl/>
          <w:lang w:bidi="fa-IR"/>
        </w:rPr>
        <w:t xml:space="preserve"> </w:t>
      </w:r>
      <w:r w:rsidR="00084357" w:rsidRPr="00D979B8">
        <w:rPr>
          <w:rFonts w:ascii="Times New Roman" w:eastAsia="Times New Roman" w:hAnsi="Times New Roman"/>
          <w:bCs/>
          <w:noProof/>
          <w:lang w:bidi="fa-IR"/>
        </w:rPr>
        <w:t>B</w:t>
      </w:r>
      <w:r w:rsidRPr="00D979B8">
        <w:rPr>
          <w:rFonts w:ascii="Times New Roman" w:eastAsia="Times New Roman" w:hAnsi="Times New Roman" w:hint="cs"/>
          <w:bCs/>
          <w:noProof/>
          <w:rtl/>
          <w:lang w:bidi="fa-IR"/>
        </w:rPr>
        <w:t xml:space="preserve"> </w:t>
      </w:r>
      <w:r w:rsidR="000C7EE9" w:rsidRPr="000C7EE9">
        <w:rPr>
          <w:rFonts w:ascii="Times New Roman" w:eastAsia="Times New Roman" w:hAnsi="Times New Roman" w:hint="cs"/>
          <w:b/>
          <w:noProof/>
          <w:sz w:val="22"/>
          <w:szCs w:val="22"/>
          <w:rtl/>
          <w:lang w:bidi="fa-IR"/>
        </w:rPr>
        <w:t>منتقل شود</w:t>
      </w:r>
      <w:r w:rsidR="00F973B9">
        <w:rPr>
          <w:rFonts w:ascii="Times New Roman" w:eastAsia="Times New Roman" w:hAnsi="Times New Roman" w:hint="cs"/>
          <w:b/>
          <w:noProof/>
          <w:sz w:val="22"/>
          <w:szCs w:val="22"/>
          <w:rtl/>
          <w:lang w:bidi="fa-IR"/>
        </w:rPr>
        <w:t>؛</w:t>
      </w:r>
    </w:p>
    <w:p w14:paraId="1098F670" w14:textId="569B15CF" w:rsidR="00084357" w:rsidRPr="00084357" w:rsidRDefault="0054763C" w:rsidP="003D5D99">
      <w:pPr>
        <w:pStyle w:val="ListParagraph"/>
        <w:numPr>
          <w:ilvl w:val="1"/>
          <w:numId w:val="36"/>
        </w:numPr>
        <w:bidi/>
        <w:spacing w:after="0" w:line="240" w:lineRule="auto"/>
        <w:ind w:left="1422"/>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در اپرون شماره</w:t>
      </w:r>
      <w:r w:rsidR="004B2699" w:rsidRPr="00084357">
        <w:rPr>
          <w:rFonts w:ascii="Times New Roman" w:eastAsia="Times New Roman" w:hAnsi="Times New Roman"/>
          <w:b/>
          <w:noProof/>
          <w:sz w:val="22"/>
          <w:szCs w:val="22"/>
          <w:rtl/>
          <w:lang w:bidi="fa-IR"/>
        </w:rPr>
        <w:t xml:space="preserve"> </w:t>
      </w:r>
      <w:r w:rsidR="002424DC">
        <w:rPr>
          <w:rFonts w:ascii="Times New Roman" w:eastAsia="Times New Roman" w:hAnsi="Times New Roman" w:hint="cs"/>
          <w:b/>
          <w:noProof/>
          <w:sz w:val="22"/>
          <w:szCs w:val="22"/>
          <w:rtl/>
          <w:lang w:bidi="fa-IR"/>
        </w:rPr>
        <w:t xml:space="preserve">3 </w:t>
      </w:r>
      <w:r w:rsidR="00084357" w:rsidRPr="00084357">
        <w:rPr>
          <w:rFonts w:ascii="Times New Roman" w:eastAsia="Times New Roman" w:hAnsi="Times New Roman"/>
          <w:b/>
          <w:noProof/>
          <w:sz w:val="22"/>
          <w:szCs w:val="22"/>
          <w:rtl/>
          <w:lang w:bidi="fa-IR"/>
        </w:rPr>
        <w:t xml:space="preserve">به </w:t>
      </w:r>
      <w:r w:rsidR="004B2699">
        <w:rPr>
          <w:rFonts w:ascii="Times New Roman" w:eastAsia="Times New Roman" w:hAnsi="Times New Roman" w:hint="cs"/>
          <w:b/>
          <w:noProof/>
          <w:sz w:val="22"/>
          <w:szCs w:val="22"/>
          <w:rtl/>
          <w:lang w:bidi="fa-IR"/>
        </w:rPr>
        <w:t xml:space="preserve">جنوب </w:t>
      </w:r>
      <w:r w:rsidR="00084357" w:rsidRPr="00084357">
        <w:rPr>
          <w:rFonts w:ascii="Times New Roman" w:eastAsia="Times New Roman" w:hAnsi="Times New Roman"/>
          <w:b/>
          <w:noProof/>
          <w:sz w:val="22"/>
          <w:szCs w:val="22"/>
          <w:rtl/>
          <w:lang w:bidi="fa-IR"/>
        </w:rPr>
        <w:t xml:space="preserve">شرق و </w:t>
      </w:r>
      <w:r w:rsidR="004B2699">
        <w:rPr>
          <w:rFonts w:ascii="Times New Roman" w:eastAsia="Times New Roman" w:hAnsi="Times New Roman" w:hint="cs"/>
          <w:b/>
          <w:noProof/>
          <w:sz w:val="22"/>
          <w:szCs w:val="22"/>
          <w:rtl/>
          <w:lang w:bidi="fa-IR"/>
        </w:rPr>
        <w:t xml:space="preserve">جنوب </w:t>
      </w:r>
      <w:r w:rsidR="00084357" w:rsidRPr="00084357">
        <w:rPr>
          <w:rFonts w:ascii="Times New Roman" w:eastAsia="Times New Roman" w:hAnsi="Times New Roman"/>
          <w:b/>
          <w:noProof/>
          <w:sz w:val="22"/>
          <w:szCs w:val="22"/>
          <w:rtl/>
          <w:lang w:bidi="fa-IR"/>
        </w:rPr>
        <w:t xml:space="preserve">غرب </w:t>
      </w:r>
      <w:r w:rsidR="004B2699">
        <w:rPr>
          <w:rFonts w:ascii="Times New Roman" w:eastAsia="Times New Roman" w:hAnsi="Times New Roman" w:hint="cs"/>
          <w:b/>
          <w:noProof/>
          <w:sz w:val="22"/>
          <w:szCs w:val="22"/>
          <w:rtl/>
          <w:lang w:bidi="fa-IR"/>
        </w:rPr>
        <w:t>اپرون</w:t>
      </w:r>
      <w:r w:rsidR="00084357" w:rsidRPr="00084357">
        <w:rPr>
          <w:rFonts w:ascii="Times New Roman" w:eastAsia="Times New Roman" w:hAnsi="Times New Roman"/>
          <w:b/>
          <w:noProof/>
          <w:sz w:val="22"/>
          <w:szCs w:val="22"/>
          <w:rtl/>
          <w:lang w:bidi="fa-IR"/>
        </w:rPr>
        <w:t xml:space="preserve"> من</w:t>
      </w:r>
      <w:r w:rsidR="00084357" w:rsidRPr="00084357">
        <w:rPr>
          <w:rFonts w:ascii="Times New Roman" w:eastAsia="Times New Roman" w:hAnsi="Times New Roman" w:hint="cs"/>
          <w:b/>
          <w:noProof/>
          <w:sz w:val="22"/>
          <w:szCs w:val="22"/>
          <w:rtl/>
          <w:lang w:bidi="fa-IR"/>
        </w:rPr>
        <w:t>تقل</w:t>
      </w:r>
      <w:r w:rsidR="00084357" w:rsidRPr="00084357">
        <w:rPr>
          <w:rFonts w:ascii="Times New Roman" w:eastAsia="Times New Roman" w:hAnsi="Times New Roman"/>
          <w:b/>
          <w:noProof/>
          <w:sz w:val="22"/>
          <w:szCs w:val="22"/>
          <w:rtl/>
          <w:lang w:bidi="fa-IR"/>
        </w:rPr>
        <w:t xml:space="preserve"> گردد. </w:t>
      </w:r>
    </w:p>
    <w:p w14:paraId="5AFED2A7" w14:textId="16F84445" w:rsidR="00161E8D" w:rsidRDefault="00084357" w:rsidP="00AE671D">
      <w:pPr>
        <w:pStyle w:val="ListParagraph"/>
        <w:numPr>
          <w:ilvl w:val="4"/>
          <w:numId w:val="1"/>
        </w:numPr>
        <w:bidi/>
        <w:spacing w:after="0" w:line="240" w:lineRule="auto"/>
        <w:ind w:left="996" w:hanging="996"/>
        <w:jc w:val="lowKashida"/>
        <w:rPr>
          <w:rFonts w:ascii="Times New Roman" w:eastAsia="Times New Roman" w:hAnsi="Times New Roman"/>
          <w:b/>
          <w:noProof/>
          <w:sz w:val="22"/>
          <w:szCs w:val="22"/>
          <w:lang w:bidi="fa-IR"/>
        </w:rPr>
      </w:pPr>
      <w:r w:rsidRPr="00084357">
        <w:rPr>
          <w:rFonts w:ascii="Times New Roman" w:eastAsia="Times New Roman" w:hAnsi="Times New Roman" w:hint="cs"/>
          <w:b/>
          <w:noProof/>
          <w:sz w:val="22"/>
          <w:szCs w:val="22"/>
          <w:rtl/>
          <w:lang w:bidi="fa-IR"/>
        </w:rPr>
        <w:t>در</w:t>
      </w:r>
      <w:r w:rsidRPr="00084357">
        <w:rPr>
          <w:rFonts w:ascii="Times New Roman" w:eastAsia="Times New Roman" w:hAnsi="Times New Roman"/>
          <w:b/>
          <w:noProof/>
          <w:sz w:val="22"/>
          <w:szCs w:val="22"/>
          <w:rtl/>
          <w:lang w:bidi="fa-IR"/>
        </w:rPr>
        <w:t xml:space="preserve"> صورت انباشت برف در </w:t>
      </w:r>
      <w:r w:rsidR="00AE671D">
        <w:rPr>
          <w:rFonts w:ascii="Times New Roman" w:eastAsia="Times New Roman" w:hAnsi="Times New Roman" w:hint="cs"/>
          <w:b/>
          <w:noProof/>
          <w:sz w:val="22"/>
          <w:szCs w:val="22"/>
          <w:rtl/>
          <w:lang w:bidi="fa-IR"/>
        </w:rPr>
        <w:t xml:space="preserve">مناطق فوق </w:t>
      </w:r>
      <w:r w:rsidRPr="00084357">
        <w:rPr>
          <w:rFonts w:ascii="Times New Roman" w:eastAsia="Times New Roman" w:hAnsi="Times New Roman"/>
          <w:b/>
          <w:noProof/>
          <w:sz w:val="22"/>
          <w:szCs w:val="22"/>
          <w:rtl/>
          <w:lang w:bidi="fa-IR"/>
        </w:rPr>
        <w:t>با</w:t>
      </w:r>
      <w:r w:rsidRPr="00084357">
        <w:rPr>
          <w:rFonts w:ascii="Times New Roman" w:eastAsia="Times New Roman" w:hAnsi="Times New Roman" w:hint="cs"/>
          <w:b/>
          <w:noProof/>
          <w:sz w:val="22"/>
          <w:szCs w:val="22"/>
          <w:rtl/>
          <w:lang w:bidi="fa-IR"/>
        </w:rPr>
        <w:t>یستی</w:t>
      </w:r>
      <w:r w:rsidRPr="00084357">
        <w:rPr>
          <w:rFonts w:ascii="Times New Roman" w:eastAsia="Times New Roman" w:hAnsi="Times New Roman"/>
          <w:b/>
          <w:noProof/>
          <w:sz w:val="22"/>
          <w:szCs w:val="22"/>
          <w:rtl/>
          <w:lang w:bidi="fa-IR"/>
        </w:rPr>
        <w:t xml:space="preserve"> با استفاده از لودر و کام</w:t>
      </w:r>
      <w:r w:rsidRPr="00084357">
        <w:rPr>
          <w:rFonts w:ascii="Times New Roman" w:eastAsia="Times New Roman" w:hAnsi="Times New Roman" w:hint="cs"/>
          <w:b/>
          <w:noProof/>
          <w:sz w:val="22"/>
          <w:szCs w:val="22"/>
          <w:rtl/>
          <w:lang w:bidi="fa-IR"/>
        </w:rPr>
        <w:t>یون</w:t>
      </w:r>
      <w:r w:rsidRPr="00084357">
        <w:rPr>
          <w:rFonts w:ascii="Times New Roman" w:eastAsia="Times New Roman" w:hAnsi="Times New Roman"/>
          <w:b/>
          <w:noProof/>
          <w:sz w:val="22"/>
          <w:szCs w:val="22"/>
          <w:rtl/>
          <w:lang w:bidi="fa-IR"/>
        </w:rPr>
        <w:t xml:space="preserve"> به </w:t>
      </w:r>
      <w:r w:rsidR="00161E8D" w:rsidRPr="00084357">
        <w:rPr>
          <w:rFonts w:ascii="Times New Roman" w:eastAsia="Times New Roman" w:hAnsi="Times New Roman"/>
          <w:b/>
          <w:noProof/>
          <w:sz w:val="22"/>
          <w:szCs w:val="22"/>
          <w:rtl/>
          <w:lang w:bidi="fa-IR"/>
        </w:rPr>
        <w:t>محل دپو</w:t>
      </w:r>
      <w:r w:rsidR="00161E8D" w:rsidRPr="00084357">
        <w:rPr>
          <w:rFonts w:ascii="Times New Roman" w:eastAsia="Times New Roman" w:hAnsi="Times New Roman" w:hint="cs"/>
          <w:b/>
          <w:noProof/>
          <w:sz w:val="22"/>
          <w:szCs w:val="22"/>
          <w:rtl/>
          <w:lang w:bidi="fa-IR"/>
        </w:rPr>
        <w:t>ی</w:t>
      </w:r>
      <w:r w:rsidR="00161E8D" w:rsidRPr="00084357">
        <w:rPr>
          <w:rFonts w:ascii="Times New Roman" w:eastAsia="Times New Roman" w:hAnsi="Times New Roman"/>
          <w:b/>
          <w:noProof/>
          <w:sz w:val="22"/>
          <w:szCs w:val="22"/>
          <w:rtl/>
          <w:lang w:bidi="fa-IR"/>
        </w:rPr>
        <w:t xml:space="preserve"> برف انباشته </w:t>
      </w:r>
      <w:r w:rsidR="00AF5037">
        <w:rPr>
          <w:rFonts w:ascii="Times New Roman" w:eastAsia="Times New Roman" w:hAnsi="Times New Roman" w:hint="cs"/>
          <w:b/>
          <w:noProof/>
          <w:sz w:val="22"/>
          <w:szCs w:val="22"/>
          <w:rtl/>
          <w:lang w:bidi="fa-IR"/>
        </w:rPr>
        <w:t>که به ترتیب بعد</w:t>
      </w:r>
      <w:r w:rsidR="00B42427">
        <w:rPr>
          <w:rFonts w:ascii="Times New Roman" w:eastAsia="Times New Roman" w:hAnsi="Times New Roman" w:hint="cs"/>
          <w:b/>
          <w:noProof/>
          <w:sz w:val="22"/>
          <w:szCs w:val="22"/>
          <w:rtl/>
          <w:lang w:bidi="fa-IR"/>
        </w:rPr>
        <w:t xml:space="preserve"> </w:t>
      </w:r>
      <w:r w:rsidR="00AF5037">
        <w:rPr>
          <w:rFonts w:ascii="Times New Roman" w:eastAsia="Times New Roman" w:hAnsi="Times New Roman" w:hint="cs"/>
          <w:b/>
          <w:noProof/>
          <w:sz w:val="22"/>
          <w:szCs w:val="22"/>
          <w:rtl/>
          <w:lang w:bidi="fa-IR"/>
        </w:rPr>
        <w:t>از</w:t>
      </w:r>
      <w:r w:rsidR="00161E8D">
        <w:rPr>
          <w:rFonts w:ascii="Times New Roman" w:eastAsia="Times New Roman" w:hAnsi="Times New Roman" w:hint="cs"/>
          <w:b/>
          <w:noProof/>
          <w:sz w:val="22"/>
          <w:szCs w:val="22"/>
          <w:rtl/>
          <w:lang w:bidi="fa-IR"/>
        </w:rPr>
        <w:t xml:space="preserve"> </w:t>
      </w:r>
      <w:r w:rsidR="00161E8D" w:rsidRPr="00084357">
        <w:rPr>
          <w:rFonts w:ascii="Times New Roman" w:eastAsia="Times New Roman" w:hAnsi="Times New Roman"/>
          <w:b/>
          <w:noProof/>
          <w:sz w:val="22"/>
          <w:szCs w:val="22"/>
          <w:rtl/>
          <w:lang w:bidi="fa-IR"/>
        </w:rPr>
        <w:t xml:space="preserve">قسمت جنوب شرق </w:t>
      </w:r>
      <w:r w:rsidR="00AF71F4">
        <w:rPr>
          <w:rFonts w:ascii="Times New Roman" w:eastAsia="Times New Roman" w:hAnsi="Times New Roman"/>
          <w:b/>
          <w:noProof/>
          <w:sz w:val="22"/>
          <w:szCs w:val="22"/>
          <w:rtl/>
          <w:lang w:bidi="fa-IR"/>
        </w:rPr>
        <w:t>اپرون شماره 2</w:t>
      </w:r>
      <w:r w:rsidR="00161E8D" w:rsidRPr="00084357">
        <w:rPr>
          <w:rFonts w:ascii="Times New Roman" w:eastAsia="Times New Roman" w:hAnsi="Times New Roman"/>
          <w:b/>
          <w:noProof/>
          <w:sz w:val="22"/>
          <w:szCs w:val="22"/>
          <w:rtl/>
          <w:lang w:bidi="fa-IR"/>
        </w:rPr>
        <w:t xml:space="preserve">، </w:t>
      </w:r>
      <w:r w:rsidR="00AF5037">
        <w:rPr>
          <w:rFonts w:ascii="Times New Roman" w:eastAsia="Times New Roman" w:hAnsi="Times New Roman" w:hint="cs"/>
          <w:b/>
          <w:noProof/>
          <w:sz w:val="22"/>
          <w:szCs w:val="22"/>
          <w:rtl/>
          <w:lang w:bidi="fa-IR"/>
        </w:rPr>
        <w:t xml:space="preserve">بعد از </w:t>
      </w:r>
      <w:r w:rsidR="00161E8D" w:rsidRPr="00084357">
        <w:rPr>
          <w:rFonts w:ascii="Times New Roman" w:eastAsia="Times New Roman" w:hAnsi="Times New Roman"/>
          <w:b/>
          <w:noProof/>
          <w:sz w:val="22"/>
          <w:szCs w:val="22"/>
          <w:rtl/>
          <w:lang w:bidi="fa-IR"/>
        </w:rPr>
        <w:t xml:space="preserve">جنوب غرب </w:t>
      </w:r>
      <w:r w:rsidR="00AF71F4">
        <w:rPr>
          <w:rFonts w:ascii="Times New Roman" w:eastAsia="Times New Roman" w:hAnsi="Times New Roman"/>
          <w:b/>
          <w:noProof/>
          <w:sz w:val="22"/>
          <w:szCs w:val="22"/>
          <w:rtl/>
          <w:lang w:bidi="fa-IR"/>
        </w:rPr>
        <w:t>اپرون شماره 1</w:t>
      </w:r>
      <w:r w:rsidR="00161E8D" w:rsidRPr="00084357">
        <w:rPr>
          <w:rFonts w:ascii="Times New Roman" w:eastAsia="Times New Roman" w:hAnsi="Times New Roman"/>
          <w:b/>
          <w:noProof/>
          <w:sz w:val="22"/>
          <w:szCs w:val="22"/>
          <w:rtl/>
          <w:lang w:bidi="fa-IR"/>
        </w:rPr>
        <w:t xml:space="preserve"> </w:t>
      </w:r>
      <w:r w:rsidR="00AF5037">
        <w:rPr>
          <w:rFonts w:ascii="Times New Roman" w:eastAsia="Times New Roman" w:hAnsi="Times New Roman" w:hint="cs"/>
          <w:b/>
          <w:noProof/>
          <w:sz w:val="22"/>
          <w:szCs w:val="22"/>
          <w:rtl/>
          <w:lang w:bidi="fa-IR"/>
        </w:rPr>
        <w:t xml:space="preserve">و جنوب </w:t>
      </w:r>
      <w:r w:rsidR="00161E8D" w:rsidRPr="00084357">
        <w:rPr>
          <w:rFonts w:ascii="Times New Roman" w:eastAsia="Times New Roman" w:hAnsi="Times New Roman"/>
          <w:b/>
          <w:noProof/>
          <w:sz w:val="22"/>
          <w:szCs w:val="22"/>
          <w:rtl/>
          <w:lang w:bidi="fa-IR"/>
        </w:rPr>
        <w:t xml:space="preserve">غرب </w:t>
      </w:r>
      <w:r w:rsidR="00AF71F4">
        <w:rPr>
          <w:rFonts w:ascii="Times New Roman" w:eastAsia="Times New Roman" w:hAnsi="Times New Roman"/>
          <w:b/>
          <w:noProof/>
          <w:sz w:val="22"/>
          <w:szCs w:val="22"/>
          <w:rtl/>
          <w:lang w:bidi="fa-IR"/>
        </w:rPr>
        <w:t>اپرون شماره 3</w:t>
      </w:r>
      <w:r w:rsidR="00161E8D" w:rsidRPr="00084357">
        <w:rPr>
          <w:rFonts w:ascii="Times New Roman" w:eastAsia="Times New Roman" w:hAnsi="Times New Roman"/>
          <w:b/>
          <w:noProof/>
          <w:sz w:val="22"/>
          <w:szCs w:val="22"/>
          <w:rtl/>
          <w:lang w:bidi="fa-IR"/>
        </w:rPr>
        <w:t xml:space="preserve"> تع</w:t>
      </w:r>
      <w:r w:rsidR="00161E8D" w:rsidRPr="00084357">
        <w:rPr>
          <w:rFonts w:ascii="Times New Roman" w:eastAsia="Times New Roman" w:hAnsi="Times New Roman" w:hint="cs"/>
          <w:b/>
          <w:noProof/>
          <w:sz w:val="22"/>
          <w:szCs w:val="22"/>
          <w:rtl/>
          <w:lang w:bidi="fa-IR"/>
        </w:rPr>
        <w:t>یی</w:t>
      </w:r>
      <w:r w:rsidR="00161E8D" w:rsidRPr="00084357">
        <w:rPr>
          <w:rFonts w:ascii="Times New Roman" w:eastAsia="Times New Roman" w:hAnsi="Times New Roman"/>
          <w:b/>
          <w:noProof/>
          <w:sz w:val="22"/>
          <w:szCs w:val="22"/>
          <w:rtl/>
          <w:lang w:bidi="fa-IR"/>
        </w:rPr>
        <w:t>ن شده است</w:t>
      </w:r>
      <w:r w:rsidR="00AF5037">
        <w:rPr>
          <w:rFonts w:ascii="Times New Roman" w:eastAsia="Times New Roman" w:hAnsi="Times New Roman" w:hint="cs"/>
          <w:b/>
          <w:noProof/>
          <w:sz w:val="22"/>
          <w:szCs w:val="22"/>
          <w:rtl/>
          <w:lang w:bidi="fa-IR"/>
        </w:rPr>
        <w:t xml:space="preserve"> منتقل شود.</w:t>
      </w:r>
    </w:p>
    <w:p w14:paraId="5732DA50" w14:textId="1D9D5F1F" w:rsidR="00084357" w:rsidRPr="00084357" w:rsidRDefault="00084357" w:rsidP="00AE671D">
      <w:pPr>
        <w:pStyle w:val="ListParagraph"/>
        <w:numPr>
          <w:ilvl w:val="4"/>
          <w:numId w:val="1"/>
        </w:numPr>
        <w:bidi/>
        <w:spacing w:after="0" w:line="240" w:lineRule="auto"/>
        <w:ind w:left="996" w:hanging="996"/>
        <w:jc w:val="lowKashida"/>
        <w:rPr>
          <w:rFonts w:ascii="Times New Roman" w:eastAsia="Times New Roman" w:hAnsi="Times New Roman"/>
          <w:b/>
          <w:noProof/>
          <w:sz w:val="22"/>
          <w:szCs w:val="22"/>
          <w:lang w:bidi="fa-IR"/>
        </w:rPr>
      </w:pPr>
      <w:r w:rsidRPr="00084357">
        <w:rPr>
          <w:rFonts w:ascii="Times New Roman" w:eastAsia="Times New Roman" w:hAnsi="Times New Roman"/>
          <w:b/>
          <w:noProof/>
          <w:sz w:val="22"/>
          <w:szCs w:val="22"/>
          <w:rtl/>
          <w:lang w:bidi="fa-IR"/>
        </w:rPr>
        <w:t>رعا</w:t>
      </w:r>
      <w:r w:rsidRPr="00084357">
        <w:rPr>
          <w:rFonts w:ascii="Times New Roman" w:eastAsia="Times New Roman" w:hAnsi="Times New Roman" w:hint="cs"/>
          <w:b/>
          <w:noProof/>
          <w:sz w:val="22"/>
          <w:szCs w:val="22"/>
          <w:rtl/>
          <w:lang w:bidi="fa-IR"/>
        </w:rPr>
        <w:t>یت</w:t>
      </w:r>
      <w:r w:rsidRPr="00084357">
        <w:rPr>
          <w:rFonts w:ascii="Times New Roman" w:eastAsia="Times New Roman" w:hAnsi="Times New Roman"/>
          <w:b/>
          <w:noProof/>
          <w:sz w:val="22"/>
          <w:szCs w:val="22"/>
          <w:rtl/>
          <w:lang w:bidi="fa-IR"/>
        </w:rPr>
        <w:t xml:space="preserve"> فواصل استاندارد موانع اطراف هواپ</w:t>
      </w:r>
      <w:r w:rsidRPr="00084357">
        <w:rPr>
          <w:rFonts w:ascii="Times New Roman" w:eastAsia="Times New Roman" w:hAnsi="Times New Roman" w:hint="cs"/>
          <w:b/>
          <w:noProof/>
          <w:sz w:val="22"/>
          <w:szCs w:val="22"/>
          <w:rtl/>
          <w:lang w:bidi="fa-IR"/>
        </w:rPr>
        <w:t>یماها</w:t>
      </w:r>
      <w:r w:rsidRPr="00084357">
        <w:rPr>
          <w:rFonts w:ascii="Times New Roman" w:eastAsia="Times New Roman" w:hAnsi="Times New Roman"/>
          <w:b/>
          <w:noProof/>
          <w:sz w:val="22"/>
          <w:szCs w:val="22"/>
          <w:rtl/>
          <w:lang w:bidi="fa-IR"/>
        </w:rPr>
        <w:t xml:space="preserve"> مطابق با </w:t>
      </w:r>
      <w:r w:rsidR="00161E8D" w:rsidRPr="00D979B8">
        <w:rPr>
          <w:rFonts w:ascii="Times New Roman" w:eastAsia="Times New Roman" w:hAnsi="Times New Roman"/>
          <w:bCs/>
          <w:noProof/>
        </w:rPr>
        <w:t>Annex14</w:t>
      </w:r>
      <w:r w:rsidRPr="00D979B8">
        <w:rPr>
          <w:rFonts w:ascii="Times New Roman" w:eastAsia="Times New Roman" w:hAnsi="Times New Roman"/>
          <w:b/>
          <w:noProof/>
          <w:rtl/>
          <w:lang w:bidi="fa-IR"/>
        </w:rPr>
        <w:t xml:space="preserve"> </w:t>
      </w:r>
      <w:r w:rsidRPr="00084357">
        <w:rPr>
          <w:rFonts w:ascii="Times New Roman" w:eastAsia="Times New Roman" w:hAnsi="Times New Roman"/>
          <w:b/>
          <w:noProof/>
          <w:sz w:val="22"/>
          <w:szCs w:val="22"/>
          <w:rtl/>
          <w:lang w:bidi="fa-IR"/>
        </w:rPr>
        <w:t xml:space="preserve">و </w:t>
      </w:r>
      <w:r w:rsidR="00161E8D">
        <w:rPr>
          <w:rFonts w:ascii="Times New Roman" w:eastAsia="Times New Roman" w:hAnsi="Times New Roman" w:hint="cs"/>
          <w:b/>
          <w:noProof/>
          <w:sz w:val="22"/>
          <w:szCs w:val="22"/>
          <w:rtl/>
          <w:lang w:bidi="fa-IR"/>
        </w:rPr>
        <w:t>سند</w:t>
      </w:r>
      <w:r w:rsidRPr="00084357">
        <w:rPr>
          <w:rFonts w:ascii="Times New Roman" w:eastAsia="Times New Roman" w:hAnsi="Times New Roman"/>
          <w:b/>
          <w:noProof/>
          <w:sz w:val="22"/>
          <w:szCs w:val="22"/>
          <w:rtl/>
          <w:lang w:bidi="fa-IR"/>
        </w:rPr>
        <w:t xml:space="preserve"> </w:t>
      </w:r>
      <w:r w:rsidRPr="00D979B8">
        <w:rPr>
          <w:rFonts w:ascii="Times New Roman" w:eastAsia="Times New Roman" w:hAnsi="Times New Roman"/>
          <w:bCs/>
          <w:noProof/>
          <w:sz w:val="18"/>
          <w:szCs w:val="18"/>
        </w:rPr>
        <w:t>ADR</w:t>
      </w:r>
      <w:r w:rsidRPr="00D979B8">
        <w:rPr>
          <w:rFonts w:ascii="Times New Roman" w:eastAsia="Times New Roman" w:hAnsi="Times New Roman"/>
          <w:bCs/>
          <w:noProof/>
          <w:sz w:val="18"/>
          <w:szCs w:val="18"/>
          <w:rtl/>
        </w:rPr>
        <w:t xml:space="preserve"> </w:t>
      </w:r>
      <w:r w:rsidR="00161E8D" w:rsidRPr="00D979B8">
        <w:rPr>
          <w:rFonts w:ascii="Times New Roman" w:eastAsia="Times New Roman" w:hAnsi="Times New Roman"/>
          <w:bCs/>
          <w:noProof/>
        </w:rPr>
        <w:t>Part</w:t>
      </w:r>
      <w:r w:rsidR="00AE671D">
        <w:rPr>
          <w:rFonts w:ascii="Times New Roman" w:eastAsia="Times New Roman" w:hAnsi="Times New Roman" w:hint="cs"/>
          <w:b/>
          <w:noProof/>
          <w:sz w:val="22"/>
          <w:szCs w:val="22"/>
          <w:rtl/>
          <w:lang w:bidi="fa-IR"/>
        </w:rPr>
        <w:t xml:space="preserve">، </w:t>
      </w:r>
      <w:r w:rsidR="00161E8D" w:rsidRPr="00084357">
        <w:rPr>
          <w:rFonts w:ascii="Times New Roman" w:eastAsia="Times New Roman" w:hAnsi="Times New Roman"/>
          <w:b/>
          <w:noProof/>
          <w:sz w:val="22"/>
          <w:szCs w:val="22"/>
          <w:rtl/>
          <w:lang w:bidi="fa-IR"/>
        </w:rPr>
        <w:t>حداقل</w:t>
      </w:r>
      <w:r w:rsidR="00161E8D">
        <w:rPr>
          <w:rFonts w:ascii="Times New Roman" w:eastAsia="Times New Roman" w:hAnsi="Times New Roman" w:hint="cs"/>
          <w:b/>
          <w:noProof/>
          <w:sz w:val="22"/>
          <w:szCs w:val="22"/>
          <w:rtl/>
          <w:lang w:bidi="fa-IR"/>
        </w:rPr>
        <w:t xml:space="preserve"> فاصله</w:t>
      </w:r>
      <w:r w:rsidR="00161E8D" w:rsidRPr="00084357">
        <w:rPr>
          <w:rFonts w:ascii="Times New Roman" w:eastAsia="Times New Roman" w:hAnsi="Times New Roman"/>
          <w:b/>
          <w:noProof/>
          <w:sz w:val="22"/>
          <w:szCs w:val="22"/>
          <w:rtl/>
          <w:lang w:bidi="fa-IR"/>
        </w:rPr>
        <w:t xml:space="preserve"> 7.5 (هفت و ن</w:t>
      </w:r>
      <w:r w:rsidR="00161E8D" w:rsidRPr="00084357">
        <w:rPr>
          <w:rFonts w:ascii="Times New Roman" w:eastAsia="Times New Roman" w:hAnsi="Times New Roman" w:hint="cs"/>
          <w:b/>
          <w:noProof/>
          <w:sz w:val="22"/>
          <w:szCs w:val="22"/>
          <w:rtl/>
          <w:lang w:bidi="fa-IR"/>
        </w:rPr>
        <w:t>یم</w:t>
      </w:r>
      <w:r w:rsidR="00161E8D" w:rsidRPr="00084357">
        <w:rPr>
          <w:rFonts w:ascii="Times New Roman" w:eastAsia="Times New Roman" w:hAnsi="Times New Roman"/>
          <w:b/>
          <w:noProof/>
          <w:sz w:val="22"/>
          <w:szCs w:val="22"/>
          <w:rtl/>
          <w:lang w:bidi="fa-IR"/>
        </w:rPr>
        <w:t>) متر جدا</w:t>
      </w:r>
      <w:r w:rsidR="00161E8D" w:rsidRPr="00084357">
        <w:rPr>
          <w:rFonts w:ascii="Times New Roman" w:eastAsia="Times New Roman" w:hAnsi="Times New Roman" w:hint="cs"/>
          <w:b/>
          <w:noProof/>
          <w:sz w:val="22"/>
          <w:szCs w:val="22"/>
          <w:rtl/>
          <w:lang w:bidi="fa-IR"/>
        </w:rPr>
        <w:t>یی</w:t>
      </w:r>
      <w:r w:rsidR="00161E8D" w:rsidRPr="00084357">
        <w:rPr>
          <w:rFonts w:ascii="Times New Roman" w:eastAsia="Times New Roman" w:hAnsi="Times New Roman"/>
          <w:b/>
          <w:noProof/>
          <w:sz w:val="22"/>
          <w:szCs w:val="22"/>
          <w:rtl/>
          <w:lang w:bidi="fa-IR"/>
        </w:rPr>
        <w:t xml:space="preserve"> از کل</w:t>
      </w:r>
      <w:r w:rsidR="00161E8D" w:rsidRPr="00084357">
        <w:rPr>
          <w:rFonts w:ascii="Times New Roman" w:eastAsia="Times New Roman" w:hAnsi="Times New Roman" w:hint="cs"/>
          <w:b/>
          <w:noProof/>
          <w:sz w:val="22"/>
          <w:szCs w:val="22"/>
          <w:rtl/>
          <w:lang w:bidi="fa-IR"/>
        </w:rPr>
        <w:t>یه</w:t>
      </w:r>
      <w:r w:rsidR="00161E8D" w:rsidRPr="00084357">
        <w:rPr>
          <w:rFonts w:ascii="Times New Roman" w:eastAsia="Times New Roman" w:hAnsi="Times New Roman"/>
          <w:b/>
          <w:noProof/>
          <w:sz w:val="22"/>
          <w:szCs w:val="22"/>
          <w:rtl/>
          <w:lang w:bidi="fa-IR"/>
        </w:rPr>
        <w:t xml:space="preserve"> موانع برا</w:t>
      </w:r>
      <w:r w:rsidR="00161E8D" w:rsidRPr="00084357">
        <w:rPr>
          <w:rFonts w:ascii="Times New Roman" w:eastAsia="Times New Roman" w:hAnsi="Times New Roman" w:hint="cs"/>
          <w:b/>
          <w:noProof/>
          <w:sz w:val="22"/>
          <w:szCs w:val="22"/>
          <w:rtl/>
          <w:lang w:bidi="fa-IR"/>
        </w:rPr>
        <w:t>ی</w:t>
      </w:r>
      <w:r w:rsidR="00161E8D" w:rsidRPr="00084357">
        <w:rPr>
          <w:rFonts w:ascii="Times New Roman" w:eastAsia="Times New Roman" w:hAnsi="Times New Roman"/>
          <w:b/>
          <w:noProof/>
          <w:sz w:val="22"/>
          <w:szCs w:val="22"/>
          <w:rtl/>
          <w:lang w:bidi="fa-IR"/>
        </w:rPr>
        <w:t xml:space="preserve"> هواپ</w:t>
      </w:r>
      <w:r w:rsidR="00161E8D" w:rsidRPr="00084357">
        <w:rPr>
          <w:rFonts w:ascii="Times New Roman" w:eastAsia="Times New Roman" w:hAnsi="Times New Roman" w:hint="cs"/>
          <w:b/>
          <w:noProof/>
          <w:sz w:val="22"/>
          <w:szCs w:val="22"/>
          <w:rtl/>
          <w:lang w:bidi="fa-IR"/>
        </w:rPr>
        <w:t>یماها</w:t>
      </w:r>
      <w:r w:rsidR="002E4455">
        <w:rPr>
          <w:rFonts w:ascii="Times New Roman" w:eastAsia="Times New Roman" w:hAnsi="Times New Roman" w:hint="cs"/>
          <w:b/>
          <w:noProof/>
          <w:sz w:val="22"/>
          <w:szCs w:val="22"/>
          <w:rtl/>
          <w:lang w:bidi="fa-IR"/>
        </w:rPr>
        <w:t>ی متحرک</w:t>
      </w:r>
      <w:r w:rsidR="00161E8D" w:rsidRPr="00084357">
        <w:rPr>
          <w:rFonts w:ascii="Times New Roman" w:eastAsia="Times New Roman" w:hAnsi="Times New Roman"/>
          <w:b/>
          <w:noProof/>
          <w:sz w:val="22"/>
          <w:szCs w:val="22"/>
          <w:rtl/>
          <w:lang w:bidi="fa-IR"/>
        </w:rPr>
        <w:t xml:space="preserve"> از تمام جهات</w:t>
      </w:r>
      <w:r w:rsidR="002E4455">
        <w:rPr>
          <w:rFonts w:ascii="Times New Roman" w:eastAsia="Times New Roman" w:hAnsi="Times New Roman" w:hint="cs"/>
          <w:b/>
          <w:noProof/>
          <w:sz w:val="22"/>
          <w:szCs w:val="22"/>
          <w:rtl/>
          <w:lang w:bidi="fa-IR"/>
        </w:rPr>
        <w:t xml:space="preserve"> </w:t>
      </w:r>
      <w:r w:rsidR="00EC28CB">
        <w:rPr>
          <w:rFonts w:ascii="Times New Roman" w:eastAsia="Times New Roman" w:hAnsi="Times New Roman" w:hint="cs"/>
          <w:b/>
          <w:noProof/>
          <w:sz w:val="22"/>
          <w:szCs w:val="22"/>
          <w:rtl/>
          <w:lang w:bidi="fa-IR"/>
        </w:rPr>
        <w:t xml:space="preserve">در اپرون و فاصله 43.5 متر </w:t>
      </w:r>
      <w:r w:rsidR="00BC5F2B">
        <w:rPr>
          <w:rFonts w:ascii="Times New Roman" w:eastAsia="Times New Roman" w:hAnsi="Times New Roman" w:hint="cs"/>
          <w:b/>
          <w:noProof/>
          <w:sz w:val="22"/>
          <w:szCs w:val="22"/>
          <w:rtl/>
          <w:lang w:bidi="fa-IR"/>
        </w:rPr>
        <w:t xml:space="preserve">از خط مرکزی تاکسیوی تا موانع </w:t>
      </w:r>
      <w:r w:rsidR="002E4455">
        <w:rPr>
          <w:rFonts w:ascii="Times New Roman" w:eastAsia="Times New Roman" w:hAnsi="Times New Roman" w:hint="cs"/>
          <w:b/>
          <w:noProof/>
          <w:sz w:val="22"/>
          <w:szCs w:val="22"/>
          <w:rtl/>
          <w:lang w:bidi="fa-IR"/>
        </w:rPr>
        <w:t>در طول عملیات برف روبی نیز</w:t>
      </w:r>
      <w:r w:rsidR="00161E8D" w:rsidRPr="00084357">
        <w:rPr>
          <w:rFonts w:ascii="Times New Roman" w:eastAsia="Times New Roman" w:hAnsi="Times New Roman"/>
          <w:b/>
          <w:noProof/>
          <w:sz w:val="22"/>
          <w:szCs w:val="22"/>
          <w:rtl/>
          <w:lang w:bidi="fa-IR"/>
        </w:rPr>
        <w:t xml:space="preserve"> </w:t>
      </w:r>
      <w:r w:rsidR="00161E8D">
        <w:rPr>
          <w:rFonts w:ascii="Times New Roman" w:eastAsia="Times New Roman" w:hAnsi="Times New Roman" w:hint="cs"/>
          <w:b/>
          <w:noProof/>
          <w:sz w:val="22"/>
          <w:szCs w:val="22"/>
          <w:rtl/>
          <w:lang w:bidi="fa-IR"/>
        </w:rPr>
        <w:t>ا</w:t>
      </w:r>
      <w:r w:rsidRPr="00084357">
        <w:rPr>
          <w:rFonts w:ascii="Times New Roman" w:eastAsia="Times New Roman" w:hAnsi="Times New Roman"/>
          <w:b/>
          <w:noProof/>
          <w:sz w:val="22"/>
          <w:szCs w:val="22"/>
          <w:rtl/>
          <w:lang w:bidi="fa-IR"/>
        </w:rPr>
        <w:t>لزام</w:t>
      </w:r>
      <w:r w:rsidRPr="00084357">
        <w:rPr>
          <w:rFonts w:ascii="Times New Roman" w:eastAsia="Times New Roman" w:hAnsi="Times New Roman" w:hint="cs"/>
          <w:b/>
          <w:noProof/>
          <w:sz w:val="22"/>
          <w:szCs w:val="22"/>
          <w:rtl/>
          <w:lang w:bidi="fa-IR"/>
        </w:rPr>
        <w:t>ی</w:t>
      </w:r>
      <w:r w:rsidR="002E4455">
        <w:rPr>
          <w:rFonts w:ascii="Times New Roman" w:eastAsia="Times New Roman" w:hAnsi="Times New Roman"/>
          <w:b/>
          <w:noProof/>
          <w:sz w:val="22"/>
          <w:szCs w:val="22"/>
          <w:rtl/>
          <w:lang w:bidi="fa-IR"/>
        </w:rPr>
        <w:t xml:space="preserve"> است</w:t>
      </w:r>
      <w:r w:rsidR="002E4455">
        <w:rPr>
          <w:rFonts w:ascii="Times New Roman" w:eastAsia="Times New Roman" w:hAnsi="Times New Roman" w:hint="cs"/>
          <w:b/>
          <w:noProof/>
          <w:sz w:val="22"/>
          <w:szCs w:val="22"/>
          <w:rtl/>
          <w:lang w:bidi="fa-IR"/>
        </w:rPr>
        <w:t>.</w:t>
      </w:r>
    </w:p>
    <w:p w14:paraId="16CB034B" w14:textId="2953B956" w:rsidR="00582717" w:rsidRDefault="00582717" w:rsidP="00E53590">
      <w:pPr>
        <w:pStyle w:val="ListParagraph"/>
        <w:numPr>
          <w:ilvl w:val="4"/>
          <w:numId w:val="1"/>
        </w:numPr>
        <w:bidi/>
        <w:spacing w:after="0" w:line="240" w:lineRule="auto"/>
        <w:ind w:left="996" w:hanging="996"/>
        <w:jc w:val="lowKashida"/>
        <w:rPr>
          <w:rFonts w:ascii="Times New Roman" w:eastAsia="Times New Roman" w:hAnsi="Times New Roman"/>
          <w:b/>
          <w:noProof/>
          <w:sz w:val="22"/>
          <w:szCs w:val="22"/>
          <w:lang w:bidi="fa-IR"/>
        </w:rPr>
      </w:pPr>
      <w:r w:rsidRPr="005B1C65">
        <w:rPr>
          <w:rFonts w:ascii="Times New Roman" w:eastAsia="Times New Roman" w:hAnsi="Times New Roman" w:hint="cs"/>
          <w:b/>
          <w:noProof/>
          <w:sz w:val="22"/>
          <w:szCs w:val="22"/>
          <w:rtl/>
          <w:lang w:bidi="fa-IR"/>
        </w:rPr>
        <w:t>در صورت نیاز هماهنگی لازم جهت اوره پاشی کلیه موقعیت ها انجام گردد.</w:t>
      </w:r>
    </w:p>
    <w:p w14:paraId="70B160A2" w14:textId="55131317" w:rsidR="00582717" w:rsidRDefault="00952541" w:rsidP="00952541">
      <w:pPr>
        <w:pStyle w:val="ListParagraph"/>
        <w:numPr>
          <w:ilvl w:val="4"/>
          <w:numId w:val="1"/>
        </w:numPr>
        <w:bidi/>
        <w:spacing w:after="0" w:line="240" w:lineRule="auto"/>
        <w:ind w:left="996" w:hanging="996"/>
        <w:jc w:val="lowKashida"/>
        <w:rPr>
          <w:rFonts w:ascii="Times New Roman" w:eastAsia="Times New Roman" w:hAnsi="Times New Roman"/>
          <w:b/>
          <w:noProof/>
          <w:sz w:val="22"/>
          <w:szCs w:val="22"/>
          <w:lang w:bidi="fa-IR"/>
        </w:rPr>
      </w:pPr>
      <w:r w:rsidRPr="003C2CF5">
        <w:rPr>
          <w:rFonts w:ascii="Times New Roman" w:eastAsia="Times New Roman" w:hAnsi="Times New Roman" w:hint="cs"/>
          <w:b/>
          <w:noProof/>
          <w:sz w:val="22"/>
          <w:szCs w:val="22"/>
          <w:rtl/>
          <w:lang w:bidi="fa-IR"/>
        </w:rPr>
        <w:t>اولویت</w:t>
      </w:r>
      <w:r w:rsidRPr="003C2CF5">
        <w:rPr>
          <w:rFonts w:ascii="Times New Roman" w:eastAsia="Times New Roman" w:hAnsi="Times New Roman"/>
          <w:b/>
          <w:noProof/>
          <w:sz w:val="22"/>
          <w:szCs w:val="22"/>
          <w:rtl/>
          <w:lang w:bidi="fa-IR"/>
        </w:rPr>
        <w:softHyphen/>
      </w:r>
      <w:r w:rsidRPr="003C2CF5">
        <w:rPr>
          <w:rFonts w:ascii="Times New Roman" w:eastAsia="Times New Roman" w:hAnsi="Times New Roman" w:hint="cs"/>
          <w:b/>
          <w:noProof/>
          <w:sz w:val="22"/>
          <w:szCs w:val="22"/>
          <w:rtl/>
          <w:lang w:bidi="fa-IR"/>
        </w:rPr>
        <w:t xml:space="preserve">های </w:t>
      </w:r>
      <w:r w:rsidR="00D12D70">
        <w:rPr>
          <w:rFonts w:ascii="Times New Roman" w:eastAsia="Times New Roman" w:hAnsi="Times New Roman" w:hint="cs"/>
          <w:b/>
          <w:noProof/>
          <w:sz w:val="22"/>
          <w:szCs w:val="22"/>
          <w:rtl/>
          <w:lang w:bidi="fa-IR"/>
        </w:rPr>
        <w:t>برف</w:t>
      </w:r>
      <w:r w:rsidR="00D12D70">
        <w:rPr>
          <w:rFonts w:ascii="Times New Roman" w:eastAsia="Times New Roman" w:hAnsi="Times New Roman"/>
          <w:b/>
          <w:noProof/>
          <w:sz w:val="22"/>
          <w:szCs w:val="22"/>
          <w:rtl/>
          <w:lang w:bidi="fa-IR"/>
        </w:rPr>
        <w:softHyphen/>
      </w:r>
      <w:r w:rsidR="00582717" w:rsidRPr="003C2CF5">
        <w:rPr>
          <w:rFonts w:ascii="Times New Roman" w:eastAsia="Times New Roman" w:hAnsi="Times New Roman" w:hint="cs"/>
          <w:b/>
          <w:noProof/>
          <w:sz w:val="22"/>
          <w:szCs w:val="22"/>
          <w:rtl/>
          <w:lang w:bidi="fa-IR"/>
        </w:rPr>
        <w:t xml:space="preserve">روبی </w:t>
      </w:r>
      <w:r>
        <w:rPr>
          <w:rFonts w:ascii="Times New Roman" w:eastAsia="Times New Roman" w:hAnsi="Times New Roman" w:hint="cs"/>
          <w:b/>
          <w:noProof/>
          <w:sz w:val="22"/>
          <w:szCs w:val="22"/>
          <w:rtl/>
          <w:lang w:bidi="fa-IR"/>
        </w:rPr>
        <w:t>اپرون</w:t>
      </w:r>
      <w:r w:rsidR="002424DC">
        <w:rPr>
          <w:rFonts w:ascii="Times New Roman" w:eastAsia="Times New Roman" w:hAnsi="Times New Roman" w:hint="cs"/>
          <w:b/>
          <w:noProof/>
          <w:sz w:val="22"/>
          <w:szCs w:val="22"/>
          <w:rtl/>
          <w:lang w:bidi="fa-IR"/>
        </w:rPr>
        <w:t>‌</w:t>
      </w:r>
      <w:r>
        <w:rPr>
          <w:rFonts w:ascii="Times New Roman" w:eastAsia="Times New Roman" w:hAnsi="Times New Roman" w:hint="cs"/>
          <w:b/>
          <w:noProof/>
          <w:sz w:val="22"/>
          <w:szCs w:val="22"/>
          <w:rtl/>
          <w:lang w:bidi="fa-IR"/>
        </w:rPr>
        <w:t>های فرودگاه به شکل</w:t>
      </w:r>
      <w:r w:rsidR="00582717" w:rsidRPr="003C2CF5">
        <w:rPr>
          <w:rFonts w:ascii="Times New Roman" w:eastAsia="Times New Roman" w:hAnsi="Times New Roman" w:hint="cs"/>
          <w:b/>
          <w:noProof/>
          <w:sz w:val="22"/>
          <w:szCs w:val="22"/>
          <w:rtl/>
          <w:lang w:bidi="fa-IR"/>
        </w:rPr>
        <w:t xml:space="preserve"> ذیل صورت می پذیرد: </w:t>
      </w:r>
    </w:p>
    <w:p w14:paraId="57D03DAF" w14:textId="6ADB44BA" w:rsidR="0094238D" w:rsidRDefault="0094238D" w:rsidP="0094238D">
      <w:pPr>
        <w:pStyle w:val="ListParagraph"/>
        <w:bidi/>
        <w:spacing w:after="0" w:line="240" w:lineRule="auto"/>
        <w:ind w:left="996"/>
        <w:jc w:val="lowKashida"/>
        <w:rPr>
          <w:rFonts w:ascii="Times New Roman" w:eastAsia="Times New Roman" w:hAnsi="Times New Roman"/>
          <w:b/>
          <w:noProof/>
          <w:sz w:val="22"/>
          <w:szCs w:val="22"/>
          <w:rtl/>
          <w:lang w:bidi="fa-IR"/>
        </w:rPr>
      </w:pPr>
    </w:p>
    <w:p w14:paraId="78E891D2" w14:textId="77777777" w:rsidR="0094238D" w:rsidRDefault="0094238D" w:rsidP="0094238D">
      <w:pPr>
        <w:pStyle w:val="ListParagraph"/>
        <w:bidi/>
        <w:spacing w:after="0" w:line="240" w:lineRule="auto"/>
        <w:ind w:left="996"/>
        <w:jc w:val="lowKashida"/>
        <w:rPr>
          <w:rFonts w:ascii="Times New Roman" w:eastAsia="Times New Roman" w:hAnsi="Times New Roman"/>
          <w:b/>
          <w:noProof/>
          <w:sz w:val="22"/>
          <w:szCs w:val="22"/>
          <w:lang w:bidi="fa-IR"/>
        </w:rPr>
      </w:pPr>
    </w:p>
    <w:p w14:paraId="5FD50AA8" w14:textId="21B898A9" w:rsidR="00582717" w:rsidRPr="000C7EE9" w:rsidRDefault="00371B6D" w:rsidP="00CB3431">
      <w:pPr>
        <w:bidi/>
        <w:spacing w:after="0" w:line="240" w:lineRule="auto"/>
        <w:jc w:val="lowKashida"/>
        <w:rPr>
          <w:rFonts w:ascii="Times New Roman" w:eastAsia="Times New Roman" w:hAnsi="Times New Roman"/>
          <w:bCs/>
          <w:noProof/>
          <w:sz w:val="22"/>
          <w:szCs w:val="22"/>
          <w:rtl/>
          <w:lang w:bidi="fa-IR"/>
        </w:rPr>
      </w:pPr>
      <w:r>
        <w:rPr>
          <w:rFonts w:ascii="Times New Roman" w:eastAsia="Times New Roman" w:hAnsi="Times New Roman" w:hint="cs"/>
          <w:bCs/>
          <w:noProof/>
          <w:sz w:val="22"/>
          <w:szCs w:val="22"/>
          <w:rtl/>
          <w:lang w:bidi="fa-IR"/>
        </w:rPr>
        <w:t xml:space="preserve">اولویت های برف روبی در </w:t>
      </w:r>
      <w:r w:rsidR="00AF71F4">
        <w:rPr>
          <w:rFonts w:ascii="Times New Roman" w:eastAsia="Times New Roman" w:hAnsi="Times New Roman" w:hint="cs"/>
          <w:bCs/>
          <w:noProof/>
          <w:sz w:val="22"/>
          <w:szCs w:val="22"/>
          <w:rtl/>
          <w:lang w:bidi="fa-IR"/>
        </w:rPr>
        <w:t>اپرون شماره 1</w:t>
      </w:r>
      <w:r w:rsidR="00582717" w:rsidRPr="000C7EE9">
        <w:rPr>
          <w:rFonts w:ascii="Times New Roman" w:eastAsia="Times New Roman" w:hAnsi="Times New Roman" w:hint="cs"/>
          <w:bCs/>
          <w:noProof/>
          <w:sz w:val="22"/>
          <w:szCs w:val="22"/>
          <w:rtl/>
          <w:lang w:bidi="fa-IR"/>
        </w:rPr>
        <w:t>:</w:t>
      </w:r>
    </w:p>
    <w:p w14:paraId="1E41AC4F" w14:textId="6A88C64E" w:rsidR="009071AA" w:rsidRPr="00595B9E" w:rsidRDefault="009071AA" w:rsidP="00595B9E">
      <w:pPr>
        <w:pStyle w:val="ListParagraph"/>
        <w:numPr>
          <w:ilvl w:val="0"/>
          <w:numId w:val="10"/>
        </w:numPr>
        <w:bidi/>
        <w:spacing w:after="0" w:line="240" w:lineRule="auto"/>
        <w:ind w:left="713" w:hanging="450"/>
        <w:jc w:val="both"/>
        <w:rPr>
          <w:rFonts w:ascii="Times New Roman" w:eastAsia="Times New Roman" w:hAnsi="Times New Roman"/>
          <w:b/>
          <w:noProof/>
          <w:sz w:val="22"/>
          <w:szCs w:val="22"/>
          <w:lang w:bidi="fa-IR"/>
        </w:rPr>
      </w:pPr>
      <w:r w:rsidRPr="00E65552">
        <w:rPr>
          <w:rFonts w:ascii="Times New Roman" w:eastAsia="Times New Roman" w:hAnsi="Times New Roman" w:hint="cs"/>
          <w:b/>
          <w:noProof/>
          <w:sz w:val="22"/>
          <w:szCs w:val="22"/>
          <w:rtl/>
          <w:lang w:bidi="fa-IR"/>
        </w:rPr>
        <w:t>پاکسازی سنترلاین</w:t>
      </w:r>
      <w:r>
        <w:rPr>
          <w:rFonts w:ascii="Times New Roman" w:eastAsia="Times New Roman" w:hAnsi="Times New Roman" w:hint="cs"/>
          <w:b/>
          <w:noProof/>
          <w:sz w:val="22"/>
          <w:szCs w:val="22"/>
          <w:rtl/>
          <w:lang w:bidi="fa-IR"/>
        </w:rPr>
        <w:t xml:space="preserve"> اپرون از مقابل استند</w:t>
      </w:r>
      <w:r w:rsidRPr="00E65552">
        <w:rPr>
          <w:rFonts w:ascii="Times New Roman" w:eastAsia="Times New Roman" w:hAnsi="Times New Roman" w:hint="cs"/>
          <w:b/>
          <w:noProof/>
          <w:sz w:val="22"/>
          <w:szCs w:val="22"/>
          <w:rtl/>
          <w:lang w:bidi="fa-IR"/>
        </w:rPr>
        <w:t xml:space="preserve"> 108 تا انتها از جنوب سنترلاین به سمت شمال</w:t>
      </w:r>
      <w:r>
        <w:rPr>
          <w:rFonts w:ascii="Times New Roman" w:eastAsia="Times New Roman" w:hAnsi="Times New Roman" w:hint="cs"/>
          <w:b/>
          <w:noProof/>
          <w:sz w:val="22"/>
          <w:szCs w:val="22"/>
          <w:rtl/>
        </w:rPr>
        <w:t>؛</w:t>
      </w:r>
    </w:p>
    <w:p w14:paraId="0B06A6C7" w14:textId="584D083B" w:rsidR="00582717" w:rsidRPr="00E65552" w:rsidRDefault="00582717" w:rsidP="009071AA">
      <w:pPr>
        <w:pStyle w:val="ListParagraph"/>
        <w:numPr>
          <w:ilvl w:val="0"/>
          <w:numId w:val="10"/>
        </w:numPr>
        <w:bidi/>
        <w:spacing w:after="0" w:line="240" w:lineRule="auto"/>
        <w:ind w:left="713" w:hanging="450"/>
        <w:jc w:val="both"/>
        <w:rPr>
          <w:rFonts w:ascii="Times New Roman" w:eastAsia="Times New Roman" w:hAnsi="Times New Roman"/>
          <w:b/>
          <w:noProof/>
          <w:sz w:val="22"/>
          <w:szCs w:val="22"/>
          <w:rtl/>
          <w:lang w:bidi="fa-IR"/>
        </w:rPr>
      </w:pPr>
      <w:r w:rsidRPr="00E65552">
        <w:rPr>
          <w:rFonts w:ascii="Times New Roman" w:eastAsia="Times New Roman" w:hAnsi="Times New Roman" w:hint="cs"/>
          <w:b/>
          <w:noProof/>
          <w:sz w:val="22"/>
          <w:szCs w:val="22"/>
          <w:rtl/>
          <w:lang w:bidi="fa-IR"/>
        </w:rPr>
        <w:lastRenderedPageBreak/>
        <w:t>پاکسازی استندهای 100، 102، 106،104 ،108، 136 و 138 از سمت</w:t>
      </w:r>
      <w:r w:rsidR="000542E9">
        <w:rPr>
          <w:rFonts w:ascii="Times New Roman" w:eastAsia="Times New Roman" w:hAnsi="Times New Roman" w:hint="cs"/>
          <w:b/>
          <w:noProof/>
          <w:sz w:val="22"/>
          <w:szCs w:val="22"/>
          <w:rtl/>
          <w:lang w:bidi="fa-IR"/>
        </w:rPr>
        <w:t xml:space="preserve"> جنوب تا جزیره</w:t>
      </w:r>
      <w:r w:rsidR="000542E9">
        <w:rPr>
          <w:rFonts w:ascii="Times New Roman" w:eastAsia="Times New Roman" w:hAnsi="Times New Roman"/>
          <w:b/>
          <w:noProof/>
          <w:sz w:val="22"/>
          <w:szCs w:val="22"/>
          <w:rtl/>
          <w:lang w:bidi="fa-IR"/>
        </w:rPr>
        <w:softHyphen/>
      </w:r>
      <w:r w:rsidRPr="00E65552">
        <w:rPr>
          <w:rFonts w:ascii="Times New Roman" w:eastAsia="Times New Roman" w:hAnsi="Times New Roman" w:hint="cs"/>
          <w:b/>
          <w:noProof/>
          <w:sz w:val="22"/>
          <w:szCs w:val="22"/>
          <w:rtl/>
          <w:lang w:bidi="fa-IR"/>
        </w:rPr>
        <w:t>های شمالی اپرون</w:t>
      </w:r>
      <w:r w:rsidR="00AF2F7A">
        <w:rPr>
          <w:rFonts w:ascii="Times New Roman" w:eastAsia="Times New Roman" w:hAnsi="Times New Roman" w:hint="cs"/>
          <w:b/>
          <w:noProof/>
          <w:sz w:val="22"/>
          <w:szCs w:val="22"/>
          <w:rtl/>
        </w:rPr>
        <w:t>؛</w:t>
      </w:r>
    </w:p>
    <w:p w14:paraId="32693207" w14:textId="77BEEC69" w:rsidR="00582717" w:rsidRPr="00E65552" w:rsidRDefault="00582717" w:rsidP="007B4B09">
      <w:pPr>
        <w:pStyle w:val="ListParagraph"/>
        <w:numPr>
          <w:ilvl w:val="0"/>
          <w:numId w:val="10"/>
        </w:numPr>
        <w:bidi/>
        <w:spacing w:after="0" w:line="240" w:lineRule="auto"/>
        <w:ind w:left="713" w:hanging="450"/>
        <w:jc w:val="both"/>
        <w:rPr>
          <w:rFonts w:ascii="Times New Roman" w:eastAsia="Times New Roman" w:hAnsi="Times New Roman"/>
          <w:b/>
          <w:noProof/>
          <w:sz w:val="22"/>
          <w:szCs w:val="22"/>
          <w:rtl/>
          <w:lang w:bidi="fa-IR"/>
        </w:rPr>
      </w:pPr>
      <w:r w:rsidRPr="00E65552">
        <w:rPr>
          <w:rFonts w:ascii="Times New Roman" w:eastAsia="Times New Roman" w:hAnsi="Times New Roman" w:hint="cs"/>
          <w:b/>
          <w:noProof/>
          <w:sz w:val="22"/>
          <w:szCs w:val="22"/>
          <w:rtl/>
          <w:lang w:bidi="fa-IR"/>
        </w:rPr>
        <w:t>پاکسازی استندهای 110، 112، 116،114</w:t>
      </w:r>
      <w:r w:rsidR="00AF2F7A">
        <w:rPr>
          <w:rFonts w:ascii="Times New Roman" w:eastAsia="Times New Roman" w:hAnsi="Times New Roman" w:hint="cs"/>
          <w:b/>
          <w:noProof/>
          <w:sz w:val="22"/>
          <w:szCs w:val="22"/>
          <w:rtl/>
        </w:rPr>
        <w:t>؛</w:t>
      </w:r>
    </w:p>
    <w:p w14:paraId="08B0FA48" w14:textId="72807A84" w:rsidR="00582717" w:rsidRPr="00E65552" w:rsidRDefault="00582717" w:rsidP="007B4B09">
      <w:pPr>
        <w:pStyle w:val="ListParagraph"/>
        <w:numPr>
          <w:ilvl w:val="0"/>
          <w:numId w:val="10"/>
        </w:numPr>
        <w:bidi/>
        <w:spacing w:after="0" w:line="240" w:lineRule="auto"/>
        <w:ind w:left="713" w:hanging="450"/>
        <w:jc w:val="both"/>
        <w:rPr>
          <w:rFonts w:ascii="Times New Roman" w:eastAsia="Times New Roman" w:hAnsi="Times New Roman"/>
          <w:b/>
          <w:noProof/>
          <w:sz w:val="22"/>
          <w:szCs w:val="22"/>
          <w:rtl/>
          <w:lang w:bidi="fa-IR"/>
        </w:rPr>
      </w:pPr>
      <w:r w:rsidRPr="00E65552">
        <w:rPr>
          <w:rFonts w:ascii="Times New Roman" w:eastAsia="Times New Roman" w:hAnsi="Times New Roman" w:hint="cs"/>
          <w:b/>
          <w:noProof/>
          <w:sz w:val="22"/>
          <w:szCs w:val="22"/>
          <w:rtl/>
          <w:lang w:bidi="fa-IR"/>
        </w:rPr>
        <w:t>پاکسازی استندهای 146،144،142،140</w:t>
      </w:r>
      <w:r w:rsidR="00AF2F7A">
        <w:rPr>
          <w:rFonts w:ascii="Times New Roman" w:eastAsia="Times New Roman" w:hAnsi="Times New Roman" w:hint="cs"/>
          <w:b/>
          <w:noProof/>
          <w:sz w:val="22"/>
          <w:szCs w:val="22"/>
          <w:rtl/>
        </w:rPr>
        <w:t>؛</w:t>
      </w:r>
    </w:p>
    <w:p w14:paraId="087E576E" w14:textId="1C2C90C1" w:rsidR="00582717" w:rsidRDefault="00582717" w:rsidP="007B4B09">
      <w:pPr>
        <w:pStyle w:val="ListParagraph"/>
        <w:numPr>
          <w:ilvl w:val="0"/>
          <w:numId w:val="10"/>
        </w:numPr>
        <w:bidi/>
        <w:spacing w:after="0" w:line="240" w:lineRule="auto"/>
        <w:ind w:left="713" w:hanging="450"/>
        <w:jc w:val="both"/>
        <w:rPr>
          <w:rFonts w:ascii="Times New Roman" w:eastAsia="Times New Roman" w:hAnsi="Times New Roman"/>
          <w:b/>
          <w:noProof/>
          <w:sz w:val="22"/>
          <w:szCs w:val="22"/>
          <w:lang w:bidi="fa-IR"/>
        </w:rPr>
      </w:pPr>
      <w:r w:rsidRPr="00E65552">
        <w:rPr>
          <w:rFonts w:ascii="Times New Roman" w:eastAsia="Times New Roman" w:hAnsi="Times New Roman" w:hint="cs"/>
          <w:b/>
          <w:noProof/>
          <w:sz w:val="22"/>
          <w:szCs w:val="22"/>
          <w:rtl/>
          <w:lang w:bidi="fa-IR"/>
        </w:rPr>
        <w:t>استندهای 122،120،118</w:t>
      </w:r>
      <w:r w:rsidR="00AF2F7A">
        <w:rPr>
          <w:rFonts w:ascii="Times New Roman" w:eastAsia="Times New Roman" w:hAnsi="Times New Roman" w:hint="cs"/>
          <w:b/>
          <w:noProof/>
          <w:sz w:val="22"/>
          <w:szCs w:val="22"/>
          <w:rtl/>
        </w:rPr>
        <w:t>؛</w:t>
      </w:r>
    </w:p>
    <w:p w14:paraId="74B9FD99" w14:textId="39AED2A5" w:rsidR="00595B9E" w:rsidRPr="00E65552" w:rsidRDefault="00595B9E" w:rsidP="00595B9E">
      <w:pPr>
        <w:pStyle w:val="ListParagraph"/>
        <w:numPr>
          <w:ilvl w:val="0"/>
          <w:numId w:val="10"/>
        </w:numPr>
        <w:bidi/>
        <w:spacing w:after="0" w:line="240" w:lineRule="auto"/>
        <w:ind w:left="713" w:hanging="450"/>
        <w:jc w:val="both"/>
        <w:rPr>
          <w:rFonts w:ascii="Times New Roman" w:eastAsia="Times New Roman" w:hAnsi="Times New Roman"/>
          <w:b/>
          <w:noProof/>
          <w:sz w:val="22"/>
          <w:szCs w:val="22"/>
          <w:rtl/>
          <w:lang w:bidi="fa-IR"/>
        </w:rPr>
      </w:pPr>
      <w:r>
        <w:rPr>
          <w:rFonts w:ascii="Times New Roman" w:eastAsia="Times New Roman" w:hAnsi="Times New Roman" w:hint="cs"/>
          <w:b/>
          <w:noProof/>
          <w:sz w:val="22"/>
          <w:szCs w:val="22"/>
          <w:rtl/>
        </w:rPr>
        <w:t>استندهای 400 الی 403؛</w:t>
      </w:r>
    </w:p>
    <w:p w14:paraId="71ECBE12" w14:textId="480A2311" w:rsidR="00582717" w:rsidRPr="00E65552" w:rsidRDefault="00582717" w:rsidP="007B4B09">
      <w:pPr>
        <w:pStyle w:val="ListParagraph"/>
        <w:numPr>
          <w:ilvl w:val="0"/>
          <w:numId w:val="10"/>
        </w:numPr>
        <w:bidi/>
        <w:spacing w:after="0" w:line="240" w:lineRule="auto"/>
        <w:ind w:left="713" w:hanging="450"/>
        <w:jc w:val="both"/>
        <w:rPr>
          <w:rFonts w:ascii="Times New Roman" w:eastAsia="Times New Roman" w:hAnsi="Times New Roman"/>
          <w:b/>
          <w:noProof/>
          <w:sz w:val="22"/>
          <w:szCs w:val="22"/>
          <w:rtl/>
          <w:lang w:bidi="fa-IR"/>
        </w:rPr>
      </w:pPr>
      <w:r w:rsidRPr="00E65552">
        <w:rPr>
          <w:rFonts w:ascii="Times New Roman" w:eastAsia="Times New Roman" w:hAnsi="Times New Roman" w:hint="cs"/>
          <w:b/>
          <w:noProof/>
          <w:sz w:val="22"/>
          <w:szCs w:val="22"/>
          <w:rtl/>
          <w:lang w:bidi="fa-IR"/>
        </w:rPr>
        <w:t xml:space="preserve">مابقی استندهای شمالی </w:t>
      </w:r>
      <w:r w:rsidR="007242A5">
        <w:rPr>
          <w:rFonts w:ascii="Times New Roman" w:eastAsia="Times New Roman" w:hAnsi="Times New Roman" w:hint="cs"/>
          <w:b/>
          <w:noProof/>
          <w:sz w:val="22"/>
          <w:szCs w:val="22"/>
          <w:rtl/>
          <w:lang w:bidi="fa-IR"/>
        </w:rPr>
        <w:t>؛</w:t>
      </w:r>
    </w:p>
    <w:p w14:paraId="2244B1B3" w14:textId="02D3D4CB" w:rsidR="00582717" w:rsidRDefault="00582717" w:rsidP="007B4B09">
      <w:pPr>
        <w:pStyle w:val="ListParagraph"/>
        <w:numPr>
          <w:ilvl w:val="0"/>
          <w:numId w:val="10"/>
        </w:numPr>
        <w:bidi/>
        <w:spacing w:after="0" w:line="240" w:lineRule="auto"/>
        <w:ind w:left="713" w:hanging="450"/>
        <w:jc w:val="both"/>
        <w:rPr>
          <w:rFonts w:ascii="Times New Roman" w:eastAsia="Times New Roman" w:hAnsi="Times New Roman"/>
          <w:b/>
          <w:noProof/>
          <w:sz w:val="22"/>
          <w:szCs w:val="22"/>
          <w:lang w:bidi="fa-IR"/>
        </w:rPr>
      </w:pPr>
      <w:r w:rsidRPr="00E65552">
        <w:rPr>
          <w:rFonts w:ascii="Times New Roman" w:eastAsia="Times New Roman" w:hAnsi="Times New Roman" w:hint="cs"/>
          <w:b/>
          <w:noProof/>
          <w:sz w:val="22"/>
          <w:szCs w:val="22"/>
          <w:rtl/>
          <w:lang w:bidi="fa-IR"/>
        </w:rPr>
        <w:t xml:space="preserve">مابقی استندهای جنوبی </w:t>
      </w:r>
      <w:r w:rsidR="00AF2F7A">
        <w:rPr>
          <w:rFonts w:ascii="Times New Roman" w:eastAsia="Times New Roman" w:hAnsi="Times New Roman" w:hint="cs"/>
          <w:b/>
          <w:noProof/>
          <w:sz w:val="22"/>
          <w:szCs w:val="22"/>
          <w:rtl/>
        </w:rPr>
        <w:t>؛</w:t>
      </w:r>
    </w:p>
    <w:p w14:paraId="139722DA" w14:textId="2ABCB071" w:rsidR="00595B9E" w:rsidRDefault="00595B9E" w:rsidP="00595B9E">
      <w:pPr>
        <w:pStyle w:val="ListParagraph"/>
        <w:numPr>
          <w:ilvl w:val="0"/>
          <w:numId w:val="10"/>
        </w:numPr>
        <w:bidi/>
        <w:spacing w:after="0" w:line="240" w:lineRule="auto"/>
        <w:ind w:left="713" w:hanging="450"/>
        <w:jc w:val="both"/>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rPr>
        <w:t>مابقی  استندهای توسعه اپرون</w:t>
      </w:r>
      <w:r w:rsidR="00116E81">
        <w:rPr>
          <w:rFonts w:ascii="Times New Roman" w:eastAsia="Times New Roman" w:hAnsi="Times New Roman" w:hint="cs"/>
          <w:b/>
          <w:noProof/>
          <w:sz w:val="22"/>
          <w:szCs w:val="22"/>
          <w:rtl/>
        </w:rPr>
        <w:t>؛</w:t>
      </w:r>
    </w:p>
    <w:p w14:paraId="582B2091" w14:textId="549A40CB" w:rsidR="00CF4E25" w:rsidRPr="00B42427" w:rsidRDefault="00CF4E25" w:rsidP="00B42427">
      <w:pPr>
        <w:bidi/>
        <w:spacing w:after="0" w:line="240" w:lineRule="auto"/>
        <w:ind w:left="263"/>
        <w:jc w:val="both"/>
        <w:rPr>
          <w:rFonts w:ascii="Times New Roman" w:eastAsia="Times New Roman" w:hAnsi="Times New Roman"/>
          <w:b/>
          <w:noProof/>
          <w:sz w:val="22"/>
          <w:szCs w:val="22"/>
        </w:rPr>
      </w:pPr>
      <w:r w:rsidRPr="00B42427">
        <w:rPr>
          <w:rFonts w:ascii="Times New Roman" w:eastAsia="Times New Roman" w:hAnsi="Times New Roman" w:hint="cs"/>
          <w:b/>
          <w:noProof/>
          <w:sz w:val="22"/>
          <w:szCs w:val="22"/>
          <w:rtl/>
        </w:rPr>
        <w:t>2دستگاه ب</w:t>
      </w:r>
      <w:r w:rsidR="000542E9" w:rsidRPr="00B42427">
        <w:rPr>
          <w:rFonts w:ascii="Times New Roman" w:eastAsia="Times New Roman" w:hAnsi="Times New Roman" w:hint="cs"/>
          <w:b/>
          <w:noProof/>
          <w:sz w:val="22"/>
          <w:szCs w:val="22"/>
          <w:rtl/>
        </w:rPr>
        <w:t>ابکت نیز تحت نظارت اداره برنامه</w:t>
      </w:r>
      <w:r w:rsidR="000542E9" w:rsidRPr="00B42427">
        <w:rPr>
          <w:rFonts w:ascii="Times New Roman" w:eastAsia="Times New Roman" w:hAnsi="Times New Roman"/>
          <w:b/>
          <w:noProof/>
          <w:sz w:val="22"/>
          <w:szCs w:val="22"/>
          <w:rtl/>
        </w:rPr>
        <w:softHyphen/>
      </w:r>
      <w:r w:rsidRPr="00B42427">
        <w:rPr>
          <w:rFonts w:ascii="Times New Roman" w:eastAsia="Times New Roman" w:hAnsi="Times New Roman" w:hint="cs"/>
          <w:b/>
          <w:noProof/>
          <w:sz w:val="22"/>
          <w:szCs w:val="22"/>
          <w:rtl/>
        </w:rPr>
        <w:t>ریزی و هماهنگی پ</w:t>
      </w:r>
      <w:r w:rsidR="000542E9" w:rsidRPr="00B42427">
        <w:rPr>
          <w:rFonts w:ascii="Times New Roman" w:eastAsia="Times New Roman" w:hAnsi="Times New Roman" w:hint="cs"/>
          <w:b/>
          <w:noProof/>
          <w:sz w:val="22"/>
          <w:szCs w:val="22"/>
          <w:rtl/>
        </w:rPr>
        <w:t>رواز اقدام به پاکسازی محدوده جت</w:t>
      </w:r>
      <w:r w:rsidR="000542E9" w:rsidRPr="00B42427">
        <w:rPr>
          <w:rFonts w:ascii="Times New Roman" w:eastAsia="Times New Roman" w:hAnsi="Times New Roman"/>
          <w:b/>
          <w:noProof/>
          <w:sz w:val="22"/>
          <w:szCs w:val="22"/>
          <w:rtl/>
        </w:rPr>
        <w:softHyphen/>
      </w:r>
      <w:r w:rsidR="000542E9" w:rsidRPr="00B42427">
        <w:rPr>
          <w:rFonts w:ascii="Times New Roman" w:eastAsia="Times New Roman" w:hAnsi="Times New Roman" w:hint="cs"/>
          <w:b/>
          <w:noProof/>
          <w:sz w:val="22"/>
          <w:szCs w:val="22"/>
          <w:rtl/>
        </w:rPr>
        <w:t>وی</w:t>
      </w:r>
      <w:r w:rsidR="000542E9" w:rsidRPr="00B42427">
        <w:rPr>
          <w:rFonts w:ascii="Times New Roman" w:eastAsia="Times New Roman" w:hAnsi="Times New Roman"/>
          <w:b/>
          <w:noProof/>
          <w:sz w:val="22"/>
          <w:szCs w:val="22"/>
          <w:rtl/>
        </w:rPr>
        <w:softHyphen/>
      </w:r>
      <w:r w:rsidRPr="00B42427">
        <w:rPr>
          <w:rFonts w:ascii="Times New Roman" w:eastAsia="Times New Roman" w:hAnsi="Times New Roman" w:hint="cs"/>
          <w:b/>
          <w:noProof/>
          <w:sz w:val="22"/>
          <w:szCs w:val="22"/>
          <w:rtl/>
        </w:rPr>
        <w:t xml:space="preserve">ها </w:t>
      </w:r>
      <w:r w:rsidR="00E06705" w:rsidRPr="00B42427">
        <w:rPr>
          <w:rFonts w:ascii="Times New Roman" w:eastAsia="Times New Roman" w:hAnsi="Times New Roman" w:hint="cs"/>
          <w:b/>
          <w:noProof/>
          <w:sz w:val="22"/>
          <w:szCs w:val="22"/>
          <w:rtl/>
        </w:rPr>
        <w:t xml:space="preserve">با ترتیب اولویت بندی </w:t>
      </w:r>
      <w:r w:rsidR="00E06705" w:rsidRPr="00B42427">
        <w:rPr>
          <w:rFonts w:ascii="Times New Roman" w:eastAsia="Times New Roman" w:hAnsi="Times New Roman"/>
          <w:b/>
          <w:noProof/>
          <w:sz w:val="22"/>
          <w:szCs w:val="22"/>
          <w:rtl/>
        </w:rPr>
        <w:br/>
      </w:r>
      <w:r w:rsidR="00E06705" w:rsidRPr="00B42427">
        <w:rPr>
          <w:rFonts w:ascii="Times New Roman" w:eastAsia="Times New Roman" w:hAnsi="Times New Roman" w:hint="cs"/>
          <w:b/>
          <w:noProof/>
          <w:sz w:val="22"/>
          <w:szCs w:val="22"/>
          <w:rtl/>
        </w:rPr>
        <w:t xml:space="preserve">پروازها </w:t>
      </w:r>
      <w:r w:rsidRPr="00B42427">
        <w:rPr>
          <w:rFonts w:ascii="Times New Roman" w:eastAsia="Times New Roman" w:hAnsi="Times New Roman" w:hint="cs"/>
          <w:b/>
          <w:noProof/>
          <w:sz w:val="22"/>
          <w:szCs w:val="22"/>
          <w:rtl/>
        </w:rPr>
        <w:t xml:space="preserve">می‌نماید. </w:t>
      </w:r>
    </w:p>
    <w:p w14:paraId="72C763E3" w14:textId="77777777" w:rsidR="003D5D99" w:rsidRPr="00CF4E25" w:rsidRDefault="003D5D99" w:rsidP="003D5D99">
      <w:pPr>
        <w:pStyle w:val="ListParagraph"/>
        <w:bidi/>
        <w:spacing w:after="0" w:line="240" w:lineRule="auto"/>
        <w:ind w:left="713"/>
        <w:jc w:val="lowKashida"/>
        <w:rPr>
          <w:rFonts w:ascii="Times New Roman" w:eastAsia="Times New Roman" w:hAnsi="Times New Roman"/>
          <w:b/>
          <w:noProof/>
          <w:sz w:val="22"/>
          <w:szCs w:val="22"/>
        </w:rPr>
      </w:pPr>
    </w:p>
    <w:p w14:paraId="4061EEED" w14:textId="4BF1F190" w:rsidR="00582717" w:rsidRPr="000C7EE9" w:rsidRDefault="00116E81" w:rsidP="00CB3431">
      <w:pPr>
        <w:bidi/>
        <w:spacing w:after="0" w:line="240" w:lineRule="auto"/>
        <w:jc w:val="lowKashida"/>
        <w:rPr>
          <w:rFonts w:ascii="Times New Roman" w:eastAsia="Times New Roman" w:hAnsi="Times New Roman"/>
          <w:bCs/>
          <w:noProof/>
          <w:sz w:val="22"/>
          <w:szCs w:val="22"/>
          <w:lang w:bidi="fa-IR"/>
        </w:rPr>
      </w:pPr>
      <w:r>
        <w:rPr>
          <w:rFonts w:ascii="Times New Roman" w:eastAsia="Times New Roman" w:hAnsi="Times New Roman" w:hint="cs"/>
          <w:bCs/>
          <w:noProof/>
          <w:sz w:val="22"/>
          <w:szCs w:val="22"/>
          <w:rtl/>
          <w:lang w:bidi="fa-IR"/>
        </w:rPr>
        <w:t xml:space="preserve">اولویت های برف روبی در </w:t>
      </w:r>
      <w:r w:rsidR="00582717" w:rsidRPr="000C7EE9">
        <w:rPr>
          <w:rFonts w:ascii="Times New Roman" w:eastAsia="Times New Roman" w:hAnsi="Times New Roman" w:hint="cs"/>
          <w:bCs/>
          <w:noProof/>
          <w:sz w:val="22"/>
          <w:szCs w:val="22"/>
          <w:rtl/>
          <w:lang w:bidi="fa-IR"/>
        </w:rPr>
        <w:t>سرویس‌ردها:</w:t>
      </w:r>
    </w:p>
    <w:p w14:paraId="50EC0092" w14:textId="152C4C96" w:rsidR="00E65552" w:rsidRPr="005B1C65" w:rsidRDefault="00582717" w:rsidP="00CF4E25">
      <w:pPr>
        <w:bidi/>
        <w:spacing w:after="0" w:line="240" w:lineRule="auto"/>
        <w:jc w:val="lowKashida"/>
        <w:rPr>
          <w:rFonts w:ascii="Times New Roman" w:eastAsia="Times New Roman" w:hAnsi="Times New Roman"/>
          <w:b/>
          <w:noProof/>
          <w:sz w:val="22"/>
          <w:szCs w:val="22"/>
          <w:rtl/>
        </w:rPr>
      </w:pPr>
      <w:r w:rsidRPr="005B1C65">
        <w:rPr>
          <w:rFonts w:ascii="Times New Roman" w:eastAsia="Times New Roman" w:hAnsi="Times New Roman" w:hint="cs"/>
          <w:b/>
          <w:noProof/>
          <w:sz w:val="22"/>
          <w:szCs w:val="22"/>
          <w:rtl/>
        </w:rPr>
        <w:t xml:space="preserve">همزمان با عملیات برف روبی، </w:t>
      </w:r>
      <w:r w:rsidR="00CD314E" w:rsidRPr="005B1C65">
        <w:rPr>
          <w:rFonts w:ascii="Times New Roman" w:eastAsia="Times New Roman" w:hAnsi="Times New Roman" w:hint="cs"/>
          <w:b/>
          <w:noProof/>
          <w:sz w:val="22"/>
          <w:szCs w:val="22"/>
          <w:rtl/>
        </w:rPr>
        <w:t>یک خودرو انحصا</w:t>
      </w:r>
      <w:r w:rsidR="00CD314E" w:rsidRPr="005B1C65">
        <w:rPr>
          <w:rFonts w:ascii="Times New Roman" w:eastAsia="Times New Roman" w:hAnsi="Times New Roman" w:hint="cs"/>
          <w:b/>
          <w:noProof/>
          <w:sz w:val="22"/>
          <w:szCs w:val="22"/>
          <w:rtl/>
          <w:lang w:bidi="fa-IR"/>
        </w:rPr>
        <w:t xml:space="preserve">راً </w:t>
      </w:r>
      <w:r w:rsidR="00CF4E25">
        <w:rPr>
          <w:rFonts w:ascii="Times New Roman" w:eastAsia="Times New Roman" w:hAnsi="Times New Roman" w:hint="cs"/>
          <w:b/>
          <w:noProof/>
          <w:sz w:val="22"/>
          <w:szCs w:val="22"/>
          <w:rtl/>
          <w:lang w:bidi="fa-IR"/>
        </w:rPr>
        <w:t xml:space="preserve">به شرح زیر </w:t>
      </w:r>
      <w:r w:rsidR="00CD314E" w:rsidRPr="005B1C65">
        <w:rPr>
          <w:rFonts w:ascii="Times New Roman" w:eastAsia="Times New Roman" w:hAnsi="Times New Roman" w:hint="cs"/>
          <w:b/>
          <w:noProof/>
          <w:sz w:val="22"/>
          <w:szCs w:val="22"/>
          <w:rtl/>
        </w:rPr>
        <w:t>پاکسازی سرویس ر</w:t>
      </w:r>
      <w:r w:rsidR="00CF4E25">
        <w:rPr>
          <w:rFonts w:ascii="Times New Roman" w:eastAsia="Times New Roman" w:hAnsi="Times New Roman" w:hint="cs"/>
          <w:b/>
          <w:noProof/>
          <w:sz w:val="22"/>
          <w:szCs w:val="22"/>
          <w:rtl/>
        </w:rPr>
        <w:t>و</w:t>
      </w:r>
      <w:r w:rsidR="00CD314E" w:rsidRPr="005B1C65">
        <w:rPr>
          <w:rFonts w:ascii="Times New Roman" w:eastAsia="Times New Roman" w:hAnsi="Times New Roman" w:hint="cs"/>
          <w:b/>
          <w:noProof/>
          <w:sz w:val="22"/>
          <w:szCs w:val="22"/>
          <w:rtl/>
        </w:rPr>
        <w:t xml:space="preserve">دها </w:t>
      </w:r>
      <w:r w:rsidR="00CF4E25">
        <w:rPr>
          <w:rFonts w:ascii="Times New Roman" w:eastAsia="Times New Roman" w:hAnsi="Times New Roman" w:hint="cs"/>
          <w:b/>
          <w:noProof/>
          <w:sz w:val="22"/>
          <w:szCs w:val="22"/>
          <w:rtl/>
        </w:rPr>
        <w:t>را انجام می دهد:</w:t>
      </w:r>
    </w:p>
    <w:p w14:paraId="16B43E25" w14:textId="09C12DF4" w:rsidR="00582717" w:rsidRPr="00E65552" w:rsidRDefault="00582717" w:rsidP="000A608C">
      <w:pPr>
        <w:pStyle w:val="ListParagraph"/>
        <w:numPr>
          <w:ilvl w:val="0"/>
          <w:numId w:val="11"/>
        </w:numPr>
        <w:bidi/>
        <w:spacing w:after="0" w:line="240" w:lineRule="auto"/>
        <w:ind w:left="713" w:hanging="450"/>
        <w:jc w:val="lowKashida"/>
        <w:rPr>
          <w:rFonts w:ascii="Times New Roman" w:eastAsia="Times New Roman" w:hAnsi="Times New Roman"/>
          <w:b/>
          <w:noProof/>
          <w:sz w:val="22"/>
          <w:szCs w:val="22"/>
          <w:lang w:bidi="fa-IR"/>
        </w:rPr>
      </w:pPr>
      <w:r w:rsidRPr="00E65552">
        <w:rPr>
          <w:rFonts w:ascii="Times New Roman" w:eastAsia="Times New Roman" w:hAnsi="Times New Roman" w:hint="cs"/>
          <w:b/>
          <w:noProof/>
          <w:sz w:val="22"/>
          <w:szCs w:val="22"/>
          <w:rtl/>
          <w:lang w:bidi="fa-IR"/>
        </w:rPr>
        <w:t>از باسلانچ خروجی غربی تا درب آهن رفت و برگشت</w:t>
      </w:r>
      <w:r w:rsidR="00AF2F7A">
        <w:rPr>
          <w:rFonts w:ascii="Times New Roman" w:eastAsia="Times New Roman" w:hAnsi="Times New Roman" w:hint="cs"/>
          <w:b/>
          <w:noProof/>
          <w:sz w:val="22"/>
          <w:szCs w:val="22"/>
          <w:rtl/>
        </w:rPr>
        <w:t>؛</w:t>
      </w:r>
    </w:p>
    <w:p w14:paraId="1BC0CF56" w14:textId="530C9FE3" w:rsidR="00582717" w:rsidRPr="00E65552" w:rsidRDefault="00582717" w:rsidP="000A608C">
      <w:pPr>
        <w:pStyle w:val="ListParagraph"/>
        <w:numPr>
          <w:ilvl w:val="0"/>
          <w:numId w:val="11"/>
        </w:numPr>
        <w:bidi/>
        <w:spacing w:after="0" w:line="240" w:lineRule="auto"/>
        <w:ind w:left="713" w:hanging="450"/>
        <w:jc w:val="lowKashida"/>
        <w:rPr>
          <w:rFonts w:ascii="Times New Roman" w:eastAsia="Times New Roman" w:hAnsi="Times New Roman"/>
          <w:b/>
          <w:noProof/>
          <w:sz w:val="22"/>
          <w:szCs w:val="22"/>
          <w:rtl/>
          <w:lang w:bidi="fa-IR"/>
        </w:rPr>
      </w:pPr>
      <w:r w:rsidRPr="00E65552">
        <w:rPr>
          <w:rFonts w:ascii="Times New Roman" w:eastAsia="Times New Roman" w:hAnsi="Times New Roman" w:hint="cs"/>
          <w:b/>
          <w:noProof/>
          <w:sz w:val="22"/>
          <w:szCs w:val="22"/>
          <w:rtl/>
          <w:lang w:bidi="fa-IR"/>
        </w:rPr>
        <w:t>از باسلانچ خروجی غربی تا سوله همراه کوشا کیش رفت و برگشت</w:t>
      </w:r>
      <w:r w:rsidR="00AF2F7A">
        <w:rPr>
          <w:rFonts w:ascii="Times New Roman" w:eastAsia="Times New Roman" w:hAnsi="Times New Roman" w:hint="cs"/>
          <w:b/>
          <w:noProof/>
          <w:sz w:val="22"/>
          <w:szCs w:val="22"/>
          <w:rtl/>
        </w:rPr>
        <w:t>؛</w:t>
      </w:r>
    </w:p>
    <w:p w14:paraId="4EDECB11" w14:textId="265EB4CA" w:rsidR="00582717" w:rsidRPr="00E65552" w:rsidRDefault="00582717" w:rsidP="000A608C">
      <w:pPr>
        <w:pStyle w:val="ListParagraph"/>
        <w:numPr>
          <w:ilvl w:val="0"/>
          <w:numId w:val="11"/>
        </w:numPr>
        <w:bidi/>
        <w:spacing w:after="0" w:line="240" w:lineRule="auto"/>
        <w:ind w:left="713" w:hanging="450"/>
        <w:jc w:val="lowKashida"/>
        <w:rPr>
          <w:rFonts w:ascii="Times New Roman" w:eastAsia="Times New Roman" w:hAnsi="Times New Roman"/>
          <w:b/>
          <w:noProof/>
          <w:sz w:val="22"/>
          <w:szCs w:val="22"/>
          <w:rtl/>
          <w:lang w:bidi="fa-IR"/>
        </w:rPr>
      </w:pPr>
      <w:r w:rsidRPr="00E65552">
        <w:rPr>
          <w:rFonts w:ascii="Times New Roman" w:eastAsia="Times New Roman" w:hAnsi="Times New Roman" w:hint="cs"/>
          <w:b/>
          <w:noProof/>
          <w:sz w:val="22"/>
          <w:szCs w:val="22"/>
          <w:rtl/>
          <w:lang w:bidi="fa-IR"/>
        </w:rPr>
        <w:t xml:space="preserve">سرویس رد شرقی و سرویس رد شمالی تا ابتدای تاکسی وی </w:t>
      </w:r>
      <w:r w:rsidRPr="00541742">
        <w:rPr>
          <w:rFonts w:ascii="Times New Roman" w:eastAsia="Times New Roman" w:hAnsi="Times New Roman"/>
          <w:bCs/>
          <w:noProof/>
          <w:sz w:val="22"/>
          <w:szCs w:val="22"/>
          <w:lang w:bidi="fa-IR"/>
        </w:rPr>
        <w:t>J</w:t>
      </w:r>
      <w:r w:rsidR="00AF2F7A">
        <w:rPr>
          <w:rFonts w:ascii="Times New Roman" w:eastAsia="Times New Roman" w:hAnsi="Times New Roman" w:hint="cs"/>
          <w:b/>
          <w:noProof/>
          <w:sz w:val="22"/>
          <w:szCs w:val="22"/>
          <w:rtl/>
        </w:rPr>
        <w:t>؛</w:t>
      </w:r>
    </w:p>
    <w:p w14:paraId="54212730" w14:textId="5E3F9B9B" w:rsidR="00582717" w:rsidRDefault="00582717" w:rsidP="000A608C">
      <w:pPr>
        <w:pStyle w:val="ListParagraph"/>
        <w:numPr>
          <w:ilvl w:val="0"/>
          <w:numId w:val="11"/>
        </w:numPr>
        <w:bidi/>
        <w:spacing w:after="0" w:line="240" w:lineRule="auto"/>
        <w:ind w:left="713" w:hanging="450"/>
        <w:jc w:val="lowKashida"/>
        <w:rPr>
          <w:rFonts w:ascii="Times New Roman" w:eastAsia="Times New Roman" w:hAnsi="Times New Roman"/>
          <w:b/>
          <w:noProof/>
          <w:sz w:val="22"/>
          <w:szCs w:val="22"/>
          <w:lang w:bidi="fa-IR"/>
        </w:rPr>
      </w:pPr>
      <w:r w:rsidRPr="00E65552">
        <w:rPr>
          <w:rFonts w:ascii="Times New Roman" w:eastAsia="Times New Roman" w:hAnsi="Times New Roman" w:hint="cs"/>
          <w:b/>
          <w:noProof/>
          <w:sz w:val="22"/>
          <w:szCs w:val="22"/>
          <w:rtl/>
          <w:lang w:bidi="fa-IR"/>
        </w:rPr>
        <w:t>بقیه سرویس ردها</w:t>
      </w:r>
      <w:r w:rsidR="00AF2F7A">
        <w:rPr>
          <w:rFonts w:ascii="Times New Roman" w:eastAsia="Times New Roman" w:hAnsi="Times New Roman" w:hint="cs"/>
          <w:b/>
          <w:noProof/>
          <w:sz w:val="22"/>
          <w:szCs w:val="22"/>
          <w:rtl/>
          <w:lang w:bidi="fa-IR"/>
        </w:rPr>
        <w:t>.</w:t>
      </w:r>
    </w:p>
    <w:p w14:paraId="49416BD7" w14:textId="77777777" w:rsidR="008E61F9" w:rsidRDefault="008E61F9" w:rsidP="008E61F9">
      <w:pPr>
        <w:pStyle w:val="ListParagraph"/>
        <w:bidi/>
        <w:spacing w:after="0" w:line="240" w:lineRule="auto"/>
        <w:ind w:left="713"/>
        <w:jc w:val="lowKashida"/>
        <w:rPr>
          <w:rFonts w:ascii="Times New Roman" w:eastAsia="Times New Roman" w:hAnsi="Times New Roman"/>
          <w:b/>
          <w:noProof/>
          <w:sz w:val="22"/>
          <w:szCs w:val="22"/>
          <w:lang w:bidi="fa-IR"/>
        </w:rPr>
      </w:pPr>
    </w:p>
    <w:p w14:paraId="0C248FD9" w14:textId="7A05CF63" w:rsidR="00582717" w:rsidRPr="004D0C15" w:rsidRDefault="00116E81" w:rsidP="00CB3431">
      <w:pPr>
        <w:bidi/>
        <w:spacing w:after="0" w:line="240" w:lineRule="auto"/>
        <w:jc w:val="lowKashida"/>
        <w:rPr>
          <w:rFonts w:ascii="Times New Roman" w:eastAsia="Times New Roman" w:hAnsi="Times New Roman"/>
          <w:b/>
          <w:i/>
          <w:iCs/>
          <w:noProof/>
          <w:sz w:val="22"/>
          <w:szCs w:val="22"/>
          <w:rtl/>
          <w:lang w:bidi="fa-IR"/>
        </w:rPr>
      </w:pPr>
      <w:r>
        <w:rPr>
          <w:rFonts w:ascii="Times New Roman" w:eastAsia="Times New Roman" w:hAnsi="Times New Roman" w:hint="cs"/>
          <w:bCs/>
          <w:noProof/>
          <w:sz w:val="22"/>
          <w:szCs w:val="22"/>
          <w:rtl/>
          <w:lang w:bidi="fa-IR"/>
        </w:rPr>
        <w:t xml:space="preserve">اولویت های برف روبی در </w:t>
      </w:r>
      <w:r w:rsidR="00AF71F4">
        <w:rPr>
          <w:rFonts w:ascii="Times New Roman" w:eastAsia="Times New Roman" w:hAnsi="Times New Roman" w:hint="cs"/>
          <w:bCs/>
          <w:noProof/>
          <w:sz w:val="22"/>
          <w:szCs w:val="22"/>
          <w:rtl/>
          <w:lang w:bidi="fa-IR"/>
        </w:rPr>
        <w:t>اپرون شماره 2</w:t>
      </w:r>
      <w:r w:rsidR="00582717" w:rsidRPr="004D0C15">
        <w:rPr>
          <w:rFonts w:ascii="Times New Roman" w:eastAsia="Times New Roman" w:hAnsi="Times New Roman" w:hint="cs"/>
          <w:b/>
          <w:i/>
          <w:iCs/>
          <w:noProof/>
          <w:sz w:val="22"/>
          <w:szCs w:val="22"/>
          <w:rtl/>
          <w:lang w:bidi="fa-IR"/>
        </w:rPr>
        <w:t>:</w:t>
      </w:r>
    </w:p>
    <w:p w14:paraId="71AF2A8E" w14:textId="1F1B927B" w:rsidR="00582717" w:rsidRPr="005B1C65" w:rsidRDefault="00582717" w:rsidP="00582717">
      <w:pPr>
        <w:bidi/>
        <w:spacing w:after="0" w:line="240" w:lineRule="auto"/>
        <w:jc w:val="lowKashida"/>
        <w:rPr>
          <w:rFonts w:ascii="Times New Roman" w:eastAsia="Times New Roman" w:hAnsi="Times New Roman"/>
          <w:b/>
          <w:noProof/>
          <w:sz w:val="22"/>
          <w:szCs w:val="22"/>
          <w:rtl/>
        </w:rPr>
      </w:pPr>
      <w:r w:rsidRPr="005B1C65">
        <w:rPr>
          <w:rFonts w:ascii="Times New Roman" w:eastAsia="Times New Roman" w:hAnsi="Times New Roman" w:hint="cs"/>
          <w:b/>
          <w:noProof/>
          <w:sz w:val="22"/>
          <w:szCs w:val="22"/>
          <w:rtl/>
        </w:rPr>
        <w:t xml:space="preserve">همزمان با عملیات پاکسازی </w:t>
      </w:r>
      <w:r w:rsidR="00AF71F4">
        <w:rPr>
          <w:rFonts w:ascii="Times New Roman" w:eastAsia="Times New Roman" w:hAnsi="Times New Roman" w:hint="cs"/>
          <w:b/>
          <w:noProof/>
          <w:sz w:val="22"/>
          <w:szCs w:val="22"/>
          <w:rtl/>
        </w:rPr>
        <w:t>اپرون شماره 1</w:t>
      </w:r>
      <w:r w:rsidRPr="005B1C65">
        <w:rPr>
          <w:rFonts w:ascii="Times New Roman" w:eastAsia="Times New Roman" w:hAnsi="Times New Roman" w:hint="cs"/>
          <w:b/>
          <w:noProof/>
          <w:sz w:val="22"/>
          <w:szCs w:val="22"/>
          <w:rtl/>
        </w:rPr>
        <w:t xml:space="preserve">، </w:t>
      </w:r>
      <w:r w:rsidR="00952541">
        <w:rPr>
          <w:rFonts w:ascii="Times New Roman" w:eastAsia="Times New Roman" w:hAnsi="Times New Roman" w:hint="cs"/>
          <w:b/>
          <w:noProof/>
          <w:sz w:val="22"/>
          <w:szCs w:val="22"/>
          <w:rtl/>
        </w:rPr>
        <w:t xml:space="preserve">در صورت نیاز </w:t>
      </w:r>
      <w:r w:rsidRPr="005B1C65">
        <w:rPr>
          <w:rFonts w:ascii="Times New Roman" w:eastAsia="Times New Roman" w:hAnsi="Times New Roman" w:hint="cs"/>
          <w:b/>
          <w:noProof/>
          <w:sz w:val="22"/>
          <w:szCs w:val="22"/>
          <w:rtl/>
        </w:rPr>
        <w:t xml:space="preserve">عملیات پاکسازی </w:t>
      </w:r>
      <w:r w:rsidR="00AF71F4">
        <w:rPr>
          <w:rFonts w:ascii="Times New Roman" w:eastAsia="Times New Roman" w:hAnsi="Times New Roman" w:hint="cs"/>
          <w:b/>
          <w:noProof/>
          <w:sz w:val="22"/>
          <w:szCs w:val="22"/>
          <w:rtl/>
        </w:rPr>
        <w:t>اپرون شماره 2</w:t>
      </w:r>
      <w:r w:rsidR="000542E9">
        <w:rPr>
          <w:rFonts w:ascii="Times New Roman" w:eastAsia="Times New Roman" w:hAnsi="Times New Roman" w:hint="cs"/>
          <w:b/>
          <w:noProof/>
          <w:sz w:val="22"/>
          <w:szCs w:val="22"/>
          <w:rtl/>
        </w:rPr>
        <w:t xml:space="preserve"> نیز به صورت ذیل انجام می</w:t>
      </w:r>
      <w:r w:rsidR="000542E9">
        <w:rPr>
          <w:rFonts w:ascii="Times New Roman" w:eastAsia="Times New Roman" w:hAnsi="Times New Roman"/>
          <w:b/>
          <w:noProof/>
          <w:sz w:val="22"/>
          <w:szCs w:val="22"/>
          <w:rtl/>
        </w:rPr>
        <w:softHyphen/>
      </w:r>
      <w:r w:rsidRPr="005B1C65">
        <w:rPr>
          <w:rFonts w:ascii="Times New Roman" w:eastAsia="Times New Roman" w:hAnsi="Times New Roman" w:hint="cs"/>
          <w:b/>
          <w:noProof/>
          <w:sz w:val="22"/>
          <w:szCs w:val="22"/>
          <w:rtl/>
        </w:rPr>
        <w:t>گردد:</w:t>
      </w:r>
    </w:p>
    <w:p w14:paraId="021CA975" w14:textId="0E87E742" w:rsidR="005C2C58" w:rsidRDefault="005C2C58" w:rsidP="00947B8E">
      <w:pPr>
        <w:pStyle w:val="ListParagraph"/>
        <w:numPr>
          <w:ilvl w:val="0"/>
          <w:numId w:val="12"/>
        </w:numPr>
        <w:bidi/>
        <w:spacing w:after="0" w:line="240" w:lineRule="auto"/>
        <w:ind w:left="571" w:hanging="284"/>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 xml:space="preserve">پاکسازی خط سنترلاین </w:t>
      </w:r>
      <w:r>
        <w:rPr>
          <w:rFonts w:ascii="Times New Roman" w:eastAsia="Times New Roman" w:hAnsi="Times New Roman" w:hint="cs"/>
          <w:b/>
          <w:noProof/>
          <w:sz w:val="22"/>
          <w:szCs w:val="22"/>
          <w:rtl/>
        </w:rPr>
        <w:t>اپرون شماره 2</w:t>
      </w:r>
      <w:r w:rsidRPr="00E65552">
        <w:rPr>
          <w:rFonts w:ascii="Times New Roman" w:eastAsia="Times New Roman" w:hAnsi="Times New Roman" w:hint="cs"/>
          <w:b/>
          <w:noProof/>
          <w:sz w:val="22"/>
          <w:szCs w:val="22"/>
          <w:rtl/>
        </w:rPr>
        <w:t xml:space="preserve"> تا انتها</w:t>
      </w:r>
      <w:r>
        <w:rPr>
          <w:rFonts w:ascii="Times New Roman" w:eastAsia="Times New Roman" w:hAnsi="Times New Roman" w:hint="cs"/>
          <w:b/>
          <w:noProof/>
          <w:sz w:val="22"/>
          <w:szCs w:val="22"/>
          <w:rtl/>
        </w:rPr>
        <w:t>؛</w:t>
      </w:r>
    </w:p>
    <w:p w14:paraId="0EBF85D4" w14:textId="54ED29ED" w:rsidR="00947B8E" w:rsidRPr="00947B8E" w:rsidRDefault="00947B8E" w:rsidP="00947B8E">
      <w:pPr>
        <w:pStyle w:val="ListParagraph"/>
        <w:numPr>
          <w:ilvl w:val="0"/>
          <w:numId w:val="12"/>
        </w:numPr>
        <w:bidi/>
        <w:spacing w:after="0" w:line="240" w:lineRule="auto"/>
        <w:ind w:left="571" w:hanging="284"/>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پاکسازی استندهای پروازهای خروجی با اولویت</w:t>
      </w:r>
      <w:r>
        <w:rPr>
          <w:rFonts w:ascii="Times New Roman" w:eastAsia="Times New Roman" w:hAnsi="Times New Roman" w:hint="cs"/>
          <w:b/>
          <w:noProof/>
          <w:sz w:val="22"/>
          <w:szCs w:val="22"/>
          <w:rtl/>
        </w:rPr>
        <w:t>؛</w:t>
      </w:r>
    </w:p>
    <w:p w14:paraId="680088AA" w14:textId="08B40436" w:rsidR="00582717" w:rsidRPr="00E65552" w:rsidRDefault="00582717" w:rsidP="005C2C58">
      <w:pPr>
        <w:pStyle w:val="ListParagraph"/>
        <w:numPr>
          <w:ilvl w:val="0"/>
          <w:numId w:val="12"/>
        </w:numPr>
        <w:bidi/>
        <w:spacing w:after="0" w:line="240" w:lineRule="auto"/>
        <w:ind w:left="571" w:hanging="284"/>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پاکسازی سرویس رد منتهی به</w:t>
      </w:r>
      <w:r w:rsidR="000542E9">
        <w:rPr>
          <w:rFonts w:ascii="Times New Roman" w:eastAsia="Times New Roman" w:hAnsi="Times New Roman" w:hint="cs"/>
          <w:b/>
          <w:noProof/>
          <w:sz w:val="22"/>
          <w:szCs w:val="22"/>
          <w:rtl/>
        </w:rPr>
        <w:t xml:space="preserve"> </w:t>
      </w:r>
      <w:r w:rsidR="00AF71F4">
        <w:rPr>
          <w:rFonts w:ascii="Times New Roman" w:eastAsia="Times New Roman" w:hAnsi="Times New Roman" w:hint="cs"/>
          <w:b/>
          <w:noProof/>
          <w:sz w:val="22"/>
          <w:szCs w:val="22"/>
          <w:rtl/>
        </w:rPr>
        <w:t>اپرون شماره 2</w:t>
      </w:r>
      <w:r w:rsidR="000542E9">
        <w:rPr>
          <w:rFonts w:ascii="Times New Roman" w:eastAsia="Times New Roman" w:hAnsi="Times New Roman" w:hint="cs"/>
          <w:b/>
          <w:noProof/>
          <w:sz w:val="22"/>
          <w:szCs w:val="22"/>
          <w:rtl/>
        </w:rPr>
        <w:t xml:space="preserve"> از ابتدای فنس سوخت</w:t>
      </w:r>
      <w:r w:rsidR="000542E9">
        <w:rPr>
          <w:rFonts w:ascii="Times New Roman" w:eastAsia="Times New Roman" w:hAnsi="Times New Roman"/>
          <w:b/>
          <w:noProof/>
          <w:sz w:val="22"/>
          <w:szCs w:val="22"/>
          <w:rtl/>
        </w:rPr>
        <w:softHyphen/>
      </w:r>
      <w:r w:rsidR="000542E9">
        <w:rPr>
          <w:rFonts w:ascii="Times New Roman" w:eastAsia="Times New Roman" w:hAnsi="Times New Roman" w:hint="cs"/>
          <w:b/>
          <w:noProof/>
          <w:sz w:val="22"/>
          <w:szCs w:val="22"/>
          <w:rtl/>
        </w:rPr>
        <w:t>رسانی تا مقابل آشیانه ایران ایر</w:t>
      </w:r>
      <w:r w:rsidR="00947B8E">
        <w:rPr>
          <w:rFonts w:ascii="Times New Roman" w:eastAsia="Times New Roman" w:hAnsi="Times New Roman" w:hint="cs"/>
          <w:b/>
          <w:noProof/>
          <w:sz w:val="22"/>
          <w:szCs w:val="22"/>
          <w:rtl/>
        </w:rPr>
        <w:t>.</w:t>
      </w:r>
    </w:p>
    <w:p w14:paraId="18A42E7E" w14:textId="5990FC53" w:rsidR="006D68BF" w:rsidRDefault="006D68BF" w:rsidP="00947B8E">
      <w:pPr>
        <w:pStyle w:val="ListParagraph"/>
        <w:bidi/>
        <w:spacing w:after="0" w:line="240" w:lineRule="auto"/>
        <w:ind w:left="571"/>
        <w:jc w:val="lowKashida"/>
        <w:rPr>
          <w:rFonts w:ascii="Times New Roman" w:eastAsia="Times New Roman" w:hAnsi="Times New Roman"/>
          <w:b/>
          <w:noProof/>
          <w:sz w:val="22"/>
          <w:szCs w:val="22"/>
        </w:rPr>
      </w:pPr>
    </w:p>
    <w:p w14:paraId="21DB09A8" w14:textId="1BCD1108" w:rsidR="00582717" w:rsidRPr="000C7EE9" w:rsidRDefault="00116E81" w:rsidP="00CB3431">
      <w:pPr>
        <w:bidi/>
        <w:spacing w:after="0" w:line="240" w:lineRule="auto"/>
        <w:jc w:val="lowKashida"/>
        <w:rPr>
          <w:rFonts w:ascii="Times New Roman" w:eastAsia="Times New Roman" w:hAnsi="Times New Roman"/>
          <w:bCs/>
          <w:noProof/>
          <w:sz w:val="22"/>
          <w:szCs w:val="22"/>
          <w:rtl/>
          <w:lang w:bidi="fa-IR"/>
        </w:rPr>
      </w:pPr>
      <w:r>
        <w:rPr>
          <w:rFonts w:ascii="Times New Roman" w:eastAsia="Times New Roman" w:hAnsi="Times New Roman" w:hint="cs"/>
          <w:bCs/>
          <w:noProof/>
          <w:sz w:val="22"/>
          <w:szCs w:val="22"/>
          <w:rtl/>
          <w:lang w:bidi="fa-IR"/>
        </w:rPr>
        <w:t xml:space="preserve">اولویت های برف روبی در </w:t>
      </w:r>
      <w:r w:rsidR="00582717" w:rsidRPr="000C7EE9">
        <w:rPr>
          <w:rFonts w:ascii="Times New Roman" w:eastAsia="Times New Roman" w:hAnsi="Times New Roman" w:hint="cs"/>
          <w:bCs/>
          <w:noProof/>
          <w:sz w:val="22"/>
          <w:szCs w:val="22"/>
          <w:rtl/>
          <w:lang w:bidi="fa-IR"/>
        </w:rPr>
        <w:t xml:space="preserve">اپرون </w:t>
      </w:r>
      <w:r w:rsidR="00505AC6">
        <w:rPr>
          <w:rFonts w:ascii="Times New Roman" w:eastAsia="Times New Roman" w:hAnsi="Times New Roman" w:hint="cs"/>
          <w:bCs/>
          <w:noProof/>
          <w:sz w:val="22"/>
          <w:szCs w:val="22"/>
          <w:rtl/>
          <w:lang w:bidi="fa-IR"/>
        </w:rPr>
        <w:t>شماره 3</w:t>
      </w:r>
      <w:r w:rsidR="00AE671D" w:rsidRPr="000C7EE9">
        <w:rPr>
          <w:rFonts w:ascii="Times New Roman" w:eastAsia="Times New Roman" w:hAnsi="Times New Roman" w:hint="cs"/>
          <w:bCs/>
          <w:noProof/>
          <w:sz w:val="22"/>
          <w:szCs w:val="22"/>
          <w:rtl/>
          <w:lang w:bidi="fa-IR"/>
        </w:rPr>
        <w:t>:</w:t>
      </w:r>
    </w:p>
    <w:p w14:paraId="6B0E33D1" w14:textId="57E045D2" w:rsidR="00582717" w:rsidRPr="00CF4E25" w:rsidRDefault="00582717" w:rsidP="00CF4E25">
      <w:pPr>
        <w:bidi/>
        <w:spacing w:after="0" w:line="240" w:lineRule="auto"/>
        <w:jc w:val="lowKashida"/>
        <w:rPr>
          <w:rFonts w:ascii="Times New Roman" w:eastAsia="Times New Roman" w:hAnsi="Times New Roman"/>
          <w:b/>
          <w:noProof/>
          <w:sz w:val="22"/>
          <w:szCs w:val="22"/>
          <w:rtl/>
        </w:rPr>
      </w:pPr>
      <w:r w:rsidRPr="00CF4E25">
        <w:rPr>
          <w:rFonts w:ascii="Times New Roman" w:eastAsia="Times New Roman" w:hAnsi="Times New Roman" w:hint="cs"/>
          <w:b/>
          <w:noProof/>
          <w:sz w:val="22"/>
          <w:szCs w:val="22"/>
          <w:rtl/>
        </w:rPr>
        <w:t xml:space="preserve">پاکسازی </w:t>
      </w:r>
      <w:r w:rsidR="00AF71F4">
        <w:rPr>
          <w:rFonts w:ascii="Times New Roman" w:eastAsia="Times New Roman" w:hAnsi="Times New Roman" w:hint="cs"/>
          <w:b/>
          <w:noProof/>
          <w:sz w:val="22"/>
          <w:szCs w:val="22"/>
          <w:rtl/>
        </w:rPr>
        <w:t>اپرون شماره 3</w:t>
      </w:r>
      <w:r w:rsidR="00CF4E25" w:rsidRPr="00CF4E25">
        <w:rPr>
          <w:rFonts w:ascii="Times New Roman" w:eastAsia="Times New Roman" w:hAnsi="Times New Roman" w:hint="cs"/>
          <w:b/>
          <w:noProof/>
          <w:sz w:val="22"/>
          <w:szCs w:val="22"/>
          <w:rtl/>
        </w:rPr>
        <w:t xml:space="preserve"> در صورت نیا</w:t>
      </w:r>
      <w:r w:rsidR="000542E9">
        <w:rPr>
          <w:rFonts w:ascii="Times New Roman" w:eastAsia="Times New Roman" w:hAnsi="Times New Roman" w:hint="cs"/>
          <w:b/>
          <w:noProof/>
          <w:sz w:val="22"/>
          <w:szCs w:val="22"/>
          <w:rtl/>
        </w:rPr>
        <w:t>ز و با تشخیص فرمانده عملیات برف</w:t>
      </w:r>
      <w:r w:rsidR="000542E9">
        <w:rPr>
          <w:rFonts w:ascii="Times New Roman" w:eastAsia="Times New Roman" w:hAnsi="Times New Roman"/>
          <w:b/>
          <w:noProof/>
          <w:sz w:val="22"/>
          <w:szCs w:val="22"/>
          <w:rtl/>
        </w:rPr>
        <w:softHyphen/>
      </w:r>
      <w:r w:rsidR="00CF4E25" w:rsidRPr="00CF4E25">
        <w:rPr>
          <w:rFonts w:ascii="Times New Roman" w:eastAsia="Times New Roman" w:hAnsi="Times New Roman" w:hint="cs"/>
          <w:b/>
          <w:noProof/>
          <w:sz w:val="22"/>
          <w:szCs w:val="22"/>
          <w:rtl/>
        </w:rPr>
        <w:t>روبی</w:t>
      </w:r>
      <w:r w:rsidR="000542E9">
        <w:rPr>
          <w:rFonts w:ascii="Times New Roman" w:eastAsia="Times New Roman" w:hAnsi="Times New Roman" w:hint="cs"/>
          <w:b/>
          <w:noProof/>
          <w:sz w:val="22"/>
          <w:szCs w:val="22"/>
          <w:rtl/>
        </w:rPr>
        <w:t xml:space="preserve"> به صورت ذیل انجام می</w:t>
      </w:r>
      <w:r w:rsidR="000542E9">
        <w:rPr>
          <w:rFonts w:ascii="Times New Roman" w:eastAsia="Times New Roman" w:hAnsi="Times New Roman"/>
          <w:b/>
          <w:noProof/>
          <w:sz w:val="22"/>
          <w:szCs w:val="22"/>
          <w:rtl/>
        </w:rPr>
        <w:softHyphen/>
      </w:r>
      <w:r w:rsidRPr="00CF4E25">
        <w:rPr>
          <w:rFonts w:ascii="Times New Roman" w:eastAsia="Times New Roman" w:hAnsi="Times New Roman" w:hint="cs"/>
          <w:b/>
          <w:noProof/>
          <w:sz w:val="22"/>
          <w:szCs w:val="22"/>
          <w:rtl/>
        </w:rPr>
        <w:t>گردد:</w:t>
      </w:r>
    </w:p>
    <w:p w14:paraId="69C2276E" w14:textId="3B77035D" w:rsidR="001D7EDE" w:rsidRPr="00947B8E" w:rsidRDefault="00582717" w:rsidP="00947B8E">
      <w:pPr>
        <w:pStyle w:val="ListParagraph"/>
        <w:numPr>
          <w:ilvl w:val="0"/>
          <w:numId w:val="13"/>
        </w:numPr>
        <w:bidi/>
        <w:spacing w:after="0" w:line="240" w:lineRule="auto"/>
        <w:ind w:left="571" w:hanging="283"/>
        <w:jc w:val="lowKashida"/>
        <w:rPr>
          <w:rFonts w:ascii="Times New Roman" w:eastAsia="Times New Roman" w:hAnsi="Times New Roman"/>
          <w:b/>
          <w:noProof/>
          <w:sz w:val="22"/>
          <w:szCs w:val="22"/>
          <w:rtl/>
        </w:rPr>
      </w:pPr>
      <w:r w:rsidRPr="00CF4E25">
        <w:rPr>
          <w:rFonts w:ascii="Times New Roman" w:eastAsia="Times New Roman" w:hAnsi="Times New Roman" w:hint="cs"/>
          <w:b/>
          <w:noProof/>
          <w:sz w:val="22"/>
          <w:szCs w:val="22"/>
          <w:rtl/>
        </w:rPr>
        <w:t xml:space="preserve">پاکسازی خط سنترلاین اپرون </w:t>
      </w:r>
      <w:r w:rsidR="002E2766">
        <w:rPr>
          <w:rFonts w:ascii="Times New Roman" w:eastAsia="Times New Roman" w:hAnsi="Times New Roman" w:hint="cs"/>
          <w:b/>
          <w:noProof/>
          <w:sz w:val="22"/>
          <w:szCs w:val="22"/>
          <w:rtl/>
        </w:rPr>
        <w:t xml:space="preserve">از تاکسی‌وی </w:t>
      </w:r>
      <w:r w:rsidR="002E2766" w:rsidRPr="002E2766">
        <w:rPr>
          <w:rFonts w:ascii="Times New Roman" w:eastAsia="Times New Roman" w:hAnsi="Times New Roman"/>
          <w:bCs/>
          <w:noProof/>
        </w:rPr>
        <w:t>S</w:t>
      </w:r>
      <w:r w:rsidR="002E2766">
        <w:rPr>
          <w:rFonts w:ascii="Times New Roman" w:eastAsia="Times New Roman" w:hAnsi="Times New Roman" w:hint="cs"/>
          <w:b/>
          <w:noProof/>
          <w:sz w:val="22"/>
          <w:szCs w:val="22"/>
          <w:rtl/>
          <w:lang w:bidi="fa-IR"/>
        </w:rPr>
        <w:t xml:space="preserve"> </w:t>
      </w:r>
      <w:r w:rsidR="000D6C5B">
        <w:rPr>
          <w:rFonts w:ascii="Times New Roman" w:eastAsia="Times New Roman" w:hAnsi="Times New Roman" w:hint="cs"/>
          <w:b/>
          <w:noProof/>
          <w:sz w:val="22"/>
          <w:szCs w:val="22"/>
          <w:rtl/>
        </w:rPr>
        <w:t>تا</w:t>
      </w:r>
      <w:r w:rsidR="002E2766">
        <w:rPr>
          <w:rFonts w:ascii="Times New Roman" w:eastAsia="Times New Roman" w:hAnsi="Times New Roman" w:hint="cs"/>
          <w:b/>
          <w:noProof/>
          <w:sz w:val="22"/>
          <w:szCs w:val="22"/>
          <w:rtl/>
        </w:rPr>
        <w:t xml:space="preserve"> کل خط مرکزی اپرون</w:t>
      </w:r>
      <w:r w:rsidR="00AF2F7A" w:rsidRPr="00CF4E25">
        <w:rPr>
          <w:rFonts w:ascii="Times New Roman" w:eastAsia="Times New Roman" w:hAnsi="Times New Roman" w:hint="cs"/>
          <w:b/>
          <w:noProof/>
          <w:sz w:val="22"/>
          <w:szCs w:val="22"/>
          <w:rtl/>
        </w:rPr>
        <w:t>؛</w:t>
      </w:r>
    </w:p>
    <w:p w14:paraId="2227FB23" w14:textId="4EB13BD6" w:rsidR="00582717" w:rsidRDefault="00582717" w:rsidP="000A608C">
      <w:pPr>
        <w:pStyle w:val="ListParagraph"/>
        <w:numPr>
          <w:ilvl w:val="0"/>
          <w:numId w:val="13"/>
        </w:numPr>
        <w:bidi/>
        <w:spacing w:after="0" w:line="240" w:lineRule="auto"/>
        <w:ind w:left="571" w:hanging="283"/>
        <w:jc w:val="lowKashida"/>
        <w:rPr>
          <w:rFonts w:ascii="Times New Roman" w:eastAsia="Times New Roman" w:hAnsi="Times New Roman"/>
          <w:b/>
          <w:noProof/>
          <w:sz w:val="22"/>
          <w:szCs w:val="22"/>
        </w:rPr>
      </w:pPr>
      <w:r w:rsidRPr="00CF4E25">
        <w:rPr>
          <w:rFonts w:ascii="Times New Roman" w:eastAsia="Times New Roman" w:hAnsi="Times New Roman" w:hint="cs"/>
          <w:b/>
          <w:noProof/>
          <w:sz w:val="22"/>
          <w:szCs w:val="22"/>
          <w:rtl/>
        </w:rPr>
        <w:t>پاکسازی استندهای پروازهای خروجی با اولویت از سمت شمال به سمت جنوب</w:t>
      </w:r>
      <w:r w:rsidR="003E358F">
        <w:rPr>
          <w:rFonts w:ascii="Times New Roman" w:eastAsia="Times New Roman" w:hAnsi="Times New Roman" w:hint="cs"/>
          <w:b/>
          <w:noProof/>
          <w:sz w:val="22"/>
          <w:szCs w:val="22"/>
          <w:rtl/>
        </w:rPr>
        <w:t>؛</w:t>
      </w:r>
    </w:p>
    <w:p w14:paraId="2FFA0CA7" w14:textId="6377AABA" w:rsidR="003E358F" w:rsidRDefault="003E358F" w:rsidP="003E358F">
      <w:pPr>
        <w:pStyle w:val="ListParagraph"/>
        <w:numPr>
          <w:ilvl w:val="0"/>
          <w:numId w:val="13"/>
        </w:numPr>
        <w:bidi/>
        <w:spacing w:after="0" w:line="240" w:lineRule="auto"/>
        <w:ind w:left="571" w:hanging="283"/>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مابقی استندها.</w:t>
      </w:r>
    </w:p>
    <w:p w14:paraId="07E1B889" w14:textId="55925074" w:rsidR="006D68BF" w:rsidRPr="005B1C65" w:rsidRDefault="006D68BF" w:rsidP="006D68BF">
      <w:pPr>
        <w:bidi/>
        <w:spacing w:after="0" w:line="240" w:lineRule="auto"/>
        <w:jc w:val="lowKashida"/>
        <w:rPr>
          <w:rFonts w:ascii="Times New Roman" w:eastAsia="Times New Roman" w:hAnsi="Times New Roman"/>
          <w:b/>
          <w:noProof/>
          <w:sz w:val="22"/>
          <w:szCs w:val="22"/>
        </w:rPr>
      </w:pPr>
    </w:p>
    <w:p w14:paraId="7907502F" w14:textId="69BE3BF9" w:rsidR="005B1C65" w:rsidRPr="005B1C65" w:rsidRDefault="003C4E0A" w:rsidP="008647B1">
      <w:pPr>
        <w:pStyle w:val="Heading2"/>
      </w:pPr>
      <w:bookmarkStart w:id="36" w:name="_Toc186066330"/>
      <w:r>
        <w:rPr>
          <w:rFonts w:hint="cs"/>
          <w:rtl/>
        </w:rPr>
        <w:t xml:space="preserve">اجرای </w:t>
      </w:r>
      <w:r w:rsidR="000542E9">
        <w:rPr>
          <w:rFonts w:hint="cs"/>
          <w:rtl/>
        </w:rPr>
        <w:t>عملیات برف</w:t>
      </w:r>
      <w:r w:rsidR="000542E9">
        <w:rPr>
          <w:rtl/>
        </w:rPr>
        <w:softHyphen/>
      </w:r>
      <w:r w:rsidR="005B1C65" w:rsidRPr="005B1C65">
        <w:rPr>
          <w:rFonts w:hint="cs"/>
          <w:rtl/>
        </w:rPr>
        <w:t>روبی در</w:t>
      </w:r>
      <w:r w:rsidR="005B1C65" w:rsidRPr="003C4E0A">
        <w:rPr>
          <w:rFonts w:hint="cs"/>
          <w:rtl/>
        </w:rPr>
        <w:t xml:space="preserve"> </w:t>
      </w:r>
      <w:r w:rsidR="005B1C65" w:rsidRPr="00A906FC">
        <w:rPr>
          <w:rFonts w:hint="cs"/>
          <w:rtl/>
        </w:rPr>
        <w:t>لندساید:</w:t>
      </w:r>
      <w:bookmarkEnd w:id="36"/>
    </w:p>
    <w:p w14:paraId="1ACE6D65" w14:textId="26A16B40" w:rsidR="003C4E0A" w:rsidRDefault="00D12D70" w:rsidP="00505AC6">
      <w:pPr>
        <w:bidi/>
        <w:spacing w:after="0" w:line="240" w:lineRule="auto"/>
        <w:jc w:val="both"/>
        <w:rPr>
          <w:rFonts w:ascii="Times New Roman" w:eastAsia="Times New Roman" w:hAnsi="Times New Roman"/>
          <w:b/>
          <w:noProof/>
          <w:sz w:val="22"/>
          <w:szCs w:val="22"/>
          <w:rtl/>
          <w:lang w:bidi="fa-IR"/>
        </w:rPr>
      </w:pPr>
      <w:r>
        <w:rPr>
          <w:rFonts w:ascii="Times New Roman" w:eastAsia="Times New Roman" w:hAnsi="Times New Roman" w:hint="cs"/>
          <w:b/>
          <w:noProof/>
          <w:sz w:val="22"/>
          <w:szCs w:val="22"/>
          <w:rtl/>
        </w:rPr>
        <w:t>ه</w:t>
      </w:r>
      <w:r w:rsidR="00FF658E">
        <w:rPr>
          <w:rFonts w:ascii="Times New Roman" w:eastAsia="Times New Roman" w:hAnsi="Times New Roman" w:hint="cs"/>
          <w:b/>
          <w:noProof/>
          <w:sz w:val="22"/>
          <w:szCs w:val="22"/>
          <w:rtl/>
        </w:rPr>
        <w:t xml:space="preserve">مزمان با </w:t>
      </w:r>
      <w:r>
        <w:rPr>
          <w:rFonts w:ascii="Times New Roman" w:eastAsia="Times New Roman" w:hAnsi="Times New Roman" w:hint="cs"/>
          <w:b/>
          <w:noProof/>
          <w:sz w:val="22"/>
          <w:szCs w:val="22"/>
          <w:rtl/>
        </w:rPr>
        <w:t>عملیات برف</w:t>
      </w:r>
      <w:r>
        <w:rPr>
          <w:rFonts w:ascii="Times New Roman" w:eastAsia="Times New Roman" w:hAnsi="Times New Roman"/>
          <w:b/>
          <w:noProof/>
          <w:sz w:val="22"/>
          <w:szCs w:val="22"/>
          <w:rtl/>
        </w:rPr>
        <w:softHyphen/>
      </w:r>
      <w:r w:rsidR="005B1C65" w:rsidRPr="003C4E0A">
        <w:rPr>
          <w:rFonts w:ascii="Times New Roman" w:eastAsia="Times New Roman" w:hAnsi="Times New Roman" w:hint="cs"/>
          <w:b/>
          <w:noProof/>
          <w:sz w:val="22"/>
          <w:szCs w:val="22"/>
          <w:rtl/>
        </w:rPr>
        <w:t xml:space="preserve">روبی در </w:t>
      </w:r>
      <w:r w:rsidR="005B1C65" w:rsidRPr="00DC756A">
        <w:rPr>
          <w:rFonts w:ascii="Times New Roman" w:eastAsia="Times New Roman" w:hAnsi="Times New Roman"/>
          <w:bCs/>
          <w:noProof/>
        </w:rPr>
        <w:t>Air Side</w:t>
      </w:r>
      <w:r w:rsidR="005B1C65" w:rsidRPr="00DC756A">
        <w:rPr>
          <w:rFonts w:ascii="Times New Roman" w:eastAsia="Times New Roman" w:hAnsi="Times New Roman" w:hint="cs"/>
          <w:b/>
          <w:noProof/>
          <w:rtl/>
        </w:rPr>
        <w:t xml:space="preserve"> </w:t>
      </w:r>
      <w:r w:rsidR="005B1C65" w:rsidRPr="003C4E0A">
        <w:rPr>
          <w:rFonts w:ascii="Times New Roman" w:eastAsia="Times New Roman" w:hAnsi="Times New Roman" w:hint="cs"/>
          <w:b/>
          <w:noProof/>
          <w:sz w:val="22"/>
          <w:szCs w:val="22"/>
          <w:rtl/>
        </w:rPr>
        <w:t xml:space="preserve">عملیات برف روبی </w:t>
      </w:r>
      <w:r w:rsidR="005B1C65" w:rsidRPr="00DC756A">
        <w:rPr>
          <w:rFonts w:ascii="Times New Roman" w:eastAsia="Times New Roman" w:hAnsi="Times New Roman" w:hint="cs"/>
          <w:b/>
          <w:noProof/>
          <w:sz w:val="22"/>
          <w:szCs w:val="22"/>
          <w:rtl/>
        </w:rPr>
        <w:t>در</w:t>
      </w:r>
      <w:r w:rsidR="005B1C65" w:rsidRPr="00DC756A">
        <w:rPr>
          <w:rFonts w:ascii="Times New Roman" w:eastAsia="Times New Roman" w:hAnsi="Times New Roman"/>
          <w:bCs/>
          <w:noProof/>
        </w:rPr>
        <w:t>Land</w:t>
      </w:r>
      <w:r w:rsidR="005B1C65" w:rsidRPr="00DC756A">
        <w:rPr>
          <w:rFonts w:ascii="Times New Roman" w:eastAsia="Times New Roman" w:hAnsi="Times New Roman"/>
          <w:b/>
          <w:noProof/>
        </w:rPr>
        <w:t xml:space="preserve"> </w:t>
      </w:r>
      <w:r w:rsidR="005B1C65" w:rsidRPr="00DC756A">
        <w:rPr>
          <w:rFonts w:ascii="Times New Roman" w:eastAsia="Times New Roman" w:hAnsi="Times New Roman"/>
          <w:bCs/>
          <w:noProof/>
        </w:rPr>
        <w:t>Side</w:t>
      </w:r>
      <w:r w:rsidR="00DC756A">
        <w:rPr>
          <w:rFonts w:ascii="Times New Roman" w:eastAsia="Times New Roman" w:hAnsi="Times New Roman"/>
          <w:bCs/>
          <w:noProof/>
        </w:rPr>
        <w:t xml:space="preserve"> </w:t>
      </w:r>
      <w:r w:rsidR="005B1C65" w:rsidRPr="00DC756A">
        <w:rPr>
          <w:rFonts w:ascii="Times New Roman" w:eastAsia="Times New Roman" w:hAnsi="Times New Roman" w:hint="cs"/>
          <w:b/>
          <w:noProof/>
          <w:rtl/>
        </w:rPr>
        <w:t xml:space="preserve"> </w:t>
      </w:r>
      <w:r w:rsidR="005B1C65" w:rsidRPr="003C4E0A">
        <w:rPr>
          <w:rFonts w:ascii="Times New Roman" w:eastAsia="Times New Roman" w:hAnsi="Times New Roman" w:hint="cs"/>
          <w:b/>
          <w:noProof/>
          <w:sz w:val="22"/>
          <w:szCs w:val="22"/>
          <w:rtl/>
        </w:rPr>
        <w:t>توسط شرکت پیمانکاری مربوطه و تحت نظارت مدیرکل برنامه</w:t>
      </w:r>
      <w:r w:rsidR="00B006E1">
        <w:rPr>
          <w:rFonts w:ascii="Times New Roman" w:eastAsia="Times New Roman" w:hAnsi="Times New Roman" w:hint="cs"/>
          <w:b/>
          <w:noProof/>
          <w:sz w:val="22"/>
          <w:szCs w:val="22"/>
          <w:rtl/>
        </w:rPr>
        <w:t>‌</w:t>
      </w:r>
      <w:r w:rsidR="005B1C65" w:rsidRPr="003C4E0A">
        <w:rPr>
          <w:rFonts w:ascii="Times New Roman" w:eastAsia="Times New Roman" w:hAnsi="Times New Roman" w:hint="cs"/>
          <w:b/>
          <w:noProof/>
          <w:sz w:val="22"/>
          <w:szCs w:val="22"/>
          <w:rtl/>
        </w:rPr>
        <w:t>ریزی و ساماندهی امور شهری ان</w:t>
      </w:r>
      <w:r w:rsidR="003C4E0A" w:rsidRPr="003C4E0A">
        <w:rPr>
          <w:rFonts w:ascii="Times New Roman" w:eastAsia="Times New Roman" w:hAnsi="Times New Roman" w:hint="cs"/>
          <w:b/>
          <w:noProof/>
          <w:sz w:val="22"/>
          <w:szCs w:val="22"/>
          <w:rtl/>
        </w:rPr>
        <w:t xml:space="preserve">جام خواهد گردید. </w:t>
      </w:r>
    </w:p>
    <w:p w14:paraId="479B4981" w14:textId="77777777" w:rsidR="001F4A33" w:rsidRDefault="001F4A33" w:rsidP="001F4A33">
      <w:pPr>
        <w:bidi/>
        <w:spacing w:after="0" w:line="240" w:lineRule="auto"/>
        <w:jc w:val="lowKashida"/>
        <w:rPr>
          <w:rFonts w:ascii="Times New Roman" w:eastAsia="Times New Roman" w:hAnsi="Times New Roman"/>
          <w:b/>
          <w:noProof/>
          <w:sz w:val="22"/>
          <w:szCs w:val="22"/>
          <w:rtl/>
        </w:rPr>
      </w:pPr>
    </w:p>
    <w:p w14:paraId="289C131C" w14:textId="009C1D42" w:rsidR="005B1C65" w:rsidRPr="005671BA" w:rsidRDefault="003C4E0A" w:rsidP="003C4E0A">
      <w:pPr>
        <w:pStyle w:val="Heading3"/>
        <w:numPr>
          <w:ilvl w:val="2"/>
          <w:numId w:val="1"/>
        </w:numPr>
        <w:bidi/>
        <w:ind w:left="720"/>
        <w:jc w:val="left"/>
        <w:rPr>
          <w:rFonts w:ascii="Times New Roman" w:eastAsia="Times New Roman" w:hAnsi="Times New Roman"/>
          <w:noProof/>
        </w:rPr>
      </w:pPr>
      <w:bookmarkStart w:id="37" w:name="_Toc186066331"/>
      <w:r w:rsidRPr="005671BA">
        <w:rPr>
          <w:rFonts w:hint="cs"/>
          <w:sz w:val="24"/>
          <w:szCs w:val="24"/>
          <w:rtl/>
          <w:lang w:bidi="fa-IR"/>
        </w:rPr>
        <w:t>اولویت های برف</w:t>
      </w:r>
      <w:r w:rsidRPr="005671BA">
        <w:rPr>
          <w:sz w:val="24"/>
          <w:szCs w:val="24"/>
          <w:rtl/>
          <w:lang w:bidi="fa-IR"/>
        </w:rPr>
        <w:softHyphen/>
      </w:r>
      <w:r w:rsidR="005B1C65" w:rsidRPr="005671BA">
        <w:rPr>
          <w:rFonts w:hint="cs"/>
          <w:sz w:val="24"/>
          <w:szCs w:val="24"/>
          <w:rtl/>
          <w:lang w:bidi="fa-IR"/>
        </w:rPr>
        <w:t>روبی در لندساید</w:t>
      </w:r>
      <w:bookmarkEnd w:id="37"/>
      <w:r w:rsidR="005B1C65" w:rsidRPr="005671BA">
        <w:rPr>
          <w:rFonts w:ascii="Times New Roman" w:eastAsia="Times New Roman" w:hAnsi="Times New Roman" w:hint="cs"/>
          <w:noProof/>
          <w:rtl/>
        </w:rPr>
        <w:t xml:space="preserve"> </w:t>
      </w:r>
    </w:p>
    <w:p w14:paraId="18996FBF" w14:textId="735E58CC" w:rsidR="005671BA" w:rsidRPr="00582717" w:rsidRDefault="005671BA" w:rsidP="003D5D99">
      <w:pPr>
        <w:pStyle w:val="ListParagraph"/>
        <w:numPr>
          <w:ilvl w:val="0"/>
          <w:numId w:val="14"/>
        </w:numPr>
        <w:bidi/>
        <w:spacing w:after="0" w:line="240" w:lineRule="auto"/>
        <w:ind w:left="571"/>
        <w:jc w:val="lowKashida"/>
        <w:rPr>
          <w:rFonts w:ascii="Times New Roman" w:eastAsia="Times New Roman" w:hAnsi="Times New Roman"/>
          <w:b/>
          <w:noProof/>
          <w:sz w:val="22"/>
          <w:szCs w:val="22"/>
          <w:rtl/>
        </w:rPr>
      </w:pPr>
      <w:r w:rsidRPr="00582717">
        <w:rPr>
          <w:rFonts w:ascii="Times New Roman" w:eastAsia="Times New Roman" w:hAnsi="Times New Roman" w:hint="cs"/>
          <w:b/>
          <w:noProof/>
          <w:sz w:val="22"/>
          <w:szCs w:val="22"/>
          <w:rtl/>
        </w:rPr>
        <w:t>ترمینال</w:t>
      </w:r>
      <w:r>
        <w:rPr>
          <w:rFonts w:ascii="Times New Roman" w:eastAsia="Times New Roman" w:hAnsi="Times New Roman" w:hint="cs"/>
          <w:b/>
          <w:noProof/>
          <w:sz w:val="22"/>
          <w:szCs w:val="22"/>
          <w:rtl/>
        </w:rPr>
        <w:t>1</w:t>
      </w:r>
      <w:r w:rsidRPr="00582717">
        <w:rPr>
          <w:rFonts w:ascii="Times New Roman" w:eastAsia="Times New Roman" w:hAnsi="Times New Roman" w:hint="cs"/>
          <w:b/>
          <w:noProof/>
          <w:sz w:val="22"/>
          <w:szCs w:val="22"/>
          <w:rtl/>
        </w:rPr>
        <w:t xml:space="preserve"> تا اتوبان قم</w:t>
      </w:r>
      <w:r>
        <w:rPr>
          <w:rFonts w:ascii="Times New Roman" w:eastAsia="Times New Roman" w:hAnsi="Times New Roman" w:hint="cs"/>
          <w:b/>
          <w:noProof/>
          <w:sz w:val="22"/>
          <w:szCs w:val="22"/>
          <w:rtl/>
        </w:rPr>
        <w:t>؛</w:t>
      </w:r>
      <w:r w:rsidR="00B85357">
        <w:rPr>
          <w:rFonts w:ascii="Times New Roman" w:eastAsia="Times New Roman" w:hAnsi="Times New Roman" w:hint="cs"/>
          <w:b/>
          <w:noProof/>
          <w:sz w:val="22"/>
          <w:szCs w:val="22"/>
          <w:rtl/>
        </w:rPr>
        <w:t xml:space="preserve"> در مسیر رفت و برگشت</w:t>
      </w:r>
      <w:r w:rsidR="006A12D7">
        <w:rPr>
          <w:rFonts w:ascii="Times New Roman" w:eastAsia="Times New Roman" w:hAnsi="Times New Roman" w:hint="cs"/>
          <w:b/>
          <w:noProof/>
          <w:sz w:val="22"/>
          <w:szCs w:val="22"/>
          <w:rtl/>
        </w:rPr>
        <w:t>؛</w:t>
      </w:r>
    </w:p>
    <w:p w14:paraId="405BE979" w14:textId="01CA5BA6" w:rsidR="001426B1" w:rsidRPr="00582717" w:rsidRDefault="001426B1" w:rsidP="003D5D99">
      <w:pPr>
        <w:pStyle w:val="ListParagraph"/>
        <w:numPr>
          <w:ilvl w:val="0"/>
          <w:numId w:val="14"/>
        </w:numPr>
        <w:bidi/>
        <w:spacing w:after="0" w:line="240" w:lineRule="auto"/>
        <w:ind w:left="571"/>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 xml:space="preserve">جاده‌های دسترسی به ساختمان برج </w:t>
      </w:r>
      <w:r>
        <w:rPr>
          <w:rFonts w:ascii="Times New Roman" w:eastAsia="Times New Roman" w:hAnsi="Times New Roman" w:hint="cs"/>
          <w:b/>
          <w:noProof/>
          <w:sz w:val="22"/>
          <w:szCs w:val="22"/>
          <w:rtl/>
        </w:rPr>
        <w:t>کنترل ترافیک هوایی و محوطه</w:t>
      </w:r>
      <w:r w:rsidR="003C4E0A">
        <w:rPr>
          <w:rFonts w:ascii="Times New Roman" w:eastAsia="Times New Roman" w:hAnsi="Times New Roman" w:hint="cs"/>
          <w:b/>
          <w:noProof/>
          <w:sz w:val="22"/>
          <w:szCs w:val="22"/>
          <w:rtl/>
        </w:rPr>
        <w:t xml:space="preserve"> </w:t>
      </w:r>
      <w:r w:rsidRPr="00582717">
        <w:rPr>
          <w:rFonts w:ascii="Times New Roman" w:eastAsia="Times New Roman" w:hAnsi="Times New Roman" w:hint="cs"/>
          <w:b/>
          <w:noProof/>
          <w:sz w:val="22"/>
          <w:szCs w:val="22"/>
          <w:rtl/>
        </w:rPr>
        <w:t>تکنیکال بلاک</w:t>
      </w:r>
      <w:r>
        <w:rPr>
          <w:rFonts w:ascii="Times New Roman" w:eastAsia="Times New Roman" w:hAnsi="Times New Roman" w:hint="cs"/>
          <w:b/>
          <w:noProof/>
          <w:sz w:val="22"/>
          <w:szCs w:val="22"/>
          <w:rtl/>
        </w:rPr>
        <w:t>؛</w:t>
      </w:r>
    </w:p>
    <w:p w14:paraId="30024982" w14:textId="169DA5AA" w:rsidR="005671BA" w:rsidRPr="00582717" w:rsidRDefault="005671BA" w:rsidP="003D5D99">
      <w:pPr>
        <w:pStyle w:val="ListParagraph"/>
        <w:numPr>
          <w:ilvl w:val="0"/>
          <w:numId w:val="14"/>
        </w:numPr>
        <w:bidi/>
        <w:spacing w:after="0" w:line="240" w:lineRule="auto"/>
        <w:ind w:left="571"/>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ترمینال</w:t>
      </w:r>
      <w:r w:rsidR="00CE4062">
        <w:rPr>
          <w:rFonts w:ascii="Times New Roman" w:eastAsia="Times New Roman" w:hAnsi="Times New Roman" w:hint="cs"/>
          <w:b/>
          <w:noProof/>
          <w:sz w:val="22"/>
          <w:szCs w:val="22"/>
          <w:rtl/>
        </w:rPr>
        <w:t>1</w:t>
      </w:r>
      <w:r w:rsidRPr="00582717">
        <w:rPr>
          <w:rFonts w:ascii="Times New Roman" w:eastAsia="Times New Roman" w:hAnsi="Times New Roman" w:hint="cs"/>
          <w:b/>
          <w:noProof/>
          <w:sz w:val="22"/>
          <w:szCs w:val="22"/>
          <w:rtl/>
        </w:rPr>
        <w:t xml:space="preserve"> تا اتوبان ساوه</w:t>
      </w:r>
      <w:r>
        <w:rPr>
          <w:rFonts w:ascii="Times New Roman" w:eastAsia="Times New Roman" w:hAnsi="Times New Roman" w:hint="cs"/>
          <w:b/>
          <w:noProof/>
          <w:sz w:val="22"/>
          <w:szCs w:val="22"/>
          <w:rtl/>
        </w:rPr>
        <w:t>؛</w:t>
      </w:r>
      <w:r w:rsidR="00B85357">
        <w:rPr>
          <w:rFonts w:ascii="Times New Roman" w:eastAsia="Times New Roman" w:hAnsi="Times New Roman" w:hint="cs"/>
          <w:b/>
          <w:noProof/>
          <w:sz w:val="22"/>
          <w:szCs w:val="22"/>
          <w:rtl/>
        </w:rPr>
        <w:t xml:space="preserve"> در مسیر رفت و برگشت</w:t>
      </w:r>
      <w:r w:rsidR="00FF658E">
        <w:rPr>
          <w:rFonts w:ascii="Times New Roman" w:eastAsia="Times New Roman" w:hAnsi="Times New Roman" w:hint="cs"/>
          <w:b/>
          <w:noProof/>
          <w:sz w:val="22"/>
          <w:szCs w:val="22"/>
          <w:rtl/>
        </w:rPr>
        <w:t>؛</w:t>
      </w:r>
    </w:p>
    <w:p w14:paraId="492280AD" w14:textId="0A589D4D" w:rsidR="001426B1" w:rsidRPr="00582717" w:rsidRDefault="00FF658E" w:rsidP="003D5D99">
      <w:pPr>
        <w:pStyle w:val="ListParagraph"/>
        <w:numPr>
          <w:ilvl w:val="0"/>
          <w:numId w:val="14"/>
        </w:numPr>
        <w:bidi/>
        <w:spacing w:after="0" w:line="240" w:lineRule="auto"/>
        <w:ind w:left="571"/>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rPr>
        <w:t>مسیر</w:t>
      </w:r>
      <w:r w:rsidR="001426B1" w:rsidRPr="00582717">
        <w:rPr>
          <w:rFonts w:ascii="Times New Roman" w:eastAsia="Times New Roman" w:hAnsi="Times New Roman" w:hint="cs"/>
          <w:b/>
          <w:noProof/>
          <w:sz w:val="22"/>
          <w:szCs w:val="22"/>
          <w:rtl/>
        </w:rPr>
        <w:t>های ارتباطی بین ترمینال تا پارکینگ های خودرو، مقر پلیس، سپاه و حراست و</w:t>
      </w:r>
      <w:r w:rsidR="001426B1" w:rsidRPr="00582717">
        <w:rPr>
          <w:rFonts w:ascii="Times New Roman" w:eastAsia="Times New Roman" w:hAnsi="Times New Roman"/>
          <w:b/>
          <w:noProof/>
          <w:sz w:val="22"/>
          <w:szCs w:val="22"/>
        </w:rPr>
        <w:t xml:space="preserve"> </w:t>
      </w:r>
      <w:r w:rsidR="001426B1" w:rsidRPr="00582717">
        <w:rPr>
          <w:rFonts w:ascii="Times New Roman" w:eastAsia="Times New Roman" w:hAnsi="Times New Roman" w:hint="cs"/>
          <w:b/>
          <w:noProof/>
          <w:sz w:val="22"/>
          <w:szCs w:val="22"/>
          <w:rtl/>
          <w:lang w:bidi="fa-IR"/>
        </w:rPr>
        <w:t>سایت</w:t>
      </w:r>
      <w:r w:rsidR="001426B1" w:rsidRPr="00582717">
        <w:rPr>
          <w:rFonts w:ascii="Times New Roman" w:eastAsia="Times New Roman" w:hAnsi="Times New Roman" w:hint="cs"/>
          <w:b/>
          <w:noProof/>
          <w:sz w:val="22"/>
          <w:szCs w:val="22"/>
          <w:rtl/>
        </w:rPr>
        <w:t xml:space="preserve"> </w:t>
      </w:r>
      <w:r w:rsidR="001426B1" w:rsidRPr="00DC756A">
        <w:rPr>
          <w:rFonts w:ascii="Times New Roman" w:eastAsia="Times New Roman" w:hAnsi="Times New Roman"/>
          <w:bCs/>
          <w:noProof/>
        </w:rPr>
        <w:t>CNG</w:t>
      </w:r>
      <w:r w:rsidR="001426B1" w:rsidRPr="00DC756A">
        <w:rPr>
          <w:rFonts w:ascii="Times New Roman" w:eastAsia="Times New Roman" w:hAnsi="Times New Roman" w:hint="cs"/>
          <w:bCs/>
          <w:noProof/>
          <w:rtl/>
        </w:rPr>
        <w:t xml:space="preserve"> </w:t>
      </w:r>
      <w:r w:rsidR="001426B1" w:rsidRPr="00582717">
        <w:rPr>
          <w:rFonts w:ascii="Times New Roman" w:eastAsia="Times New Roman" w:hAnsi="Times New Roman" w:hint="cs"/>
          <w:b/>
          <w:noProof/>
          <w:sz w:val="22"/>
          <w:szCs w:val="22"/>
          <w:rtl/>
        </w:rPr>
        <w:t>و پمپ بنزین</w:t>
      </w:r>
      <w:r w:rsidR="001426B1">
        <w:rPr>
          <w:rFonts w:ascii="Times New Roman" w:eastAsia="Times New Roman" w:hAnsi="Times New Roman" w:hint="cs"/>
          <w:b/>
          <w:noProof/>
          <w:sz w:val="22"/>
          <w:szCs w:val="22"/>
          <w:rtl/>
        </w:rPr>
        <w:t>؛</w:t>
      </w:r>
    </w:p>
    <w:p w14:paraId="1A42B205" w14:textId="6E14E8A8" w:rsidR="001426B1" w:rsidRDefault="001426B1" w:rsidP="003D5D99">
      <w:pPr>
        <w:pStyle w:val="ListParagraph"/>
        <w:numPr>
          <w:ilvl w:val="0"/>
          <w:numId w:val="14"/>
        </w:numPr>
        <w:bidi/>
        <w:spacing w:after="0" w:line="240" w:lineRule="auto"/>
        <w:ind w:left="571"/>
        <w:jc w:val="lowKashida"/>
        <w:rPr>
          <w:rFonts w:ascii="Times New Roman" w:eastAsia="Times New Roman" w:hAnsi="Times New Roman"/>
          <w:b/>
          <w:noProof/>
          <w:sz w:val="22"/>
          <w:szCs w:val="22"/>
        </w:rPr>
      </w:pPr>
      <w:r w:rsidRPr="00582717">
        <w:rPr>
          <w:rFonts w:ascii="Times New Roman" w:eastAsia="Times New Roman" w:hAnsi="Times New Roman" w:hint="cs"/>
          <w:b/>
          <w:noProof/>
          <w:sz w:val="22"/>
          <w:szCs w:val="22"/>
          <w:rtl/>
        </w:rPr>
        <w:t>جاده‌های دسترسی شمالی به سمت ترمینال سلام</w:t>
      </w:r>
      <w:r w:rsidR="00FF658E">
        <w:rPr>
          <w:rFonts w:ascii="Times New Roman" w:eastAsia="Times New Roman" w:hAnsi="Times New Roman" w:hint="cs"/>
          <w:b/>
          <w:noProof/>
          <w:sz w:val="22"/>
          <w:szCs w:val="22"/>
          <w:rtl/>
        </w:rPr>
        <w:t xml:space="preserve"> (</w:t>
      </w:r>
      <w:r w:rsidRPr="00582717">
        <w:rPr>
          <w:rFonts w:ascii="Times New Roman" w:eastAsia="Times New Roman" w:hAnsi="Times New Roman" w:hint="cs"/>
          <w:b/>
          <w:noProof/>
          <w:sz w:val="22"/>
          <w:szCs w:val="22"/>
          <w:rtl/>
        </w:rPr>
        <w:t>سوخت رساني،</w:t>
      </w:r>
      <w:r w:rsidR="00B006E1">
        <w:rPr>
          <w:rFonts w:ascii="Times New Roman" w:eastAsia="Times New Roman" w:hAnsi="Times New Roman" w:hint="cs"/>
          <w:b/>
          <w:noProof/>
          <w:sz w:val="22"/>
          <w:szCs w:val="22"/>
          <w:rtl/>
        </w:rPr>
        <w:t xml:space="preserve"> </w:t>
      </w:r>
      <w:r w:rsidRPr="00582717">
        <w:rPr>
          <w:rFonts w:ascii="Times New Roman" w:eastAsia="Times New Roman" w:hAnsi="Times New Roman" w:hint="cs"/>
          <w:b/>
          <w:noProof/>
          <w:sz w:val="22"/>
          <w:szCs w:val="22"/>
          <w:rtl/>
        </w:rPr>
        <w:t>پست‌هاي برق، مجري طرح و ...)</w:t>
      </w:r>
      <w:r w:rsidR="006A12D7">
        <w:rPr>
          <w:rFonts w:ascii="Times New Roman" w:eastAsia="Times New Roman" w:hAnsi="Times New Roman" w:hint="cs"/>
          <w:b/>
          <w:noProof/>
          <w:sz w:val="22"/>
          <w:szCs w:val="22"/>
          <w:rtl/>
        </w:rPr>
        <w:t>؛</w:t>
      </w:r>
    </w:p>
    <w:p w14:paraId="5D21743F" w14:textId="6FC0077C" w:rsidR="009B7357" w:rsidRPr="009173FF" w:rsidRDefault="009B7357" w:rsidP="009B7357">
      <w:pPr>
        <w:pStyle w:val="ListParagraph"/>
        <w:numPr>
          <w:ilvl w:val="0"/>
          <w:numId w:val="14"/>
        </w:numPr>
        <w:bidi/>
        <w:spacing w:after="0" w:line="240" w:lineRule="auto"/>
        <w:ind w:left="571"/>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پارکینگ ها و زیرگذر مرتبط با ترمینال سلام.</w:t>
      </w:r>
    </w:p>
    <w:p w14:paraId="7C8C87BB" w14:textId="2CAD7F84" w:rsidR="00BA4CF1" w:rsidRPr="001426B1" w:rsidRDefault="001426B1" w:rsidP="001426B1">
      <w:pPr>
        <w:pStyle w:val="ListParagraph"/>
        <w:numPr>
          <w:ilvl w:val="3"/>
          <w:numId w:val="1"/>
        </w:numPr>
        <w:bidi/>
        <w:spacing w:after="0" w:line="240" w:lineRule="auto"/>
        <w:ind w:left="810" w:hanging="810"/>
        <w:jc w:val="lowKashida"/>
        <w:rPr>
          <w:rFonts w:ascii="Times New Roman" w:eastAsia="Times New Roman" w:hAnsi="Times New Roman"/>
          <w:b/>
          <w:noProof/>
          <w:sz w:val="22"/>
          <w:szCs w:val="22"/>
        </w:rPr>
      </w:pPr>
      <w:r>
        <w:rPr>
          <w:rFonts w:ascii="Times New Roman" w:eastAsia="Times New Roman" w:hAnsi="Times New Roman" w:hint="cs"/>
          <w:b/>
          <w:noProof/>
          <w:color w:val="000000"/>
          <w:sz w:val="22"/>
          <w:szCs w:val="22"/>
          <w:rtl/>
          <w:lang w:bidi="fa-IR"/>
        </w:rPr>
        <w:lastRenderedPageBreak/>
        <w:t xml:space="preserve">اولویت </w:t>
      </w:r>
      <w:r w:rsidR="000542E9">
        <w:rPr>
          <w:rFonts w:ascii="Times New Roman" w:eastAsia="Times New Roman" w:hAnsi="Times New Roman" w:hint="cs"/>
          <w:b/>
          <w:noProof/>
          <w:color w:val="000000"/>
          <w:sz w:val="22"/>
          <w:szCs w:val="22"/>
          <w:rtl/>
          <w:lang w:bidi="fa-IR"/>
        </w:rPr>
        <w:t>برف</w:t>
      </w:r>
      <w:r w:rsidR="000542E9">
        <w:rPr>
          <w:rFonts w:ascii="Times New Roman" w:eastAsia="Times New Roman" w:hAnsi="Times New Roman"/>
          <w:b/>
          <w:noProof/>
          <w:color w:val="000000"/>
          <w:sz w:val="22"/>
          <w:szCs w:val="22"/>
          <w:rtl/>
          <w:lang w:bidi="fa-IR"/>
        </w:rPr>
        <w:softHyphen/>
      </w:r>
      <w:r w:rsidRPr="00BC5C8E">
        <w:rPr>
          <w:rFonts w:ascii="Times New Roman" w:eastAsia="Times New Roman" w:hAnsi="Times New Roman" w:hint="cs"/>
          <w:b/>
          <w:noProof/>
          <w:color w:val="000000"/>
          <w:sz w:val="22"/>
          <w:szCs w:val="22"/>
          <w:rtl/>
          <w:lang w:bidi="fa-IR"/>
        </w:rPr>
        <w:t xml:space="preserve">روبی در لندساید جاده‌های دسترسی به ترمینال مسافری از اتوبان‌های قم و ساوه، جاده دسترسی به برج </w:t>
      </w:r>
      <w:r w:rsidR="005671BA">
        <w:rPr>
          <w:rFonts w:ascii="Times New Roman" w:eastAsia="Times New Roman" w:hAnsi="Times New Roman" w:hint="cs"/>
          <w:b/>
          <w:noProof/>
          <w:color w:val="000000"/>
          <w:sz w:val="22"/>
          <w:szCs w:val="22"/>
          <w:rtl/>
          <w:lang w:bidi="fa-IR"/>
        </w:rPr>
        <w:t>کنترل ترافیک هوایی</w:t>
      </w:r>
      <w:r w:rsidRPr="00BC5C8E">
        <w:rPr>
          <w:rFonts w:ascii="Times New Roman" w:eastAsia="Times New Roman" w:hAnsi="Times New Roman" w:hint="cs"/>
          <w:b/>
          <w:noProof/>
          <w:color w:val="000000"/>
          <w:sz w:val="22"/>
          <w:szCs w:val="22"/>
          <w:rtl/>
          <w:lang w:bidi="fa-IR"/>
        </w:rPr>
        <w:t>، جاده دسترسی به درب آهن و آشیانه‌های هواپیماها و دیگرمناطق است.</w:t>
      </w:r>
    </w:p>
    <w:p w14:paraId="1AB9086B" w14:textId="21C298DC" w:rsidR="001426B1" w:rsidRPr="001426B1" w:rsidRDefault="001426B1" w:rsidP="001426B1">
      <w:pPr>
        <w:pStyle w:val="ListParagraph"/>
        <w:numPr>
          <w:ilvl w:val="3"/>
          <w:numId w:val="1"/>
        </w:numPr>
        <w:bidi/>
        <w:spacing w:after="0" w:line="240" w:lineRule="auto"/>
        <w:ind w:left="810" w:hanging="810"/>
        <w:jc w:val="lowKashida"/>
        <w:rPr>
          <w:rFonts w:ascii="Times New Roman" w:eastAsia="Times New Roman" w:hAnsi="Times New Roman"/>
          <w:b/>
          <w:noProof/>
          <w:sz w:val="22"/>
          <w:szCs w:val="22"/>
        </w:rPr>
      </w:pPr>
      <w:r>
        <w:rPr>
          <w:rFonts w:ascii="Times New Roman" w:eastAsia="Times New Roman" w:hAnsi="Times New Roman" w:hint="cs"/>
          <w:b/>
          <w:noProof/>
          <w:color w:val="000000"/>
          <w:sz w:val="22"/>
          <w:szCs w:val="22"/>
          <w:rtl/>
          <w:lang w:bidi="fa-IR"/>
        </w:rPr>
        <w:t>ما</w:t>
      </w:r>
      <w:r w:rsidR="003C4E0A">
        <w:rPr>
          <w:rFonts w:ascii="Times New Roman" w:eastAsia="Times New Roman" w:hAnsi="Times New Roman" w:hint="cs"/>
          <w:b/>
          <w:noProof/>
          <w:color w:val="000000"/>
          <w:sz w:val="22"/>
          <w:szCs w:val="22"/>
          <w:rtl/>
          <w:lang w:bidi="fa-IR"/>
        </w:rPr>
        <w:t>شین</w:t>
      </w:r>
      <w:r w:rsidR="003C4E0A">
        <w:rPr>
          <w:rFonts w:ascii="Times New Roman" w:eastAsia="Times New Roman" w:hAnsi="Times New Roman"/>
          <w:b/>
          <w:noProof/>
          <w:color w:val="000000"/>
          <w:sz w:val="22"/>
          <w:szCs w:val="22"/>
          <w:rtl/>
          <w:lang w:bidi="fa-IR"/>
        </w:rPr>
        <w:softHyphen/>
      </w:r>
      <w:r w:rsidR="000542E9">
        <w:rPr>
          <w:rFonts w:ascii="Times New Roman" w:eastAsia="Times New Roman" w:hAnsi="Times New Roman" w:hint="cs"/>
          <w:b/>
          <w:noProof/>
          <w:color w:val="000000"/>
          <w:sz w:val="22"/>
          <w:szCs w:val="22"/>
          <w:rtl/>
          <w:lang w:bidi="fa-IR"/>
        </w:rPr>
        <w:t>آلات برف</w:t>
      </w:r>
      <w:r w:rsidR="000542E9">
        <w:rPr>
          <w:rFonts w:ascii="Times New Roman" w:eastAsia="Times New Roman" w:hAnsi="Times New Roman"/>
          <w:b/>
          <w:noProof/>
          <w:color w:val="000000"/>
          <w:sz w:val="22"/>
          <w:szCs w:val="22"/>
          <w:rtl/>
          <w:lang w:bidi="fa-IR"/>
        </w:rPr>
        <w:softHyphen/>
      </w:r>
      <w:r w:rsidRPr="00BC5C8E">
        <w:rPr>
          <w:rFonts w:ascii="Times New Roman" w:eastAsia="Times New Roman" w:hAnsi="Times New Roman" w:hint="cs"/>
          <w:b/>
          <w:noProof/>
          <w:color w:val="000000"/>
          <w:sz w:val="22"/>
          <w:szCs w:val="22"/>
          <w:rtl/>
          <w:lang w:bidi="fa-IR"/>
        </w:rPr>
        <w:t>روب در اولویت اول تا مدخل درب ورودی ایستگاه‌ها، مقرها، پست‌ها و غیره را پاکسازی خواهند کرد. پاکسازی داخل محوطه‌های نام برده شده بر عهده پرسنل خدماتی مستقر در مکان‌های یاد شده است.</w:t>
      </w:r>
    </w:p>
    <w:p w14:paraId="3D4C653B" w14:textId="15737105" w:rsidR="00BC5C8E" w:rsidRPr="00FF658E" w:rsidRDefault="005671BA" w:rsidP="00CE4062">
      <w:pPr>
        <w:pStyle w:val="ListParagraph"/>
        <w:numPr>
          <w:ilvl w:val="3"/>
          <w:numId w:val="1"/>
        </w:numPr>
        <w:bidi/>
        <w:spacing w:after="0" w:line="240" w:lineRule="auto"/>
        <w:ind w:left="810" w:hanging="810"/>
        <w:jc w:val="lowKashida"/>
        <w:rPr>
          <w:rFonts w:ascii="Times New Roman" w:eastAsia="Times New Roman" w:hAnsi="Times New Roman"/>
          <w:b/>
          <w:noProof/>
          <w:sz w:val="22"/>
          <w:szCs w:val="22"/>
        </w:rPr>
      </w:pPr>
      <w:r>
        <w:rPr>
          <w:rFonts w:ascii="Times New Roman" w:eastAsia="Times New Roman" w:hAnsi="Times New Roman" w:hint="cs"/>
          <w:b/>
          <w:noProof/>
          <w:color w:val="000000"/>
          <w:sz w:val="22"/>
          <w:szCs w:val="22"/>
          <w:rtl/>
          <w:lang w:bidi="fa-IR"/>
        </w:rPr>
        <w:t>بلا</w:t>
      </w:r>
      <w:r w:rsidR="000542E9">
        <w:rPr>
          <w:rFonts w:ascii="Times New Roman" w:eastAsia="Times New Roman" w:hAnsi="Times New Roman" w:hint="cs"/>
          <w:b/>
          <w:noProof/>
          <w:color w:val="000000"/>
          <w:sz w:val="22"/>
          <w:szCs w:val="22"/>
          <w:rtl/>
          <w:lang w:bidi="fa-IR"/>
        </w:rPr>
        <w:t>فاصله پس از انجام برف</w:t>
      </w:r>
      <w:r w:rsidR="000542E9">
        <w:rPr>
          <w:rFonts w:ascii="Times New Roman" w:eastAsia="Times New Roman" w:hAnsi="Times New Roman"/>
          <w:b/>
          <w:noProof/>
          <w:color w:val="000000"/>
          <w:sz w:val="22"/>
          <w:szCs w:val="22"/>
          <w:rtl/>
          <w:lang w:bidi="fa-IR"/>
        </w:rPr>
        <w:softHyphen/>
      </w:r>
      <w:r w:rsidR="00902E22">
        <w:rPr>
          <w:rFonts w:ascii="Times New Roman" w:eastAsia="Times New Roman" w:hAnsi="Times New Roman" w:hint="cs"/>
          <w:b/>
          <w:noProof/>
          <w:color w:val="000000"/>
          <w:sz w:val="22"/>
          <w:szCs w:val="22"/>
          <w:rtl/>
          <w:lang w:bidi="fa-IR"/>
        </w:rPr>
        <w:t xml:space="preserve">روبی در لندساید </w:t>
      </w:r>
      <w:r w:rsidR="00165F35">
        <w:rPr>
          <w:rFonts w:ascii="Times New Roman" w:eastAsia="Times New Roman" w:hAnsi="Times New Roman" w:hint="cs"/>
          <w:b/>
          <w:noProof/>
          <w:color w:val="000000"/>
          <w:sz w:val="22"/>
          <w:szCs w:val="22"/>
          <w:rtl/>
          <w:lang w:bidi="fa-IR"/>
        </w:rPr>
        <w:t>برای</w:t>
      </w:r>
      <w:r w:rsidR="00CE73C9">
        <w:rPr>
          <w:rFonts w:ascii="Times New Roman" w:eastAsia="Times New Roman" w:hAnsi="Times New Roman" w:hint="cs"/>
          <w:b/>
          <w:noProof/>
          <w:color w:val="000000"/>
          <w:sz w:val="22"/>
          <w:szCs w:val="22"/>
          <w:rtl/>
          <w:lang w:bidi="fa-IR"/>
        </w:rPr>
        <w:t xml:space="preserve"> جلوگیری از یخ زدگی و احتمال سر</w:t>
      </w:r>
      <w:r w:rsidR="00165F35">
        <w:rPr>
          <w:rFonts w:ascii="Times New Roman" w:eastAsia="Times New Roman" w:hAnsi="Times New Roman" w:hint="cs"/>
          <w:b/>
          <w:noProof/>
          <w:color w:val="000000"/>
          <w:sz w:val="22"/>
          <w:szCs w:val="22"/>
          <w:rtl/>
          <w:lang w:bidi="fa-IR"/>
        </w:rPr>
        <w:t xml:space="preserve">خوردگی خودروها </w:t>
      </w:r>
      <w:r w:rsidR="00902E22">
        <w:rPr>
          <w:rFonts w:ascii="Times New Roman" w:eastAsia="Times New Roman" w:hAnsi="Times New Roman" w:hint="cs"/>
          <w:b/>
          <w:noProof/>
          <w:color w:val="000000"/>
          <w:sz w:val="22"/>
          <w:szCs w:val="22"/>
          <w:rtl/>
          <w:lang w:bidi="fa-IR"/>
        </w:rPr>
        <w:t xml:space="preserve">مخلوط شن و </w:t>
      </w:r>
      <w:r w:rsidR="00CE73C9">
        <w:rPr>
          <w:rFonts w:ascii="Times New Roman" w:eastAsia="Times New Roman" w:hAnsi="Times New Roman" w:hint="cs"/>
          <w:b/>
          <w:noProof/>
          <w:color w:val="000000"/>
          <w:sz w:val="22"/>
          <w:szCs w:val="22"/>
          <w:rtl/>
          <w:lang w:bidi="fa-IR"/>
        </w:rPr>
        <w:t xml:space="preserve">نمک پاشی </w:t>
      </w:r>
      <w:r w:rsidR="00902E22">
        <w:rPr>
          <w:rFonts w:ascii="Times New Roman" w:eastAsia="Times New Roman" w:hAnsi="Times New Roman" w:hint="cs"/>
          <w:b/>
          <w:noProof/>
          <w:color w:val="000000"/>
          <w:sz w:val="22"/>
          <w:szCs w:val="22"/>
          <w:rtl/>
          <w:lang w:bidi="fa-IR"/>
        </w:rPr>
        <w:t>انجام خواهد پذیرف</w:t>
      </w:r>
      <w:r w:rsidR="00CE73C9">
        <w:rPr>
          <w:rFonts w:ascii="Times New Roman" w:eastAsia="Times New Roman" w:hAnsi="Times New Roman" w:hint="cs"/>
          <w:b/>
          <w:noProof/>
          <w:color w:val="000000"/>
          <w:sz w:val="22"/>
          <w:szCs w:val="22"/>
          <w:rtl/>
          <w:lang w:bidi="fa-IR"/>
        </w:rPr>
        <w:t>ت</w:t>
      </w:r>
      <w:r w:rsidR="00902E22" w:rsidRPr="00D152F4">
        <w:rPr>
          <w:rFonts w:ascii="Times New Roman" w:eastAsia="Times New Roman" w:hAnsi="Times New Roman" w:hint="cs"/>
          <w:b/>
          <w:noProof/>
          <w:color w:val="000000"/>
          <w:sz w:val="22"/>
          <w:szCs w:val="22"/>
          <w:rtl/>
          <w:lang w:bidi="fa-IR"/>
        </w:rPr>
        <w:t>.</w:t>
      </w:r>
    </w:p>
    <w:p w14:paraId="08C384DE" w14:textId="77777777" w:rsidR="00FF658E" w:rsidRPr="00CE4641" w:rsidRDefault="00FF658E" w:rsidP="00FF658E">
      <w:pPr>
        <w:pStyle w:val="ListParagraph"/>
        <w:bidi/>
        <w:spacing w:after="0" w:line="240" w:lineRule="auto"/>
        <w:ind w:left="810"/>
        <w:jc w:val="lowKashida"/>
        <w:rPr>
          <w:rFonts w:ascii="Times New Roman" w:eastAsia="Times New Roman" w:hAnsi="Times New Roman"/>
          <w:b/>
          <w:noProof/>
          <w:sz w:val="22"/>
          <w:szCs w:val="22"/>
        </w:rPr>
      </w:pPr>
    </w:p>
    <w:p w14:paraId="5FDDE9BE" w14:textId="5A47A6AE" w:rsidR="006D6EC2" w:rsidRPr="006D6EC2" w:rsidRDefault="00FF658E" w:rsidP="008647B1">
      <w:pPr>
        <w:pStyle w:val="Heading2"/>
      </w:pPr>
      <w:bookmarkStart w:id="38" w:name="_Toc186066332"/>
      <w:r>
        <w:rPr>
          <w:rFonts w:hint="cs"/>
          <w:rtl/>
        </w:rPr>
        <w:t>شرایط تحقق پاکسازی سطوح</w:t>
      </w:r>
      <w:bookmarkEnd w:id="38"/>
    </w:p>
    <w:p w14:paraId="5F5CF5EA" w14:textId="3B5DB4DE" w:rsidR="006D6EC2" w:rsidRPr="006D6EC2" w:rsidRDefault="006D6EC2" w:rsidP="00DC756A">
      <w:pPr>
        <w:pStyle w:val="ListParagraph"/>
        <w:bidi/>
        <w:spacing w:after="0" w:line="240" w:lineRule="auto"/>
        <w:ind w:left="4"/>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فرمانده عملیات زمستانی</w:t>
      </w:r>
      <w:r w:rsidRPr="006D6EC2">
        <w:rPr>
          <w:rFonts w:ascii="Times New Roman" w:eastAsia="Times New Roman" w:hAnsi="Times New Roman"/>
          <w:b/>
          <w:noProof/>
          <w:sz w:val="22"/>
          <w:szCs w:val="22"/>
          <w:rtl/>
        </w:rPr>
        <w:t xml:space="preserve"> با</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د</w:t>
      </w:r>
      <w:r w:rsidRPr="006D6EC2">
        <w:rPr>
          <w:rFonts w:ascii="Times New Roman" w:eastAsia="Times New Roman" w:hAnsi="Times New Roman"/>
          <w:b/>
          <w:noProof/>
          <w:sz w:val="22"/>
          <w:szCs w:val="22"/>
          <w:rtl/>
        </w:rPr>
        <w:t xml:space="preserve"> اطم</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نان</w:t>
      </w:r>
      <w:r w:rsidRPr="006D6EC2">
        <w:rPr>
          <w:rFonts w:ascii="Times New Roman" w:eastAsia="Times New Roman" w:hAnsi="Times New Roman"/>
          <w:b/>
          <w:noProof/>
          <w:sz w:val="22"/>
          <w:szCs w:val="22"/>
          <w:rtl/>
        </w:rPr>
        <w:t xml:space="preserve"> حاصل کند که:</w:t>
      </w:r>
    </w:p>
    <w:p w14:paraId="0C52EE53" w14:textId="3BC5949E" w:rsidR="006D6EC2" w:rsidRPr="006D6EC2" w:rsidRDefault="006D6EC2" w:rsidP="00DC756A">
      <w:pPr>
        <w:pStyle w:val="ListParagraph"/>
        <w:bidi/>
        <w:spacing w:after="0" w:line="240" w:lineRule="auto"/>
        <w:ind w:left="4"/>
        <w:jc w:val="lowKashida"/>
        <w:rPr>
          <w:rFonts w:ascii="Times New Roman" w:eastAsia="Times New Roman" w:hAnsi="Times New Roman"/>
          <w:b/>
          <w:noProof/>
          <w:sz w:val="22"/>
          <w:szCs w:val="22"/>
        </w:rPr>
      </w:pPr>
      <w:r w:rsidRPr="006D6EC2">
        <w:rPr>
          <w:rFonts w:ascii="Times New Roman" w:eastAsia="Times New Roman" w:hAnsi="Times New Roman" w:hint="eastAsia"/>
          <w:b/>
          <w:noProof/>
          <w:sz w:val="22"/>
          <w:szCs w:val="22"/>
          <w:rtl/>
        </w:rPr>
        <w:t>برف،</w:t>
      </w:r>
      <w:r w:rsidRPr="006D6EC2">
        <w:rPr>
          <w:rFonts w:ascii="Times New Roman" w:eastAsia="Times New Roman" w:hAnsi="Times New Roman"/>
          <w:b/>
          <w:noProof/>
          <w:sz w:val="22"/>
          <w:szCs w:val="22"/>
          <w:rtl/>
        </w:rPr>
        <w:t xml:space="preserve"> </w:t>
      </w:r>
      <w:r w:rsidR="00FF658E">
        <w:rPr>
          <w:rFonts w:ascii="Times New Roman" w:eastAsia="Times New Roman" w:hAnsi="Times New Roman" w:hint="cs"/>
          <w:b/>
          <w:noProof/>
          <w:sz w:val="22"/>
          <w:szCs w:val="22"/>
          <w:rtl/>
        </w:rPr>
        <w:t>برفاب</w:t>
      </w:r>
      <w:r w:rsidRPr="006D6EC2">
        <w:rPr>
          <w:rFonts w:ascii="Times New Roman" w:eastAsia="Times New Roman" w:hAnsi="Times New Roman"/>
          <w:b/>
          <w:noProof/>
          <w:sz w:val="22"/>
          <w:szCs w:val="22"/>
          <w:rtl/>
        </w:rPr>
        <w:t xml:space="preserve"> و </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خ</w:t>
      </w:r>
      <w:r w:rsidRPr="006D6EC2">
        <w:rPr>
          <w:rFonts w:ascii="Times New Roman" w:eastAsia="Times New Roman" w:hAnsi="Times New Roman"/>
          <w:b/>
          <w:noProof/>
          <w:sz w:val="22"/>
          <w:szCs w:val="22"/>
          <w:rtl/>
        </w:rPr>
        <w:t xml:space="preserve"> از سط</w:t>
      </w:r>
      <w:r w:rsidR="00FF658E">
        <w:rPr>
          <w:rFonts w:ascii="Times New Roman" w:eastAsia="Times New Roman" w:hAnsi="Times New Roman" w:hint="cs"/>
          <w:b/>
          <w:noProof/>
          <w:sz w:val="22"/>
          <w:szCs w:val="22"/>
          <w:rtl/>
        </w:rPr>
        <w:t>و</w:t>
      </w:r>
      <w:r w:rsidRPr="006D6EC2">
        <w:rPr>
          <w:rFonts w:ascii="Times New Roman" w:eastAsia="Times New Roman" w:hAnsi="Times New Roman"/>
          <w:b/>
          <w:noProof/>
          <w:sz w:val="22"/>
          <w:szCs w:val="22"/>
          <w:rtl/>
        </w:rPr>
        <w:t>ح</w:t>
      </w:r>
      <w:r w:rsidR="00FF658E">
        <w:rPr>
          <w:rFonts w:ascii="Times New Roman" w:eastAsia="Times New Roman" w:hAnsi="Times New Roman" w:hint="cs"/>
          <w:b/>
          <w:noProof/>
          <w:sz w:val="22"/>
          <w:szCs w:val="22"/>
          <w:rtl/>
        </w:rPr>
        <w:t xml:space="preserve"> پروازی</w:t>
      </w:r>
      <w:r w:rsidRPr="006D6EC2">
        <w:rPr>
          <w:rFonts w:ascii="Times New Roman" w:eastAsia="Times New Roman" w:hAnsi="Times New Roman"/>
          <w:b/>
          <w:noProof/>
          <w:sz w:val="22"/>
          <w:szCs w:val="22"/>
          <w:rtl/>
        </w:rPr>
        <w:t xml:space="preserve"> تا حد امکان سر</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ع</w:t>
      </w:r>
      <w:r w:rsidRPr="006D6EC2">
        <w:rPr>
          <w:rFonts w:ascii="Times New Roman" w:eastAsia="Times New Roman" w:hAnsi="Times New Roman"/>
          <w:b/>
          <w:noProof/>
          <w:sz w:val="22"/>
          <w:szCs w:val="22"/>
          <w:rtl/>
        </w:rPr>
        <w:t xml:space="preserve"> و کامل حذف </w:t>
      </w:r>
      <w:r w:rsidR="0085397B">
        <w:rPr>
          <w:rFonts w:ascii="Times New Roman" w:eastAsia="Times New Roman" w:hAnsi="Times New Roman" w:hint="cs"/>
          <w:b/>
          <w:noProof/>
          <w:sz w:val="22"/>
          <w:szCs w:val="22"/>
          <w:rtl/>
        </w:rPr>
        <w:t>شده</w:t>
      </w:r>
      <w:r w:rsidRPr="006D6EC2">
        <w:rPr>
          <w:rFonts w:ascii="Times New Roman" w:eastAsia="Times New Roman" w:hAnsi="Times New Roman"/>
          <w:b/>
          <w:noProof/>
          <w:sz w:val="22"/>
          <w:szCs w:val="22"/>
          <w:rtl/>
        </w:rPr>
        <w:t xml:space="preserve"> تا تجمع آنها به حداقل</w:t>
      </w:r>
      <w:r w:rsidR="00986FEA">
        <w:rPr>
          <w:rFonts w:ascii="Times New Roman" w:eastAsia="Times New Roman" w:hAnsi="Times New Roman" w:hint="cs"/>
          <w:b/>
          <w:noProof/>
          <w:sz w:val="22"/>
          <w:szCs w:val="22"/>
          <w:rtl/>
        </w:rPr>
        <w:t xml:space="preserve"> ممکن</w:t>
      </w:r>
      <w:r w:rsidRPr="006D6EC2">
        <w:rPr>
          <w:rFonts w:ascii="Times New Roman" w:eastAsia="Times New Roman" w:hAnsi="Times New Roman"/>
          <w:b/>
          <w:noProof/>
          <w:sz w:val="22"/>
          <w:szCs w:val="22"/>
          <w:rtl/>
        </w:rPr>
        <w:t xml:space="preserve"> برسد.</w:t>
      </w:r>
      <w:r w:rsidR="00FF658E">
        <w:rPr>
          <w:rFonts w:ascii="Times New Roman" w:eastAsia="Times New Roman" w:hAnsi="Times New Roman" w:hint="cs"/>
          <w:b/>
          <w:noProof/>
          <w:sz w:val="22"/>
          <w:szCs w:val="22"/>
          <w:rtl/>
        </w:rPr>
        <w:t xml:space="preserve"> در صورتی می توان پاکسازی سطوح را انجام شده اعلام نمود که:</w:t>
      </w:r>
    </w:p>
    <w:p w14:paraId="1F4FE3FB" w14:textId="0C9A5F8C" w:rsidR="009B0010" w:rsidRDefault="00FF658E" w:rsidP="002260D7">
      <w:pPr>
        <w:pStyle w:val="ListParagraph"/>
        <w:numPr>
          <w:ilvl w:val="0"/>
          <w:numId w:val="27"/>
        </w:numPr>
        <w:bidi/>
        <w:spacing w:after="0" w:line="240" w:lineRule="auto"/>
        <w:ind w:left="571"/>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باندها و </w:t>
      </w:r>
      <w:r w:rsidR="006D6EC2" w:rsidRPr="006D6EC2">
        <w:rPr>
          <w:rFonts w:ascii="Times New Roman" w:eastAsia="Times New Roman" w:hAnsi="Times New Roman"/>
          <w:b/>
          <w:noProof/>
          <w:sz w:val="22"/>
          <w:szCs w:val="22"/>
          <w:rtl/>
        </w:rPr>
        <w:t>تاکس</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hint="eastAsia"/>
          <w:b/>
          <w:noProof/>
          <w:sz w:val="22"/>
          <w:szCs w:val="22"/>
          <w:rtl/>
        </w:rPr>
        <w:t>و</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hint="eastAsia"/>
          <w:b/>
          <w:noProof/>
          <w:sz w:val="22"/>
          <w:szCs w:val="22"/>
          <w:rtl/>
        </w:rPr>
        <w:t>ها</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b/>
          <w:noProof/>
          <w:sz w:val="22"/>
          <w:szCs w:val="22"/>
          <w:rtl/>
        </w:rPr>
        <w:t xml:space="preserve"> عمل</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hint="eastAsia"/>
          <w:b/>
          <w:noProof/>
          <w:sz w:val="22"/>
          <w:szCs w:val="22"/>
          <w:rtl/>
        </w:rPr>
        <w:t>ات</w:t>
      </w:r>
      <w:r w:rsidR="006D6EC2" w:rsidRPr="006D6EC2">
        <w:rPr>
          <w:rFonts w:ascii="Times New Roman" w:eastAsia="Times New Roman" w:hAnsi="Times New Roman" w:hint="cs"/>
          <w:b/>
          <w:noProof/>
          <w:sz w:val="22"/>
          <w:szCs w:val="22"/>
          <w:rtl/>
        </w:rPr>
        <w:t>ی</w:t>
      </w:r>
      <w:r w:rsidR="0085397B">
        <w:rPr>
          <w:rFonts w:ascii="Times New Roman" w:eastAsia="Times New Roman" w:hAnsi="Times New Roman" w:hint="cs"/>
          <w:b/>
          <w:noProof/>
          <w:sz w:val="22"/>
          <w:szCs w:val="22"/>
          <w:rtl/>
        </w:rPr>
        <w:t xml:space="preserve"> باید</w:t>
      </w:r>
      <w:r w:rsidR="006D6EC2" w:rsidRPr="006D6EC2">
        <w:rPr>
          <w:rFonts w:ascii="Times New Roman" w:eastAsia="Times New Roman" w:hAnsi="Times New Roman"/>
          <w:b/>
          <w:noProof/>
          <w:sz w:val="22"/>
          <w:szCs w:val="22"/>
          <w:rtl/>
        </w:rPr>
        <w:t xml:space="preserve"> تا حد</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b/>
          <w:noProof/>
          <w:sz w:val="22"/>
          <w:szCs w:val="22"/>
          <w:rtl/>
        </w:rPr>
        <w:t xml:space="preserve"> که هواپ</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hint="eastAsia"/>
          <w:b/>
          <w:noProof/>
          <w:sz w:val="22"/>
          <w:szCs w:val="22"/>
          <w:rtl/>
        </w:rPr>
        <w:t>ماها</w:t>
      </w:r>
      <w:r w:rsidR="006D6EC2" w:rsidRPr="006D6EC2">
        <w:rPr>
          <w:rFonts w:ascii="Times New Roman" w:eastAsia="Times New Roman" w:hAnsi="Times New Roman"/>
          <w:b/>
          <w:noProof/>
          <w:sz w:val="22"/>
          <w:szCs w:val="22"/>
          <w:rtl/>
        </w:rPr>
        <w:t xml:space="preserve"> </w:t>
      </w:r>
      <w:r w:rsidR="0085397B">
        <w:rPr>
          <w:rFonts w:ascii="Times New Roman" w:eastAsia="Times New Roman" w:hAnsi="Times New Roman" w:hint="cs"/>
          <w:b/>
          <w:noProof/>
          <w:sz w:val="22"/>
          <w:szCs w:val="22"/>
          <w:rtl/>
        </w:rPr>
        <w:t>بتواند</w:t>
      </w:r>
      <w:r w:rsidR="006D6EC2" w:rsidRPr="006D6EC2">
        <w:rPr>
          <w:rFonts w:ascii="Times New Roman" w:eastAsia="Times New Roman" w:hAnsi="Times New Roman"/>
          <w:b/>
          <w:noProof/>
          <w:sz w:val="22"/>
          <w:szCs w:val="22"/>
          <w:rtl/>
        </w:rPr>
        <w:t xml:space="preserve"> </w:t>
      </w:r>
      <w:r>
        <w:rPr>
          <w:rFonts w:ascii="Times New Roman" w:eastAsia="Times New Roman" w:hAnsi="Times New Roman" w:hint="cs"/>
          <w:b/>
          <w:noProof/>
          <w:sz w:val="22"/>
          <w:szCs w:val="22"/>
          <w:rtl/>
        </w:rPr>
        <w:t xml:space="preserve">به راحتی </w:t>
      </w:r>
      <w:r w:rsidR="006D6EC2" w:rsidRPr="006D6EC2">
        <w:rPr>
          <w:rFonts w:ascii="Times New Roman" w:eastAsia="Times New Roman" w:hAnsi="Times New Roman"/>
          <w:b/>
          <w:noProof/>
          <w:sz w:val="22"/>
          <w:szCs w:val="22"/>
          <w:rtl/>
        </w:rPr>
        <w:t>از باند عمل</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hint="eastAsia"/>
          <w:b/>
          <w:noProof/>
          <w:sz w:val="22"/>
          <w:szCs w:val="22"/>
          <w:rtl/>
        </w:rPr>
        <w:t>ات</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b/>
          <w:noProof/>
          <w:sz w:val="22"/>
          <w:szCs w:val="22"/>
          <w:rtl/>
        </w:rPr>
        <w:t xml:space="preserve"> </w:t>
      </w:r>
      <w:r>
        <w:rPr>
          <w:rFonts w:ascii="Times New Roman" w:eastAsia="Times New Roman" w:hAnsi="Times New Roman" w:hint="cs"/>
          <w:b/>
          <w:noProof/>
          <w:sz w:val="22"/>
          <w:szCs w:val="22"/>
          <w:rtl/>
        </w:rPr>
        <w:t>به سمت اپرون خزش نموده و از هر گونه تجمع</w:t>
      </w:r>
      <w:r w:rsidR="006D6EC2" w:rsidRPr="006D6EC2">
        <w:rPr>
          <w:rFonts w:ascii="Times New Roman" w:eastAsia="Times New Roman" w:hAnsi="Times New Roman"/>
          <w:b/>
          <w:noProof/>
          <w:sz w:val="22"/>
          <w:szCs w:val="22"/>
          <w:rtl/>
        </w:rPr>
        <w:t xml:space="preserve"> برف </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hint="eastAsia"/>
          <w:b/>
          <w:noProof/>
          <w:sz w:val="22"/>
          <w:szCs w:val="22"/>
          <w:rtl/>
        </w:rPr>
        <w:t>ا</w:t>
      </w:r>
      <w:r w:rsidR="006D6EC2" w:rsidRPr="006D6EC2">
        <w:rPr>
          <w:rFonts w:ascii="Times New Roman" w:eastAsia="Times New Roman" w:hAnsi="Times New Roman"/>
          <w:b/>
          <w:noProof/>
          <w:sz w:val="22"/>
          <w:szCs w:val="22"/>
          <w:rtl/>
        </w:rPr>
        <w:t xml:space="preserve"> </w:t>
      </w:r>
      <w:r w:rsidR="006D6EC2" w:rsidRPr="006D6EC2">
        <w:rPr>
          <w:rFonts w:ascii="Times New Roman" w:eastAsia="Times New Roman" w:hAnsi="Times New Roman" w:hint="cs"/>
          <w:b/>
          <w:noProof/>
          <w:sz w:val="22"/>
          <w:szCs w:val="22"/>
          <w:rtl/>
        </w:rPr>
        <w:t>ی</w:t>
      </w:r>
      <w:r w:rsidR="006D6EC2" w:rsidRPr="006D6EC2">
        <w:rPr>
          <w:rFonts w:ascii="Times New Roman" w:eastAsia="Times New Roman" w:hAnsi="Times New Roman" w:hint="eastAsia"/>
          <w:b/>
          <w:noProof/>
          <w:sz w:val="22"/>
          <w:szCs w:val="22"/>
          <w:rtl/>
        </w:rPr>
        <w:t>خ</w:t>
      </w:r>
      <w:r w:rsidR="006D6EC2" w:rsidRPr="006D6EC2">
        <w:rPr>
          <w:rFonts w:ascii="Times New Roman" w:eastAsia="Times New Roman" w:hAnsi="Times New Roman"/>
          <w:b/>
          <w:noProof/>
          <w:sz w:val="22"/>
          <w:szCs w:val="22"/>
          <w:rtl/>
        </w:rPr>
        <w:t xml:space="preserve"> دور باشند</w:t>
      </w:r>
      <w:r w:rsidR="009B0010">
        <w:rPr>
          <w:rFonts w:ascii="Times New Roman" w:eastAsia="Times New Roman" w:hAnsi="Times New Roman" w:hint="cs"/>
          <w:b/>
          <w:noProof/>
          <w:sz w:val="22"/>
          <w:szCs w:val="22"/>
          <w:rtl/>
        </w:rPr>
        <w:t>؛</w:t>
      </w:r>
    </w:p>
    <w:p w14:paraId="648D913C" w14:textId="24DA0979" w:rsidR="006D6EC2" w:rsidRPr="006D6EC2" w:rsidRDefault="00D97145" w:rsidP="009B0010">
      <w:pPr>
        <w:pStyle w:val="ListParagraph"/>
        <w:numPr>
          <w:ilvl w:val="0"/>
          <w:numId w:val="27"/>
        </w:numPr>
        <w:bidi/>
        <w:spacing w:after="0" w:line="240" w:lineRule="auto"/>
        <w:ind w:left="571"/>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باندها بایستی به عرض 60 متر پاکسازی شوند و ارتفاع </w:t>
      </w:r>
      <w:r w:rsidRPr="009B0010">
        <w:rPr>
          <w:rFonts w:ascii="Times New Roman" w:eastAsia="Times New Roman" w:hAnsi="Times New Roman"/>
          <w:bCs/>
          <w:noProof/>
        </w:rPr>
        <w:t>SNOWBANK</w:t>
      </w:r>
      <w:r w:rsidRPr="009B0010">
        <w:rPr>
          <w:rFonts w:ascii="Times New Roman" w:eastAsia="Times New Roman" w:hAnsi="Times New Roman" w:hint="cs"/>
          <w:b/>
          <w:noProof/>
          <w:rtl/>
          <w:lang w:bidi="fa-IR"/>
        </w:rPr>
        <w:t xml:space="preserve"> </w:t>
      </w:r>
      <w:r>
        <w:rPr>
          <w:rFonts w:ascii="Times New Roman" w:eastAsia="Times New Roman" w:hAnsi="Times New Roman" w:hint="cs"/>
          <w:b/>
          <w:noProof/>
          <w:sz w:val="22"/>
          <w:szCs w:val="22"/>
          <w:rtl/>
          <w:lang w:bidi="fa-IR"/>
        </w:rPr>
        <w:t>در کنار بانده</w:t>
      </w:r>
      <w:r w:rsidR="00544D3F">
        <w:rPr>
          <w:rFonts w:ascii="Times New Roman" w:eastAsia="Times New Roman" w:hAnsi="Times New Roman" w:hint="cs"/>
          <w:b/>
          <w:noProof/>
          <w:sz w:val="22"/>
          <w:szCs w:val="22"/>
          <w:rtl/>
          <w:lang w:bidi="fa-IR"/>
        </w:rPr>
        <w:t xml:space="preserve"> </w:t>
      </w:r>
      <w:r>
        <w:rPr>
          <w:rFonts w:ascii="Times New Roman" w:eastAsia="Times New Roman" w:hAnsi="Times New Roman" w:hint="cs"/>
          <w:b/>
          <w:noProof/>
          <w:sz w:val="22"/>
          <w:szCs w:val="22"/>
          <w:rtl/>
          <w:lang w:bidi="fa-IR"/>
        </w:rPr>
        <w:t>ا</w:t>
      </w:r>
      <w:r w:rsidR="00544D3F">
        <w:rPr>
          <w:rFonts w:ascii="Times New Roman" w:eastAsia="Times New Roman" w:hAnsi="Times New Roman" w:hint="cs"/>
          <w:b/>
          <w:noProof/>
          <w:sz w:val="22"/>
          <w:szCs w:val="22"/>
          <w:rtl/>
          <w:lang w:bidi="fa-IR"/>
        </w:rPr>
        <w:t>(از لبه باند تا فاصله 22.5 متری)</w:t>
      </w:r>
      <w:r>
        <w:rPr>
          <w:rFonts w:ascii="Times New Roman" w:eastAsia="Times New Roman" w:hAnsi="Times New Roman" w:hint="cs"/>
          <w:b/>
          <w:noProof/>
          <w:sz w:val="22"/>
          <w:szCs w:val="22"/>
          <w:rtl/>
          <w:lang w:bidi="fa-IR"/>
        </w:rPr>
        <w:t xml:space="preserve"> به هیچ وجه نبایستی از 70 سانتی متر </w:t>
      </w:r>
      <w:r w:rsidR="002325D4">
        <w:rPr>
          <w:rFonts w:ascii="Times New Roman" w:eastAsia="Times New Roman" w:hAnsi="Times New Roman" w:hint="cs"/>
          <w:b/>
          <w:noProof/>
          <w:sz w:val="22"/>
          <w:szCs w:val="22"/>
          <w:rtl/>
          <w:lang w:bidi="fa-IR"/>
        </w:rPr>
        <w:t>بیشتر باش</w:t>
      </w:r>
      <w:r w:rsidR="009B0010">
        <w:rPr>
          <w:rFonts w:ascii="Times New Roman" w:eastAsia="Times New Roman" w:hAnsi="Times New Roman" w:hint="cs"/>
          <w:b/>
          <w:noProof/>
          <w:sz w:val="22"/>
          <w:szCs w:val="22"/>
          <w:rtl/>
          <w:lang w:bidi="fa-IR"/>
        </w:rPr>
        <w:t>د</w:t>
      </w:r>
      <w:r w:rsidR="00FF658E">
        <w:rPr>
          <w:rFonts w:ascii="Times New Roman" w:eastAsia="Times New Roman" w:hAnsi="Times New Roman" w:hint="cs"/>
          <w:b/>
          <w:noProof/>
          <w:sz w:val="22"/>
          <w:szCs w:val="22"/>
          <w:rtl/>
        </w:rPr>
        <w:t>؛</w:t>
      </w:r>
      <w:r w:rsidR="006D6EC2" w:rsidRPr="006D6EC2">
        <w:rPr>
          <w:rFonts w:ascii="Times New Roman" w:eastAsia="Times New Roman" w:hAnsi="Times New Roman"/>
          <w:b/>
          <w:noProof/>
          <w:sz w:val="22"/>
          <w:szCs w:val="22"/>
          <w:rtl/>
        </w:rPr>
        <w:t xml:space="preserve"> </w:t>
      </w:r>
    </w:p>
    <w:p w14:paraId="5CF85F2D" w14:textId="50E520B1" w:rsidR="00CE4641" w:rsidRDefault="006D6EC2" w:rsidP="002260D7">
      <w:pPr>
        <w:pStyle w:val="ListParagraph"/>
        <w:numPr>
          <w:ilvl w:val="0"/>
          <w:numId w:val="27"/>
        </w:numPr>
        <w:bidi/>
        <w:spacing w:after="0" w:line="240" w:lineRule="auto"/>
        <w:ind w:left="571"/>
        <w:jc w:val="lowKashida"/>
        <w:rPr>
          <w:rFonts w:ascii="Times New Roman" w:eastAsia="Times New Roman" w:hAnsi="Times New Roman"/>
          <w:b/>
          <w:noProof/>
          <w:sz w:val="22"/>
          <w:szCs w:val="22"/>
        </w:rPr>
      </w:pPr>
      <w:r w:rsidRPr="006D6EC2">
        <w:rPr>
          <w:rFonts w:ascii="Times New Roman" w:eastAsia="Times New Roman" w:hAnsi="Times New Roman"/>
          <w:b/>
          <w:noProof/>
          <w:sz w:val="22"/>
          <w:szCs w:val="22"/>
          <w:rtl/>
        </w:rPr>
        <w:t>قسمت‌ها</w:t>
      </w:r>
      <w:r w:rsidRPr="006D6EC2">
        <w:rPr>
          <w:rFonts w:ascii="Times New Roman" w:eastAsia="Times New Roman" w:hAnsi="Times New Roman" w:hint="cs"/>
          <w:b/>
          <w:noProof/>
          <w:sz w:val="22"/>
          <w:szCs w:val="22"/>
          <w:rtl/>
        </w:rPr>
        <w:t>یی</w:t>
      </w:r>
      <w:r w:rsidRPr="006D6EC2">
        <w:rPr>
          <w:rFonts w:ascii="Times New Roman" w:eastAsia="Times New Roman" w:hAnsi="Times New Roman"/>
          <w:b/>
          <w:noProof/>
          <w:sz w:val="22"/>
          <w:szCs w:val="22"/>
          <w:rtl/>
        </w:rPr>
        <w:t xml:space="preserve"> از </w:t>
      </w:r>
      <w:r w:rsidR="00FF658E">
        <w:rPr>
          <w:rFonts w:ascii="Times New Roman" w:eastAsia="Times New Roman" w:hAnsi="Times New Roman" w:hint="cs"/>
          <w:b/>
          <w:noProof/>
          <w:sz w:val="22"/>
          <w:szCs w:val="22"/>
          <w:rtl/>
        </w:rPr>
        <w:t xml:space="preserve">اپرون </w:t>
      </w:r>
      <w:r w:rsidRPr="006D6EC2">
        <w:rPr>
          <w:rFonts w:ascii="Times New Roman" w:eastAsia="Times New Roman" w:hAnsi="Times New Roman"/>
          <w:b/>
          <w:noProof/>
          <w:sz w:val="22"/>
          <w:szCs w:val="22"/>
          <w:rtl/>
        </w:rPr>
        <w:t>که قرار است توسط هواپ</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ما</w:t>
      </w:r>
      <w:r w:rsidRPr="006D6EC2">
        <w:rPr>
          <w:rFonts w:ascii="Times New Roman" w:eastAsia="Times New Roman" w:hAnsi="Times New Roman"/>
          <w:b/>
          <w:noProof/>
          <w:sz w:val="22"/>
          <w:szCs w:val="22"/>
          <w:rtl/>
        </w:rPr>
        <w:t xml:space="preserve"> استفاده شود، </w:t>
      </w:r>
      <w:r w:rsidR="0085397B">
        <w:rPr>
          <w:rFonts w:ascii="Times New Roman" w:eastAsia="Times New Roman" w:hAnsi="Times New Roman" w:hint="cs"/>
          <w:b/>
          <w:noProof/>
          <w:sz w:val="22"/>
          <w:szCs w:val="22"/>
          <w:rtl/>
        </w:rPr>
        <w:t xml:space="preserve">باید </w:t>
      </w:r>
      <w:r w:rsidRPr="006D6EC2">
        <w:rPr>
          <w:rFonts w:ascii="Times New Roman" w:eastAsia="Times New Roman" w:hAnsi="Times New Roman"/>
          <w:b/>
          <w:noProof/>
          <w:sz w:val="22"/>
          <w:szCs w:val="22"/>
          <w:rtl/>
        </w:rPr>
        <w:t>تا حد</w:t>
      </w:r>
      <w:r w:rsidRPr="006D6EC2">
        <w:rPr>
          <w:rFonts w:ascii="Times New Roman" w:eastAsia="Times New Roman" w:hAnsi="Times New Roman" w:hint="cs"/>
          <w:b/>
          <w:noProof/>
          <w:sz w:val="22"/>
          <w:szCs w:val="22"/>
          <w:rtl/>
        </w:rPr>
        <w:t>ی</w:t>
      </w:r>
      <w:r w:rsidRPr="006D6EC2">
        <w:rPr>
          <w:rFonts w:ascii="Times New Roman" w:eastAsia="Times New Roman" w:hAnsi="Times New Roman"/>
          <w:b/>
          <w:noProof/>
          <w:sz w:val="22"/>
          <w:szCs w:val="22"/>
          <w:rtl/>
        </w:rPr>
        <w:t xml:space="preserve"> که هواپ</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ما</w:t>
      </w:r>
      <w:r w:rsidRPr="006D6EC2">
        <w:rPr>
          <w:rFonts w:ascii="Times New Roman" w:eastAsia="Times New Roman" w:hAnsi="Times New Roman"/>
          <w:b/>
          <w:noProof/>
          <w:sz w:val="22"/>
          <w:szCs w:val="22"/>
          <w:rtl/>
        </w:rPr>
        <w:t xml:space="preserve"> </w:t>
      </w:r>
      <w:r w:rsidR="0085397B">
        <w:rPr>
          <w:rFonts w:ascii="Times New Roman" w:eastAsia="Times New Roman" w:hAnsi="Times New Roman" w:hint="cs"/>
          <w:b/>
          <w:noProof/>
          <w:sz w:val="22"/>
          <w:szCs w:val="22"/>
          <w:rtl/>
        </w:rPr>
        <w:t>بتواند</w:t>
      </w:r>
      <w:r w:rsidRPr="006D6EC2">
        <w:rPr>
          <w:rFonts w:ascii="Times New Roman" w:eastAsia="Times New Roman" w:hAnsi="Times New Roman"/>
          <w:b/>
          <w:noProof/>
          <w:sz w:val="22"/>
          <w:szCs w:val="22"/>
          <w:rtl/>
        </w:rPr>
        <w:t xml:space="preserve"> </w:t>
      </w:r>
      <w:r w:rsidR="00FF658E">
        <w:rPr>
          <w:rFonts w:ascii="Times New Roman" w:eastAsia="Times New Roman" w:hAnsi="Times New Roman" w:hint="cs"/>
          <w:b/>
          <w:noProof/>
          <w:sz w:val="22"/>
          <w:szCs w:val="22"/>
          <w:rtl/>
        </w:rPr>
        <w:t xml:space="preserve">به صورت </w:t>
      </w:r>
      <w:r w:rsidRPr="006D6EC2">
        <w:rPr>
          <w:rFonts w:ascii="Times New Roman" w:eastAsia="Times New Roman" w:hAnsi="Times New Roman"/>
          <w:b/>
          <w:noProof/>
          <w:sz w:val="22"/>
          <w:szCs w:val="22"/>
          <w:rtl/>
        </w:rPr>
        <w:t>ا</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من</w:t>
      </w:r>
      <w:r w:rsidR="00FF658E">
        <w:rPr>
          <w:rFonts w:ascii="Times New Roman" w:eastAsia="Times New Roman" w:hAnsi="Times New Roman"/>
          <w:b/>
          <w:noProof/>
          <w:sz w:val="22"/>
          <w:szCs w:val="22"/>
          <w:rtl/>
        </w:rPr>
        <w:t xml:space="preserve"> مانور دهد</w:t>
      </w:r>
      <w:r w:rsidRPr="006D6EC2">
        <w:rPr>
          <w:rFonts w:ascii="Times New Roman" w:eastAsia="Times New Roman" w:hAnsi="Times New Roman"/>
          <w:b/>
          <w:noProof/>
          <w:sz w:val="22"/>
          <w:szCs w:val="22"/>
          <w:rtl/>
        </w:rPr>
        <w:t xml:space="preserve"> </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ا</w:t>
      </w:r>
      <w:r w:rsidR="00FF658E">
        <w:rPr>
          <w:rFonts w:ascii="Times New Roman" w:eastAsia="Times New Roman" w:hAnsi="Times New Roman"/>
          <w:b/>
          <w:noProof/>
          <w:sz w:val="22"/>
          <w:szCs w:val="22"/>
          <w:rtl/>
        </w:rPr>
        <w:t xml:space="preserve"> در صورت لزوم</w:t>
      </w:r>
      <w:r w:rsidRPr="006D6EC2">
        <w:rPr>
          <w:rFonts w:ascii="Times New Roman" w:eastAsia="Times New Roman" w:hAnsi="Times New Roman"/>
          <w:b/>
          <w:noProof/>
          <w:sz w:val="22"/>
          <w:szCs w:val="22"/>
          <w:rtl/>
        </w:rPr>
        <w:t xml:space="preserve"> </w:t>
      </w:r>
      <w:r w:rsidR="00FF658E" w:rsidRPr="002A63AD">
        <w:rPr>
          <w:rFonts w:ascii="Times New Roman" w:eastAsia="Times New Roman" w:hAnsi="Times New Roman"/>
          <w:bCs/>
          <w:noProof/>
        </w:rPr>
        <w:t>Push</w:t>
      </w:r>
      <w:r w:rsidR="00FF658E" w:rsidRPr="002A63AD">
        <w:rPr>
          <w:rFonts w:ascii="Times New Roman" w:eastAsia="Times New Roman" w:hAnsi="Times New Roman"/>
          <w:b/>
          <w:noProof/>
          <w:rtl/>
        </w:rPr>
        <w:t xml:space="preserve"> </w:t>
      </w:r>
      <w:r w:rsidR="00FF658E">
        <w:rPr>
          <w:rFonts w:ascii="Times New Roman" w:eastAsia="Times New Roman" w:hAnsi="Times New Roman"/>
          <w:b/>
          <w:noProof/>
          <w:sz w:val="22"/>
          <w:szCs w:val="22"/>
          <w:rtl/>
        </w:rPr>
        <w:t>شود، از برف</w:t>
      </w:r>
      <w:r w:rsidR="00FF658E">
        <w:rPr>
          <w:rFonts w:ascii="Times New Roman" w:eastAsia="Times New Roman" w:hAnsi="Times New Roman"/>
          <w:b/>
          <w:noProof/>
          <w:sz w:val="22"/>
          <w:szCs w:val="22"/>
        </w:rPr>
        <w:t xml:space="preserve"> </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ا</w:t>
      </w:r>
      <w:r w:rsidRPr="006D6EC2">
        <w:rPr>
          <w:rFonts w:ascii="Times New Roman" w:eastAsia="Times New Roman" w:hAnsi="Times New Roman"/>
          <w:b/>
          <w:noProof/>
          <w:sz w:val="22"/>
          <w:szCs w:val="22"/>
          <w:rtl/>
        </w:rPr>
        <w:t xml:space="preserve"> </w:t>
      </w:r>
      <w:r w:rsidRPr="006D6EC2">
        <w:rPr>
          <w:rFonts w:ascii="Times New Roman" w:eastAsia="Times New Roman" w:hAnsi="Times New Roman" w:hint="cs"/>
          <w:b/>
          <w:noProof/>
          <w:sz w:val="22"/>
          <w:szCs w:val="22"/>
          <w:rtl/>
        </w:rPr>
        <w:t>ی</w:t>
      </w:r>
      <w:r w:rsidRPr="006D6EC2">
        <w:rPr>
          <w:rFonts w:ascii="Times New Roman" w:eastAsia="Times New Roman" w:hAnsi="Times New Roman" w:hint="eastAsia"/>
          <w:b/>
          <w:noProof/>
          <w:sz w:val="22"/>
          <w:szCs w:val="22"/>
          <w:rtl/>
        </w:rPr>
        <w:t>خ</w:t>
      </w:r>
      <w:r w:rsidRPr="006D6EC2">
        <w:rPr>
          <w:rFonts w:ascii="Times New Roman" w:eastAsia="Times New Roman" w:hAnsi="Times New Roman"/>
          <w:b/>
          <w:noProof/>
          <w:sz w:val="22"/>
          <w:szCs w:val="22"/>
          <w:rtl/>
        </w:rPr>
        <w:t xml:space="preserve"> دور </w:t>
      </w:r>
      <w:r w:rsidR="00FF658E">
        <w:rPr>
          <w:rFonts w:ascii="Times New Roman" w:eastAsia="Times New Roman" w:hAnsi="Times New Roman" w:hint="cs"/>
          <w:b/>
          <w:noProof/>
          <w:sz w:val="22"/>
          <w:szCs w:val="22"/>
          <w:rtl/>
        </w:rPr>
        <w:t>باشند.</w:t>
      </w:r>
    </w:p>
    <w:p w14:paraId="01240BD5" w14:textId="0A7FCB26" w:rsidR="0045172A" w:rsidRDefault="0045172A" w:rsidP="0045172A">
      <w:pPr>
        <w:pStyle w:val="ListParagraph"/>
        <w:numPr>
          <w:ilvl w:val="0"/>
          <w:numId w:val="27"/>
        </w:numPr>
        <w:bidi/>
        <w:spacing w:after="0" w:line="240" w:lineRule="auto"/>
        <w:ind w:left="571"/>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در اپرون ها و تاکسی وی ها فاصله بین سنترلاین و </w:t>
      </w:r>
      <w:r w:rsidRPr="0045172A">
        <w:rPr>
          <w:rFonts w:ascii="Times New Roman" w:eastAsia="Times New Roman" w:hAnsi="Times New Roman"/>
          <w:bCs/>
          <w:noProof/>
        </w:rPr>
        <w:t>SNOWBANK</w:t>
      </w:r>
      <w:r w:rsidRPr="0045172A">
        <w:rPr>
          <w:rFonts w:ascii="Times New Roman" w:eastAsia="Times New Roman" w:hAnsi="Times New Roman" w:hint="cs"/>
          <w:b/>
          <w:noProof/>
          <w:rtl/>
          <w:lang w:bidi="fa-IR"/>
        </w:rPr>
        <w:t xml:space="preserve"> </w:t>
      </w:r>
      <w:r>
        <w:rPr>
          <w:rFonts w:ascii="Times New Roman" w:eastAsia="Times New Roman" w:hAnsi="Times New Roman" w:hint="cs"/>
          <w:b/>
          <w:noProof/>
          <w:sz w:val="22"/>
          <w:szCs w:val="22"/>
          <w:rtl/>
          <w:lang w:bidi="fa-IR"/>
        </w:rPr>
        <w:t>بایستی حداقل 43.5 متر باشد.</w:t>
      </w:r>
    </w:p>
    <w:p w14:paraId="27EF3DBB" w14:textId="77777777" w:rsidR="009173FF" w:rsidRPr="00CE4641" w:rsidRDefault="009173FF" w:rsidP="009173FF">
      <w:pPr>
        <w:pStyle w:val="ListParagraph"/>
        <w:bidi/>
        <w:spacing w:after="0" w:line="240" w:lineRule="auto"/>
        <w:ind w:left="1530"/>
        <w:jc w:val="lowKashida"/>
        <w:rPr>
          <w:rFonts w:ascii="Times New Roman" w:eastAsia="Times New Roman" w:hAnsi="Times New Roman"/>
          <w:b/>
          <w:noProof/>
          <w:sz w:val="22"/>
          <w:szCs w:val="22"/>
        </w:rPr>
      </w:pPr>
    </w:p>
    <w:p w14:paraId="64DA8E75" w14:textId="20339F95" w:rsidR="00CE4641" w:rsidRPr="00422354" w:rsidRDefault="00986FEA" w:rsidP="008647B1">
      <w:pPr>
        <w:pStyle w:val="Heading2"/>
      </w:pPr>
      <w:bookmarkStart w:id="39" w:name="_Toc186066333"/>
      <w:r>
        <w:rPr>
          <w:rFonts w:hint="cs"/>
          <w:rtl/>
        </w:rPr>
        <w:t xml:space="preserve">تعلیق </w:t>
      </w:r>
      <w:r w:rsidR="00CA7DF9">
        <w:rPr>
          <w:rFonts w:hint="cs"/>
          <w:rtl/>
        </w:rPr>
        <w:t xml:space="preserve">عملیات </w:t>
      </w:r>
      <w:r w:rsidR="00CE4641" w:rsidRPr="00422354">
        <w:rPr>
          <w:rFonts w:hint="cs"/>
          <w:rtl/>
        </w:rPr>
        <w:t>فرودگاه</w:t>
      </w:r>
      <w:bookmarkEnd w:id="39"/>
    </w:p>
    <w:p w14:paraId="3D665365" w14:textId="07593880" w:rsidR="00986FEA" w:rsidRDefault="00986FEA" w:rsidP="007242A5">
      <w:pPr>
        <w:pStyle w:val="ListParagraph"/>
        <w:numPr>
          <w:ilvl w:val="2"/>
          <w:numId w:val="1"/>
        </w:numPr>
        <w:bidi/>
        <w:ind w:left="810"/>
        <w:jc w:val="both"/>
        <w:rPr>
          <w:sz w:val="22"/>
          <w:szCs w:val="22"/>
          <w:lang w:bidi="fa-IR"/>
        </w:rPr>
      </w:pPr>
      <w:r>
        <w:rPr>
          <w:rFonts w:hint="cs"/>
          <w:sz w:val="22"/>
          <w:szCs w:val="22"/>
          <w:rtl/>
          <w:lang w:bidi="fa-IR"/>
        </w:rPr>
        <w:t xml:space="preserve">به محض اتخاذ تصمیم جهت شروع عملیات برف روبی سطوح پروازی، </w:t>
      </w:r>
      <w:r w:rsidR="007242A5">
        <w:rPr>
          <w:lang w:bidi="fa-IR"/>
        </w:rPr>
        <w:t>S</w:t>
      </w:r>
      <w:r w:rsidRPr="00986FEA">
        <w:rPr>
          <w:lang w:bidi="fa-IR"/>
        </w:rPr>
        <w:t>NO</w:t>
      </w:r>
      <w:r w:rsidR="00031748">
        <w:rPr>
          <w:lang w:bidi="fa-IR"/>
        </w:rPr>
        <w:t>W</w:t>
      </w:r>
      <w:r w:rsidRPr="00986FEA">
        <w:rPr>
          <w:lang w:bidi="fa-IR"/>
        </w:rPr>
        <w:t>TAM</w:t>
      </w:r>
      <w:r w:rsidRPr="00986FEA">
        <w:rPr>
          <w:rFonts w:hint="cs"/>
          <w:rtl/>
          <w:lang w:bidi="fa-IR"/>
        </w:rPr>
        <w:t xml:space="preserve"> </w:t>
      </w:r>
      <w:r>
        <w:rPr>
          <w:rFonts w:hint="cs"/>
          <w:sz w:val="22"/>
          <w:szCs w:val="22"/>
          <w:rtl/>
          <w:lang w:bidi="fa-IR"/>
        </w:rPr>
        <w:t>مربوطه صادر و کلیه تقرب ها جهت نشست و برخاست و عملیات های پوش بک و خزش</w:t>
      </w:r>
      <w:r w:rsidR="007242A5">
        <w:rPr>
          <w:rFonts w:hint="cs"/>
          <w:sz w:val="22"/>
          <w:szCs w:val="22"/>
          <w:rtl/>
          <w:lang w:bidi="fa-IR"/>
        </w:rPr>
        <w:t>،</w:t>
      </w:r>
      <w:r>
        <w:rPr>
          <w:rFonts w:hint="cs"/>
          <w:sz w:val="22"/>
          <w:szCs w:val="22"/>
          <w:rtl/>
          <w:lang w:bidi="fa-IR"/>
        </w:rPr>
        <w:t xml:space="preserve"> </w:t>
      </w:r>
      <w:r w:rsidR="007242A5">
        <w:rPr>
          <w:rFonts w:hint="cs"/>
          <w:sz w:val="22"/>
          <w:szCs w:val="22"/>
          <w:rtl/>
          <w:lang w:bidi="fa-IR"/>
        </w:rPr>
        <w:t>منوط بر عملیاتی بودن سطوح پروازی اعلام می گردد.</w:t>
      </w:r>
      <w:r>
        <w:rPr>
          <w:rFonts w:hint="cs"/>
          <w:sz w:val="22"/>
          <w:szCs w:val="22"/>
          <w:rtl/>
          <w:lang w:bidi="fa-IR"/>
        </w:rPr>
        <w:t xml:space="preserve"> </w:t>
      </w:r>
    </w:p>
    <w:p w14:paraId="4437E152" w14:textId="4C2AC6B7" w:rsidR="00CE4641" w:rsidRPr="00B748F9" w:rsidRDefault="00CE4641" w:rsidP="00986FEA">
      <w:pPr>
        <w:pStyle w:val="ListParagraph"/>
        <w:numPr>
          <w:ilvl w:val="2"/>
          <w:numId w:val="1"/>
        </w:numPr>
        <w:bidi/>
        <w:ind w:left="810"/>
        <w:jc w:val="both"/>
        <w:rPr>
          <w:sz w:val="22"/>
          <w:szCs w:val="22"/>
          <w:lang w:bidi="fa-IR"/>
        </w:rPr>
      </w:pPr>
      <w:r w:rsidRPr="00B748F9">
        <w:rPr>
          <w:rFonts w:hint="cs"/>
          <w:sz w:val="22"/>
          <w:szCs w:val="22"/>
          <w:rtl/>
          <w:lang w:bidi="fa-IR"/>
        </w:rPr>
        <w:t xml:space="preserve">در صورت بارش </w:t>
      </w:r>
      <w:r w:rsidR="00D036A2" w:rsidRPr="00B748F9">
        <w:rPr>
          <w:rFonts w:hint="cs"/>
          <w:sz w:val="22"/>
          <w:szCs w:val="22"/>
          <w:rtl/>
          <w:lang w:bidi="fa-IR"/>
        </w:rPr>
        <w:t xml:space="preserve">گسترده </w:t>
      </w:r>
      <w:r w:rsidRPr="00B748F9">
        <w:rPr>
          <w:rFonts w:hint="cs"/>
          <w:sz w:val="22"/>
          <w:szCs w:val="22"/>
          <w:rtl/>
          <w:lang w:bidi="fa-IR"/>
        </w:rPr>
        <w:t>برف و یا یخبن</w:t>
      </w:r>
      <w:r w:rsidR="00D036A2">
        <w:rPr>
          <w:rFonts w:hint="cs"/>
          <w:sz w:val="22"/>
          <w:szCs w:val="22"/>
          <w:rtl/>
          <w:lang w:bidi="fa-IR"/>
        </w:rPr>
        <w:t xml:space="preserve">دان قابل ملاحظه و بسته شدن </w:t>
      </w:r>
      <w:r w:rsidRPr="00B748F9">
        <w:rPr>
          <w:rFonts w:hint="cs"/>
          <w:sz w:val="22"/>
          <w:szCs w:val="22"/>
          <w:rtl/>
          <w:lang w:bidi="fa-IR"/>
        </w:rPr>
        <w:t>عمده سطو</w:t>
      </w:r>
      <w:r w:rsidR="00986FEA">
        <w:rPr>
          <w:rFonts w:hint="cs"/>
          <w:sz w:val="22"/>
          <w:szCs w:val="22"/>
          <w:rtl/>
          <w:lang w:bidi="fa-IR"/>
        </w:rPr>
        <w:t>ح</w:t>
      </w:r>
      <w:r w:rsidRPr="00B748F9">
        <w:rPr>
          <w:rFonts w:hint="cs"/>
          <w:sz w:val="22"/>
          <w:szCs w:val="22"/>
          <w:rtl/>
          <w:lang w:bidi="fa-IR"/>
        </w:rPr>
        <w:t xml:space="preserve"> پروازی</w:t>
      </w:r>
      <w:r w:rsidR="00031748">
        <w:rPr>
          <w:rFonts w:hint="cs"/>
          <w:sz w:val="22"/>
          <w:szCs w:val="22"/>
          <w:rtl/>
          <w:lang w:bidi="fa-IR"/>
        </w:rPr>
        <w:t xml:space="preserve">(مطابق با </w:t>
      </w:r>
      <w:r w:rsidR="00031748" w:rsidRPr="00EC61AD">
        <w:rPr>
          <w:lang w:bidi="fa-IR"/>
        </w:rPr>
        <w:t>SNOWTAM</w:t>
      </w:r>
      <w:r w:rsidR="00031748" w:rsidRPr="00EC61AD">
        <w:rPr>
          <w:rFonts w:hint="cs"/>
          <w:rtl/>
          <w:lang w:bidi="fa-IR"/>
        </w:rPr>
        <w:t xml:space="preserve"> </w:t>
      </w:r>
      <w:r w:rsidR="00031748">
        <w:rPr>
          <w:rFonts w:hint="cs"/>
          <w:sz w:val="22"/>
          <w:szCs w:val="22"/>
          <w:rtl/>
          <w:lang w:bidi="fa-IR"/>
        </w:rPr>
        <w:t>صادر شده)</w:t>
      </w:r>
      <w:r w:rsidRPr="00B748F9">
        <w:rPr>
          <w:rFonts w:hint="cs"/>
          <w:sz w:val="22"/>
          <w:szCs w:val="22"/>
          <w:rtl/>
          <w:lang w:bidi="fa-IR"/>
        </w:rPr>
        <w:t>یا مسیرهای ارتباطی اتوبان</w:t>
      </w:r>
      <w:r w:rsidR="002A63AD">
        <w:rPr>
          <w:rFonts w:hint="cs"/>
          <w:sz w:val="22"/>
          <w:szCs w:val="22"/>
          <w:rtl/>
          <w:lang w:bidi="fa-IR"/>
        </w:rPr>
        <w:t xml:space="preserve"> </w:t>
      </w:r>
      <w:r w:rsidRPr="00B748F9">
        <w:rPr>
          <w:rFonts w:hint="cs"/>
          <w:sz w:val="22"/>
          <w:szCs w:val="22"/>
          <w:rtl/>
          <w:lang w:bidi="fa-IR"/>
        </w:rPr>
        <w:t>های</w:t>
      </w:r>
      <w:r w:rsidR="00D036A2">
        <w:rPr>
          <w:rFonts w:hint="cs"/>
          <w:sz w:val="22"/>
          <w:szCs w:val="22"/>
          <w:rtl/>
          <w:lang w:bidi="fa-IR"/>
        </w:rPr>
        <w:t xml:space="preserve"> </w:t>
      </w:r>
      <w:r w:rsidRPr="00B748F9">
        <w:rPr>
          <w:rFonts w:hint="cs"/>
          <w:sz w:val="22"/>
          <w:szCs w:val="22"/>
          <w:rtl/>
          <w:lang w:bidi="fa-IR"/>
        </w:rPr>
        <w:t>قم</w:t>
      </w:r>
      <w:r w:rsidR="00D036A2">
        <w:rPr>
          <w:rFonts w:hint="cs"/>
          <w:sz w:val="22"/>
          <w:szCs w:val="22"/>
          <w:rtl/>
          <w:lang w:bidi="fa-IR"/>
        </w:rPr>
        <w:t>-</w:t>
      </w:r>
      <w:r w:rsidRPr="00B748F9">
        <w:rPr>
          <w:rFonts w:hint="cs"/>
          <w:sz w:val="22"/>
          <w:szCs w:val="22"/>
          <w:rtl/>
          <w:lang w:bidi="fa-IR"/>
        </w:rPr>
        <w:t>تهران و ساوه</w:t>
      </w:r>
      <w:r w:rsidR="00D036A2">
        <w:rPr>
          <w:rFonts w:hint="cs"/>
          <w:sz w:val="22"/>
          <w:szCs w:val="22"/>
          <w:rtl/>
          <w:lang w:bidi="fa-IR"/>
        </w:rPr>
        <w:t>-</w:t>
      </w:r>
      <w:r w:rsidR="0077095C" w:rsidRPr="00B748F9">
        <w:rPr>
          <w:rFonts w:hint="cs"/>
          <w:sz w:val="22"/>
          <w:szCs w:val="22"/>
          <w:rtl/>
          <w:lang w:bidi="fa-IR"/>
        </w:rPr>
        <w:t>تهران</w:t>
      </w:r>
      <w:r w:rsidR="00D036A2">
        <w:rPr>
          <w:rFonts w:hint="cs"/>
          <w:sz w:val="22"/>
          <w:szCs w:val="22"/>
          <w:rtl/>
          <w:lang w:bidi="fa-IR"/>
        </w:rPr>
        <w:t>،</w:t>
      </w:r>
      <w:r w:rsidRPr="00B748F9">
        <w:rPr>
          <w:rFonts w:hint="cs"/>
          <w:sz w:val="22"/>
          <w:szCs w:val="22"/>
          <w:rtl/>
          <w:lang w:bidi="fa-IR"/>
        </w:rPr>
        <w:t xml:space="preserve"> </w:t>
      </w:r>
      <w:r w:rsidR="00D036A2">
        <w:rPr>
          <w:rFonts w:hint="cs"/>
          <w:sz w:val="22"/>
          <w:szCs w:val="22"/>
          <w:rtl/>
          <w:lang w:bidi="fa-IR"/>
        </w:rPr>
        <w:t>جهت</w:t>
      </w:r>
      <w:r w:rsidRPr="00B748F9">
        <w:rPr>
          <w:rFonts w:hint="cs"/>
          <w:sz w:val="22"/>
          <w:szCs w:val="22"/>
          <w:rtl/>
          <w:lang w:bidi="fa-IR"/>
        </w:rPr>
        <w:t xml:space="preserve"> ایمنی پروازها و جلوگیری از بلاتکلیفی و سردرگمی مسافران</w:t>
      </w:r>
      <w:r w:rsidR="00D036A2">
        <w:rPr>
          <w:rFonts w:hint="cs"/>
          <w:sz w:val="22"/>
          <w:szCs w:val="22"/>
          <w:rtl/>
          <w:lang w:bidi="fa-IR"/>
        </w:rPr>
        <w:t>،</w:t>
      </w:r>
      <w:r w:rsidRPr="00B748F9">
        <w:rPr>
          <w:rFonts w:hint="cs"/>
          <w:sz w:val="22"/>
          <w:szCs w:val="22"/>
          <w:rtl/>
          <w:lang w:bidi="fa-IR"/>
        </w:rPr>
        <w:t xml:space="preserve"> به تشخیص فرمانده عملیات زمستانی و هماهنگی با مدیر عامل</w:t>
      </w:r>
      <w:r w:rsidR="00D036A2">
        <w:rPr>
          <w:rFonts w:hint="cs"/>
          <w:sz w:val="22"/>
          <w:szCs w:val="22"/>
          <w:rtl/>
          <w:lang w:bidi="fa-IR"/>
        </w:rPr>
        <w:t xml:space="preserve"> شرکت</w:t>
      </w:r>
      <w:r w:rsidRPr="00B748F9">
        <w:rPr>
          <w:rFonts w:hint="cs"/>
          <w:sz w:val="22"/>
          <w:szCs w:val="22"/>
          <w:rtl/>
          <w:lang w:bidi="fa-IR"/>
        </w:rPr>
        <w:t xml:space="preserve"> شهر فرودگاهی</w:t>
      </w:r>
      <w:r w:rsidR="002A63AD">
        <w:rPr>
          <w:rFonts w:hint="cs"/>
          <w:sz w:val="22"/>
          <w:szCs w:val="22"/>
          <w:rtl/>
          <w:lang w:bidi="fa-IR"/>
        </w:rPr>
        <w:t>‌</w:t>
      </w:r>
      <w:r w:rsidRPr="00B748F9">
        <w:rPr>
          <w:rFonts w:hint="cs"/>
          <w:sz w:val="22"/>
          <w:szCs w:val="22"/>
          <w:rtl/>
          <w:lang w:bidi="fa-IR"/>
        </w:rPr>
        <w:t>خمینی</w:t>
      </w:r>
      <w:r w:rsidRPr="00B748F9">
        <w:rPr>
          <w:rFonts w:hint="cs"/>
          <w:sz w:val="22"/>
          <w:szCs w:val="22"/>
          <w:vertAlign w:val="superscript"/>
          <w:rtl/>
          <w:lang w:bidi="fa-IR"/>
        </w:rPr>
        <w:t>(ره)</w:t>
      </w:r>
      <w:r w:rsidRPr="00B748F9">
        <w:rPr>
          <w:rFonts w:hint="cs"/>
          <w:sz w:val="22"/>
          <w:szCs w:val="22"/>
          <w:rtl/>
          <w:lang w:bidi="fa-IR"/>
        </w:rPr>
        <w:t xml:space="preserve"> </w:t>
      </w:r>
      <w:r w:rsidR="001F4A33" w:rsidRPr="00B748F9">
        <w:rPr>
          <w:rFonts w:hint="cs"/>
          <w:sz w:val="22"/>
          <w:szCs w:val="22"/>
          <w:rtl/>
          <w:lang w:bidi="fa-IR"/>
        </w:rPr>
        <w:t>و</w:t>
      </w:r>
      <w:r w:rsidR="00D036A2">
        <w:rPr>
          <w:rFonts w:hint="cs"/>
          <w:sz w:val="22"/>
          <w:szCs w:val="22"/>
          <w:rtl/>
          <w:lang w:bidi="fa-IR"/>
        </w:rPr>
        <w:t xml:space="preserve"> همچنین</w:t>
      </w:r>
      <w:r w:rsidR="001F4A33" w:rsidRPr="00B748F9">
        <w:rPr>
          <w:rFonts w:hint="cs"/>
          <w:sz w:val="22"/>
          <w:szCs w:val="22"/>
          <w:rtl/>
          <w:lang w:bidi="fa-IR"/>
        </w:rPr>
        <w:t xml:space="preserve"> سازمان هو</w:t>
      </w:r>
      <w:r w:rsidR="00D036A2">
        <w:rPr>
          <w:rFonts w:hint="cs"/>
          <w:sz w:val="22"/>
          <w:szCs w:val="22"/>
          <w:rtl/>
          <w:lang w:bidi="fa-IR"/>
        </w:rPr>
        <w:t>اپیمایی کشوری،</w:t>
      </w:r>
      <w:r w:rsidRPr="00B748F9">
        <w:rPr>
          <w:rFonts w:hint="cs"/>
          <w:sz w:val="22"/>
          <w:szCs w:val="22"/>
          <w:rtl/>
          <w:lang w:bidi="fa-IR"/>
        </w:rPr>
        <w:t xml:space="preserve"> فرودگاه به مدت معینی</w:t>
      </w:r>
      <w:r w:rsidR="00031748">
        <w:rPr>
          <w:rFonts w:hint="cs"/>
          <w:sz w:val="22"/>
          <w:szCs w:val="22"/>
          <w:rtl/>
          <w:lang w:bidi="fa-IR"/>
        </w:rPr>
        <w:t xml:space="preserve"> با صدور </w:t>
      </w:r>
      <w:r w:rsidR="00031748" w:rsidRPr="00EC61AD">
        <w:rPr>
          <w:lang w:bidi="fa-IR"/>
        </w:rPr>
        <w:t>NOTAM</w:t>
      </w:r>
      <w:r w:rsidR="00031748" w:rsidRPr="00EC61AD">
        <w:rPr>
          <w:rFonts w:hint="cs"/>
          <w:rtl/>
          <w:lang w:bidi="fa-IR"/>
        </w:rPr>
        <w:t xml:space="preserve"> </w:t>
      </w:r>
      <w:r w:rsidR="00031748">
        <w:rPr>
          <w:rFonts w:hint="cs"/>
          <w:sz w:val="22"/>
          <w:szCs w:val="22"/>
          <w:rtl/>
          <w:lang w:bidi="fa-IR"/>
        </w:rPr>
        <w:t>مربوطه</w:t>
      </w:r>
      <w:r w:rsidRPr="00B748F9">
        <w:rPr>
          <w:rFonts w:hint="cs"/>
          <w:sz w:val="22"/>
          <w:szCs w:val="22"/>
          <w:rtl/>
          <w:lang w:bidi="fa-IR"/>
        </w:rPr>
        <w:t xml:space="preserve"> بسته اعلام </w:t>
      </w:r>
      <w:r w:rsidR="00D036A2">
        <w:rPr>
          <w:rFonts w:hint="cs"/>
          <w:sz w:val="22"/>
          <w:szCs w:val="22"/>
          <w:rtl/>
          <w:lang w:bidi="fa-IR"/>
        </w:rPr>
        <w:t>می</w:t>
      </w:r>
      <w:r w:rsidR="0085397B">
        <w:rPr>
          <w:rFonts w:hint="cs"/>
          <w:sz w:val="22"/>
          <w:szCs w:val="22"/>
          <w:rtl/>
          <w:lang w:bidi="fa-IR"/>
        </w:rPr>
        <w:t xml:space="preserve"> </w:t>
      </w:r>
      <w:r w:rsidR="00D036A2">
        <w:rPr>
          <w:rFonts w:hint="cs"/>
          <w:sz w:val="22"/>
          <w:szCs w:val="22"/>
          <w:rtl/>
          <w:lang w:bidi="fa-IR"/>
        </w:rPr>
        <w:t>گردد</w:t>
      </w:r>
      <w:r w:rsidRPr="00B748F9">
        <w:rPr>
          <w:rFonts w:hint="cs"/>
          <w:sz w:val="22"/>
          <w:szCs w:val="22"/>
          <w:rtl/>
          <w:lang w:bidi="fa-IR"/>
        </w:rPr>
        <w:t>.</w:t>
      </w:r>
    </w:p>
    <w:p w14:paraId="27707CEB" w14:textId="20163D03" w:rsidR="00DC756A" w:rsidRPr="00901640" w:rsidRDefault="00901640" w:rsidP="00901640">
      <w:pPr>
        <w:pStyle w:val="ListParagraph"/>
        <w:numPr>
          <w:ilvl w:val="2"/>
          <w:numId w:val="1"/>
        </w:numPr>
        <w:bidi/>
        <w:ind w:left="810"/>
        <w:jc w:val="both"/>
        <w:rPr>
          <w:sz w:val="22"/>
          <w:szCs w:val="22"/>
          <w:lang w:bidi="fa-IR"/>
        </w:rPr>
      </w:pPr>
      <w:r w:rsidRPr="00B748F9">
        <w:rPr>
          <w:rFonts w:hint="cs"/>
          <w:sz w:val="22"/>
          <w:szCs w:val="22"/>
          <w:rtl/>
          <w:lang w:bidi="fa-IR"/>
        </w:rPr>
        <w:t>مسئولیت اطلاع</w:t>
      </w:r>
      <w:r w:rsidRPr="00B748F9">
        <w:rPr>
          <w:sz w:val="22"/>
          <w:szCs w:val="22"/>
          <w:rtl/>
          <w:lang w:bidi="fa-IR"/>
        </w:rPr>
        <w:softHyphen/>
      </w:r>
      <w:r w:rsidRPr="00B748F9">
        <w:rPr>
          <w:rFonts w:hint="cs"/>
          <w:sz w:val="22"/>
          <w:szCs w:val="22"/>
          <w:rtl/>
          <w:lang w:bidi="fa-IR"/>
        </w:rPr>
        <w:t>رسانی به شرکت</w:t>
      </w:r>
      <w:r>
        <w:rPr>
          <w:rFonts w:hint="cs"/>
          <w:sz w:val="22"/>
          <w:szCs w:val="22"/>
          <w:rtl/>
          <w:lang w:bidi="fa-IR"/>
        </w:rPr>
        <w:t>‌</w:t>
      </w:r>
      <w:r w:rsidRPr="00B748F9">
        <w:rPr>
          <w:rFonts w:hint="cs"/>
          <w:sz w:val="22"/>
          <w:szCs w:val="22"/>
          <w:rtl/>
          <w:lang w:bidi="fa-IR"/>
        </w:rPr>
        <w:t xml:space="preserve">های هواپیمایی </w:t>
      </w:r>
      <w:r>
        <w:rPr>
          <w:rFonts w:hint="cs"/>
          <w:sz w:val="22"/>
          <w:szCs w:val="22"/>
          <w:rtl/>
          <w:lang w:bidi="fa-IR"/>
        </w:rPr>
        <w:t xml:space="preserve">و همچنین سایر </w:t>
      </w:r>
      <w:r w:rsidR="00D12D70" w:rsidRPr="00422354">
        <w:rPr>
          <w:rFonts w:hint="cs"/>
          <w:sz w:val="22"/>
          <w:szCs w:val="22"/>
          <w:rtl/>
          <w:lang w:bidi="fa-IR"/>
        </w:rPr>
        <w:t>اطلاع</w:t>
      </w:r>
      <w:r w:rsidR="00D12D70" w:rsidRPr="00422354">
        <w:rPr>
          <w:sz w:val="22"/>
          <w:szCs w:val="22"/>
          <w:rtl/>
          <w:lang w:bidi="fa-IR"/>
        </w:rPr>
        <w:softHyphen/>
      </w:r>
      <w:r w:rsidR="00CE4641" w:rsidRPr="00422354">
        <w:rPr>
          <w:rFonts w:hint="cs"/>
          <w:sz w:val="22"/>
          <w:szCs w:val="22"/>
          <w:rtl/>
          <w:lang w:bidi="fa-IR"/>
        </w:rPr>
        <w:t>رسان</w:t>
      </w:r>
      <w:r w:rsidR="00D12D70" w:rsidRPr="00422354">
        <w:rPr>
          <w:rFonts w:hint="cs"/>
          <w:sz w:val="22"/>
          <w:szCs w:val="22"/>
          <w:rtl/>
          <w:lang w:bidi="fa-IR"/>
        </w:rPr>
        <w:t>ی</w:t>
      </w:r>
      <w:r>
        <w:rPr>
          <w:rFonts w:hint="cs"/>
          <w:sz w:val="22"/>
          <w:szCs w:val="22"/>
          <w:rtl/>
          <w:lang w:bidi="fa-IR"/>
        </w:rPr>
        <w:t>‌های</w:t>
      </w:r>
      <w:r w:rsidR="00D12D70" w:rsidRPr="00422354">
        <w:rPr>
          <w:rFonts w:hint="cs"/>
          <w:sz w:val="22"/>
          <w:szCs w:val="22"/>
          <w:rtl/>
          <w:lang w:bidi="fa-IR"/>
        </w:rPr>
        <w:t xml:space="preserve"> به موقع و مناسب از طریق رسانه</w:t>
      </w:r>
      <w:r w:rsidR="00D12D70" w:rsidRPr="00422354">
        <w:rPr>
          <w:sz w:val="22"/>
          <w:szCs w:val="22"/>
          <w:rtl/>
          <w:lang w:bidi="fa-IR"/>
        </w:rPr>
        <w:softHyphen/>
      </w:r>
      <w:r w:rsidR="00CE4641" w:rsidRPr="00422354">
        <w:rPr>
          <w:rFonts w:hint="cs"/>
          <w:sz w:val="22"/>
          <w:szCs w:val="22"/>
          <w:rtl/>
          <w:lang w:bidi="fa-IR"/>
        </w:rPr>
        <w:t>های گروهی بر عهده</w:t>
      </w:r>
      <w:r w:rsidR="001F4A33" w:rsidRPr="00422354">
        <w:rPr>
          <w:rFonts w:hint="cs"/>
          <w:sz w:val="22"/>
          <w:szCs w:val="22"/>
          <w:rtl/>
          <w:lang w:bidi="fa-IR"/>
        </w:rPr>
        <w:t xml:space="preserve"> مدیر</w:t>
      </w:r>
      <w:r w:rsidR="00891927" w:rsidRPr="00422354">
        <w:rPr>
          <w:rFonts w:hint="cs"/>
          <w:sz w:val="22"/>
          <w:szCs w:val="22"/>
          <w:rtl/>
          <w:lang w:bidi="fa-IR"/>
        </w:rPr>
        <w:t>کل</w:t>
      </w:r>
      <w:r w:rsidR="00CE4641" w:rsidRPr="00422354">
        <w:rPr>
          <w:rFonts w:hint="cs"/>
          <w:sz w:val="22"/>
          <w:szCs w:val="22"/>
          <w:rtl/>
          <w:lang w:bidi="fa-IR"/>
        </w:rPr>
        <w:t xml:space="preserve"> </w:t>
      </w:r>
      <w:r w:rsidR="00E01FFA">
        <w:rPr>
          <w:rFonts w:ascii="Times New Roman" w:hAnsi="Times New Roman" w:hint="cs"/>
          <w:b/>
          <w:noProof/>
          <w:rtl/>
        </w:rPr>
        <w:t>دفتر ارتباطات،</w:t>
      </w:r>
      <w:r w:rsidR="002A63AD">
        <w:rPr>
          <w:rFonts w:ascii="Times New Roman" w:hAnsi="Times New Roman" w:hint="cs"/>
          <w:b/>
          <w:noProof/>
          <w:rtl/>
        </w:rPr>
        <w:t xml:space="preserve"> </w:t>
      </w:r>
      <w:r w:rsidR="00E01FFA">
        <w:rPr>
          <w:rFonts w:ascii="Times New Roman" w:hAnsi="Times New Roman" w:hint="cs"/>
          <w:b/>
          <w:noProof/>
          <w:rtl/>
        </w:rPr>
        <w:t>اطلاع رسانی و امور بین الملل</w:t>
      </w:r>
      <w:r w:rsidR="00E01FFA" w:rsidRPr="00B748F9">
        <w:rPr>
          <w:rFonts w:hint="cs"/>
          <w:sz w:val="22"/>
          <w:szCs w:val="22"/>
          <w:rtl/>
          <w:lang w:bidi="fa-IR"/>
        </w:rPr>
        <w:t xml:space="preserve"> </w:t>
      </w:r>
      <w:r w:rsidR="00891927" w:rsidRPr="00B748F9">
        <w:rPr>
          <w:rFonts w:hint="cs"/>
          <w:sz w:val="22"/>
          <w:szCs w:val="22"/>
          <w:rtl/>
          <w:lang w:bidi="fa-IR"/>
        </w:rPr>
        <w:t xml:space="preserve">شرکت شهر </w:t>
      </w:r>
      <w:r w:rsidR="00CE4641" w:rsidRPr="00B748F9">
        <w:rPr>
          <w:rFonts w:hint="cs"/>
          <w:sz w:val="22"/>
          <w:szCs w:val="22"/>
          <w:rtl/>
          <w:lang w:bidi="fa-IR"/>
        </w:rPr>
        <w:t>فرودگاه</w:t>
      </w:r>
      <w:r w:rsidR="00891927" w:rsidRPr="00B748F9">
        <w:rPr>
          <w:rFonts w:hint="cs"/>
          <w:sz w:val="22"/>
          <w:szCs w:val="22"/>
          <w:rtl/>
          <w:lang w:bidi="fa-IR"/>
        </w:rPr>
        <w:t>ی</w:t>
      </w:r>
      <w:r w:rsidR="00CE4641" w:rsidRPr="00B748F9">
        <w:rPr>
          <w:rFonts w:hint="cs"/>
          <w:sz w:val="22"/>
          <w:szCs w:val="22"/>
          <w:rtl/>
          <w:lang w:bidi="fa-IR"/>
        </w:rPr>
        <w:t xml:space="preserve"> امام خمینی</w:t>
      </w:r>
      <w:r w:rsidR="00CE4641" w:rsidRPr="00D036A2">
        <w:rPr>
          <w:rFonts w:hint="cs"/>
          <w:sz w:val="22"/>
          <w:szCs w:val="22"/>
          <w:vertAlign w:val="superscript"/>
          <w:rtl/>
          <w:lang w:bidi="fa-IR"/>
        </w:rPr>
        <w:t>(ره)</w:t>
      </w:r>
      <w:r w:rsidR="00CE4641" w:rsidRPr="00B748F9">
        <w:rPr>
          <w:rFonts w:hint="cs"/>
          <w:sz w:val="22"/>
          <w:szCs w:val="22"/>
          <w:rtl/>
          <w:lang w:bidi="fa-IR"/>
        </w:rPr>
        <w:t xml:space="preserve"> می‌باشد</w:t>
      </w:r>
      <w:r w:rsidR="00891927" w:rsidRPr="00B748F9">
        <w:rPr>
          <w:rFonts w:hint="cs"/>
          <w:sz w:val="22"/>
          <w:szCs w:val="22"/>
          <w:rtl/>
          <w:lang w:bidi="fa-IR"/>
        </w:rPr>
        <w:t>.</w:t>
      </w:r>
    </w:p>
    <w:p w14:paraId="691C6C8E" w14:textId="12165705" w:rsidR="000C7EE9" w:rsidRPr="00CA7DF9" w:rsidRDefault="00CA7DF9" w:rsidP="008647B1">
      <w:pPr>
        <w:pStyle w:val="Heading2"/>
        <w:rPr>
          <w:rtl/>
        </w:rPr>
      </w:pPr>
      <w:bookmarkStart w:id="40" w:name="_Toc151384573"/>
      <w:bookmarkStart w:id="41" w:name="_Toc186066334"/>
      <w:r w:rsidRPr="00CA7DF9">
        <w:rPr>
          <w:rFonts w:hint="cs"/>
          <w:rtl/>
        </w:rPr>
        <w:t>تعلیق عملیات برف روبی</w:t>
      </w:r>
      <w:bookmarkEnd w:id="40"/>
      <w:bookmarkEnd w:id="41"/>
    </w:p>
    <w:p w14:paraId="79799158" w14:textId="1A6DF51F" w:rsidR="000C7EE9" w:rsidRPr="00422354" w:rsidRDefault="00CA7DF9" w:rsidP="00DC756A">
      <w:pPr>
        <w:pStyle w:val="ListParagraph"/>
        <w:bidi/>
        <w:ind w:left="4"/>
        <w:jc w:val="both"/>
        <w:rPr>
          <w:sz w:val="22"/>
          <w:szCs w:val="22"/>
          <w:lang w:bidi="fa-IR"/>
        </w:rPr>
      </w:pPr>
      <w:r w:rsidRPr="00CA7DF9">
        <w:rPr>
          <w:sz w:val="22"/>
          <w:szCs w:val="22"/>
          <w:rtl/>
          <w:lang w:bidi="fa-IR"/>
        </w:rPr>
        <w:t>در شرا</w:t>
      </w:r>
      <w:r w:rsidRPr="00CA7DF9">
        <w:rPr>
          <w:rFonts w:hint="cs"/>
          <w:sz w:val="22"/>
          <w:szCs w:val="22"/>
          <w:rtl/>
          <w:lang w:bidi="fa-IR"/>
        </w:rPr>
        <w:t>ی</w:t>
      </w:r>
      <w:r w:rsidRPr="00CA7DF9">
        <w:rPr>
          <w:rFonts w:hint="eastAsia"/>
          <w:sz w:val="22"/>
          <w:szCs w:val="22"/>
          <w:rtl/>
          <w:lang w:bidi="fa-IR"/>
        </w:rPr>
        <w:t>ط</w:t>
      </w:r>
      <w:r w:rsidRPr="00CA7DF9">
        <w:rPr>
          <w:sz w:val="22"/>
          <w:szCs w:val="22"/>
          <w:rtl/>
          <w:lang w:bidi="fa-IR"/>
        </w:rPr>
        <w:t xml:space="preserve"> بروز کولاک و وزش باد شد</w:t>
      </w:r>
      <w:r w:rsidRPr="00CA7DF9">
        <w:rPr>
          <w:rFonts w:hint="cs"/>
          <w:sz w:val="22"/>
          <w:szCs w:val="22"/>
          <w:rtl/>
          <w:lang w:bidi="fa-IR"/>
        </w:rPr>
        <w:t>ی</w:t>
      </w:r>
      <w:r w:rsidRPr="00CA7DF9">
        <w:rPr>
          <w:rFonts w:hint="eastAsia"/>
          <w:sz w:val="22"/>
          <w:szCs w:val="22"/>
          <w:rtl/>
          <w:lang w:bidi="fa-IR"/>
        </w:rPr>
        <w:t>د</w:t>
      </w:r>
      <w:r w:rsidRPr="00CA7DF9">
        <w:rPr>
          <w:sz w:val="22"/>
          <w:szCs w:val="22"/>
          <w:rtl/>
          <w:lang w:bidi="fa-IR"/>
        </w:rPr>
        <w:t xml:space="preserve"> بدل</w:t>
      </w:r>
      <w:r w:rsidRPr="00CA7DF9">
        <w:rPr>
          <w:rFonts w:hint="cs"/>
          <w:sz w:val="22"/>
          <w:szCs w:val="22"/>
          <w:rtl/>
          <w:lang w:bidi="fa-IR"/>
        </w:rPr>
        <w:t>ی</w:t>
      </w:r>
      <w:r w:rsidRPr="00CA7DF9">
        <w:rPr>
          <w:rFonts w:hint="eastAsia"/>
          <w:sz w:val="22"/>
          <w:szCs w:val="22"/>
          <w:rtl/>
          <w:lang w:bidi="fa-IR"/>
        </w:rPr>
        <w:t>ل</w:t>
      </w:r>
      <w:r w:rsidRPr="00CA7DF9">
        <w:rPr>
          <w:sz w:val="22"/>
          <w:szCs w:val="22"/>
          <w:rtl/>
          <w:lang w:bidi="fa-IR"/>
        </w:rPr>
        <w:t xml:space="preserve"> جابجا</w:t>
      </w:r>
      <w:r w:rsidRPr="00CA7DF9">
        <w:rPr>
          <w:rFonts w:hint="cs"/>
          <w:sz w:val="22"/>
          <w:szCs w:val="22"/>
          <w:rtl/>
          <w:lang w:bidi="fa-IR"/>
        </w:rPr>
        <w:t>یی</w:t>
      </w:r>
      <w:r w:rsidRPr="00CA7DF9">
        <w:rPr>
          <w:sz w:val="22"/>
          <w:szCs w:val="22"/>
          <w:rtl/>
          <w:lang w:bidi="fa-IR"/>
        </w:rPr>
        <w:t xml:space="preserve"> برف بر رو</w:t>
      </w:r>
      <w:r w:rsidRPr="00CA7DF9">
        <w:rPr>
          <w:rFonts w:hint="cs"/>
          <w:sz w:val="22"/>
          <w:szCs w:val="22"/>
          <w:rtl/>
          <w:lang w:bidi="fa-IR"/>
        </w:rPr>
        <w:t>ی</w:t>
      </w:r>
      <w:r w:rsidRPr="00CA7DF9">
        <w:rPr>
          <w:sz w:val="22"/>
          <w:szCs w:val="22"/>
          <w:rtl/>
          <w:lang w:bidi="fa-IR"/>
        </w:rPr>
        <w:t xml:space="preserve"> سطوح پاکساز</w:t>
      </w:r>
      <w:r w:rsidRPr="00CA7DF9">
        <w:rPr>
          <w:rFonts w:hint="cs"/>
          <w:sz w:val="22"/>
          <w:szCs w:val="22"/>
          <w:rtl/>
          <w:lang w:bidi="fa-IR"/>
        </w:rPr>
        <w:t>ی</w:t>
      </w:r>
      <w:r w:rsidRPr="00CA7DF9">
        <w:rPr>
          <w:sz w:val="22"/>
          <w:szCs w:val="22"/>
          <w:rtl/>
          <w:lang w:bidi="fa-IR"/>
        </w:rPr>
        <w:t xml:space="preserve"> شده</w:t>
      </w:r>
      <w:r>
        <w:rPr>
          <w:rFonts w:hint="cs"/>
          <w:sz w:val="22"/>
          <w:szCs w:val="22"/>
          <w:rtl/>
          <w:lang w:bidi="fa-IR"/>
        </w:rPr>
        <w:t xml:space="preserve"> یا بارش مستمر و سنگین برف</w:t>
      </w:r>
      <w:r w:rsidRPr="00CA7DF9">
        <w:rPr>
          <w:sz w:val="22"/>
          <w:szCs w:val="22"/>
          <w:rtl/>
          <w:lang w:bidi="fa-IR"/>
        </w:rPr>
        <w:t>، عمل</w:t>
      </w:r>
      <w:r w:rsidRPr="00CA7DF9">
        <w:rPr>
          <w:rFonts w:hint="cs"/>
          <w:sz w:val="22"/>
          <w:szCs w:val="22"/>
          <w:rtl/>
          <w:lang w:bidi="fa-IR"/>
        </w:rPr>
        <w:t>ی</w:t>
      </w:r>
      <w:r w:rsidRPr="00CA7DF9">
        <w:rPr>
          <w:rFonts w:hint="eastAsia"/>
          <w:sz w:val="22"/>
          <w:szCs w:val="22"/>
          <w:rtl/>
          <w:lang w:bidi="fa-IR"/>
        </w:rPr>
        <w:t>ات</w:t>
      </w:r>
      <w:r w:rsidRPr="00CA7DF9">
        <w:rPr>
          <w:sz w:val="22"/>
          <w:szCs w:val="22"/>
          <w:rtl/>
          <w:lang w:bidi="fa-IR"/>
        </w:rPr>
        <w:t xml:space="preserve"> برف‌روب</w:t>
      </w:r>
      <w:r w:rsidRPr="00CA7DF9">
        <w:rPr>
          <w:rFonts w:hint="cs"/>
          <w:sz w:val="22"/>
          <w:szCs w:val="22"/>
          <w:rtl/>
          <w:lang w:bidi="fa-IR"/>
        </w:rPr>
        <w:t>ی</w:t>
      </w:r>
      <w:r w:rsidRPr="00CA7DF9">
        <w:rPr>
          <w:sz w:val="22"/>
          <w:szCs w:val="22"/>
          <w:rtl/>
          <w:lang w:bidi="fa-IR"/>
        </w:rPr>
        <w:t xml:space="preserve"> چندان مؤثر نخواهد بود، لذا با تشخ</w:t>
      </w:r>
      <w:r w:rsidRPr="00CA7DF9">
        <w:rPr>
          <w:rFonts w:hint="cs"/>
          <w:sz w:val="22"/>
          <w:szCs w:val="22"/>
          <w:rtl/>
          <w:lang w:bidi="fa-IR"/>
        </w:rPr>
        <w:t>ی</w:t>
      </w:r>
      <w:r w:rsidRPr="00CA7DF9">
        <w:rPr>
          <w:rFonts w:hint="eastAsia"/>
          <w:sz w:val="22"/>
          <w:szCs w:val="22"/>
          <w:rtl/>
          <w:lang w:bidi="fa-IR"/>
        </w:rPr>
        <w:t>ص</w:t>
      </w:r>
      <w:r w:rsidRPr="00CA7DF9">
        <w:rPr>
          <w:sz w:val="22"/>
          <w:szCs w:val="22"/>
          <w:rtl/>
          <w:lang w:bidi="fa-IR"/>
        </w:rPr>
        <w:t xml:space="preserve"> فرمانده ا</w:t>
      </w:r>
      <w:r w:rsidRPr="00CA7DF9">
        <w:rPr>
          <w:rFonts w:hint="cs"/>
          <w:sz w:val="22"/>
          <w:szCs w:val="22"/>
          <w:rtl/>
          <w:lang w:bidi="fa-IR"/>
        </w:rPr>
        <w:t>ی</w:t>
      </w:r>
      <w:r w:rsidRPr="00CA7DF9">
        <w:rPr>
          <w:rFonts w:hint="eastAsia"/>
          <w:sz w:val="22"/>
          <w:szCs w:val="22"/>
          <w:rtl/>
          <w:lang w:bidi="fa-IR"/>
        </w:rPr>
        <w:t>رسا</w:t>
      </w:r>
      <w:r w:rsidRPr="00CA7DF9">
        <w:rPr>
          <w:rFonts w:hint="cs"/>
          <w:sz w:val="22"/>
          <w:szCs w:val="22"/>
          <w:rtl/>
          <w:lang w:bidi="fa-IR"/>
        </w:rPr>
        <w:t>ی</w:t>
      </w:r>
      <w:r w:rsidRPr="00CA7DF9">
        <w:rPr>
          <w:rFonts w:hint="eastAsia"/>
          <w:sz w:val="22"/>
          <w:szCs w:val="22"/>
          <w:rtl/>
          <w:lang w:bidi="fa-IR"/>
        </w:rPr>
        <w:t>د،</w:t>
      </w:r>
      <w:r w:rsidRPr="00CA7DF9">
        <w:rPr>
          <w:sz w:val="22"/>
          <w:szCs w:val="22"/>
          <w:rtl/>
          <w:lang w:bidi="fa-IR"/>
        </w:rPr>
        <w:t xml:space="preserve"> برف‌روب</w:t>
      </w:r>
      <w:r w:rsidRPr="00CA7DF9">
        <w:rPr>
          <w:rFonts w:hint="cs"/>
          <w:sz w:val="22"/>
          <w:szCs w:val="22"/>
          <w:rtl/>
          <w:lang w:bidi="fa-IR"/>
        </w:rPr>
        <w:t>ی</w:t>
      </w:r>
      <w:r w:rsidRPr="00CA7DF9">
        <w:rPr>
          <w:sz w:val="22"/>
          <w:szCs w:val="22"/>
          <w:rtl/>
          <w:lang w:bidi="fa-IR"/>
        </w:rPr>
        <w:t xml:space="preserve"> م</w:t>
      </w:r>
      <w:r w:rsidRPr="00CA7DF9">
        <w:rPr>
          <w:rFonts w:hint="cs"/>
          <w:sz w:val="22"/>
          <w:szCs w:val="22"/>
          <w:rtl/>
          <w:lang w:bidi="fa-IR"/>
        </w:rPr>
        <w:t>ی‌</w:t>
      </w:r>
      <w:r w:rsidRPr="00CA7DF9">
        <w:rPr>
          <w:rFonts w:hint="eastAsia"/>
          <w:sz w:val="22"/>
          <w:szCs w:val="22"/>
          <w:rtl/>
          <w:lang w:bidi="fa-IR"/>
        </w:rPr>
        <w:t>تواند</w:t>
      </w:r>
      <w:r w:rsidRPr="00CA7DF9">
        <w:rPr>
          <w:sz w:val="22"/>
          <w:szCs w:val="22"/>
          <w:rtl/>
          <w:lang w:bidi="fa-IR"/>
        </w:rPr>
        <w:t xml:space="preserve"> پس از فروکش کردن کولاک آغاز ‌گردد. ل</w:t>
      </w:r>
      <w:r w:rsidRPr="00CA7DF9">
        <w:rPr>
          <w:rFonts w:hint="cs"/>
          <w:sz w:val="22"/>
          <w:szCs w:val="22"/>
          <w:rtl/>
          <w:lang w:bidi="fa-IR"/>
        </w:rPr>
        <w:t>ی</w:t>
      </w:r>
      <w:r w:rsidRPr="00CA7DF9">
        <w:rPr>
          <w:rFonts w:hint="eastAsia"/>
          <w:sz w:val="22"/>
          <w:szCs w:val="22"/>
          <w:rtl/>
          <w:lang w:bidi="fa-IR"/>
        </w:rPr>
        <w:t>کن</w:t>
      </w:r>
      <w:r w:rsidRPr="00CA7DF9">
        <w:rPr>
          <w:sz w:val="22"/>
          <w:szCs w:val="22"/>
          <w:rtl/>
          <w:lang w:bidi="fa-IR"/>
        </w:rPr>
        <w:t xml:space="preserve"> به دل</w:t>
      </w:r>
      <w:r w:rsidRPr="00CA7DF9">
        <w:rPr>
          <w:rFonts w:hint="cs"/>
          <w:sz w:val="22"/>
          <w:szCs w:val="22"/>
          <w:rtl/>
          <w:lang w:bidi="fa-IR"/>
        </w:rPr>
        <w:t>ی</w:t>
      </w:r>
      <w:r w:rsidRPr="00CA7DF9">
        <w:rPr>
          <w:rFonts w:hint="eastAsia"/>
          <w:sz w:val="22"/>
          <w:szCs w:val="22"/>
          <w:rtl/>
          <w:lang w:bidi="fa-IR"/>
        </w:rPr>
        <w:t>ل</w:t>
      </w:r>
      <w:r w:rsidRPr="00CA7DF9">
        <w:rPr>
          <w:sz w:val="22"/>
          <w:szCs w:val="22"/>
          <w:rtl/>
          <w:lang w:bidi="fa-IR"/>
        </w:rPr>
        <w:t xml:space="preserve"> احتمال انباشت برف و احتمال </w:t>
      </w:r>
      <w:r w:rsidRPr="00CA7DF9">
        <w:rPr>
          <w:rFonts w:hint="cs"/>
          <w:sz w:val="22"/>
          <w:szCs w:val="22"/>
          <w:rtl/>
          <w:lang w:bidi="fa-IR"/>
        </w:rPr>
        <w:t>ی</w:t>
      </w:r>
      <w:r w:rsidRPr="00CA7DF9">
        <w:rPr>
          <w:rFonts w:hint="eastAsia"/>
          <w:sz w:val="22"/>
          <w:szCs w:val="22"/>
          <w:rtl/>
          <w:lang w:bidi="fa-IR"/>
        </w:rPr>
        <w:t>خ</w:t>
      </w:r>
      <w:r w:rsidRPr="00CA7DF9">
        <w:rPr>
          <w:sz w:val="22"/>
          <w:szCs w:val="22"/>
          <w:rtl/>
          <w:lang w:bidi="fa-IR"/>
        </w:rPr>
        <w:t xml:space="preserve"> زدگ</w:t>
      </w:r>
      <w:r w:rsidRPr="00CA7DF9">
        <w:rPr>
          <w:rFonts w:hint="cs"/>
          <w:sz w:val="22"/>
          <w:szCs w:val="22"/>
          <w:rtl/>
          <w:lang w:bidi="fa-IR"/>
        </w:rPr>
        <w:t>ی</w:t>
      </w:r>
      <w:r w:rsidRPr="00CA7DF9">
        <w:rPr>
          <w:sz w:val="22"/>
          <w:szCs w:val="22"/>
          <w:rtl/>
          <w:lang w:bidi="fa-IR"/>
        </w:rPr>
        <w:t xml:space="preserve"> و </w:t>
      </w:r>
      <w:r w:rsidRPr="00CA7DF9">
        <w:rPr>
          <w:rFonts w:hint="eastAsia"/>
          <w:sz w:val="22"/>
          <w:szCs w:val="22"/>
          <w:rtl/>
          <w:lang w:bidi="fa-IR"/>
        </w:rPr>
        <w:t>سخت</w:t>
      </w:r>
      <w:r w:rsidRPr="00CA7DF9">
        <w:rPr>
          <w:sz w:val="22"/>
          <w:szCs w:val="22"/>
          <w:rtl/>
          <w:lang w:bidi="fa-IR"/>
        </w:rPr>
        <w:t xml:space="preserve"> شدن کار، نبا</w:t>
      </w:r>
      <w:r w:rsidRPr="00CA7DF9">
        <w:rPr>
          <w:rFonts w:hint="cs"/>
          <w:sz w:val="22"/>
          <w:szCs w:val="22"/>
          <w:rtl/>
          <w:lang w:bidi="fa-IR"/>
        </w:rPr>
        <w:t>ی</w:t>
      </w:r>
      <w:r w:rsidRPr="00CA7DF9">
        <w:rPr>
          <w:rFonts w:hint="eastAsia"/>
          <w:sz w:val="22"/>
          <w:szCs w:val="22"/>
          <w:rtl/>
          <w:lang w:bidi="fa-IR"/>
        </w:rPr>
        <w:t>د</w:t>
      </w:r>
      <w:r w:rsidRPr="00CA7DF9">
        <w:rPr>
          <w:sz w:val="22"/>
          <w:szCs w:val="22"/>
          <w:rtl/>
          <w:lang w:bidi="fa-IR"/>
        </w:rPr>
        <w:t xml:space="preserve"> برف روب</w:t>
      </w:r>
      <w:r w:rsidRPr="00CA7DF9">
        <w:rPr>
          <w:rFonts w:hint="cs"/>
          <w:sz w:val="22"/>
          <w:szCs w:val="22"/>
          <w:rtl/>
          <w:lang w:bidi="fa-IR"/>
        </w:rPr>
        <w:t>ی</w:t>
      </w:r>
      <w:r w:rsidRPr="00CA7DF9">
        <w:rPr>
          <w:sz w:val="22"/>
          <w:szCs w:val="22"/>
          <w:rtl/>
          <w:lang w:bidi="fa-IR"/>
        </w:rPr>
        <w:t xml:space="preserve"> و اوره پاش</w:t>
      </w:r>
      <w:r w:rsidRPr="00CA7DF9">
        <w:rPr>
          <w:rFonts w:hint="cs"/>
          <w:sz w:val="22"/>
          <w:szCs w:val="22"/>
          <w:rtl/>
          <w:lang w:bidi="fa-IR"/>
        </w:rPr>
        <w:t>ی</w:t>
      </w:r>
      <w:r w:rsidRPr="00CA7DF9">
        <w:rPr>
          <w:sz w:val="22"/>
          <w:szCs w:val="22"/>
          <w:rtl/>
          <w:lang w:bidi="fa-IR"/>
        </w:rPr>
        <w:t xml:space="preserve"> را به تأخ</w:t>
      </w:r>
      <w:r w:rsidRPr="00CA7DF9">
        <w:rPr>
          <w:rFonts w:hint="cs"/>
          <w:sz w:val="22"/>
          <w:szCs w:val="22"/>
          <w:rtl/>
          <w:lang w:bidi="fa-IR"/>
        </w:rPr>
        <w:t>ی</w:t>
      </w:r>
      <w:r w:rsidRPr="00CA7DF9">
        <w:rPr>
          <w:rFonts w:hint="eastAsia"/>
          <w:sz w:val="22"/>
          <w:szCs w:val="22"/>
          <w:rtl/>
          <w:lang w:bidi="fa-IR"/>
        </w:rPr>
        <w:t>ر</w:t>
      </w:r>
      <w:r w:rsidRPr="00CA7DF9">
        <w:rPr>
          <w:sz w:val="22"/>
          <w:szCs w:val="22"/>
          <w:rtl/>
          <w:lang w:bidi="fa-IR"/>
        </w:rPr>
        <w:t xml:space="preserve"> </w:t>
      </w:r>
      <w:r w:rsidR="0085397B">
        <w:rPr>
          <w:rFonts w:hint="cs"/>
          <w:sz w:val="22"/>
          <w:szCs w:val="22"/>
          <w:rtl/>
          <w:lang w:bidi="fa-IR"/>
        </w:rPr>
        <w:t>بیافتد</w:t>
      </w:r>
      <w:r w:rsidRPr="00CA7DF9">
        <w:rPr>
          <w:sz w:val="22"/>
          <w:szCs w:val="22"/>
          <w:rtl/>
          <w:lang w:bidi="fa-IR"/>
        </w:rPr>
        <w:t>.</w:t>
      </w:r>
    </w:p>
    <w:p w14:paraId="0D852AD0" w14:textId="77777777" w:rsidR="00CE4641" w:rsidRPr="005671BA" w:rsidRDefault="00CE4641" w:rsidP="00CE4641">
      <w:pPr>
        <w:pStyle w:val="ListParagraph"/>
        <w:bidi/>
        <w:spacing w:after="0" w:line="240" w:lineRule="auto"/>
        <w:ind w:left="810"/>
        <w:jc w:val="lowKashida"/>
        <w:rPr>
          <w:rFonts w:ascii="Times New Roman" w:eastAsia="Times New Roman" w:hAnsi="Times New Roman"/>
          <w:b/>
          <w:noProof/>
          <w:sz w:val="22"/>
          <w:szCs w:val="22"/>
          <w:rtl/>
        </w:rPr>
      </w:pPr>
    </w:p>
    <w:p w14:paraId="6009E43B" w14:textId="6849501C" w:rsidR="00660CDC" w:rsidRPr="00660CDC" w:rsidRDefault="00660CDC" w:rsidP="008647B1">
      <w:pPr>
        <w:pStyle w:val="Heading2"/>
      </w:pPr>
      <w:bookmarkStart w:id="42" w:name="_Toc186066335"/>
      <w:r w:rsidRPr="00660CDC">
        <w:rPr>
          <w:rFonts w:hint="cs"/>
          <w:rtl/>
        </w:rPr>
        <w:t>عملیات یخ</w:t>
      </w:r>
      <w:r w:rsidR="00CE73C9">
        <w:rPr>
          <w:rtl/>
        </w:rPr>
        <w:softHyphen/>
      </w:r>
      <w:r w:rsidRPr="00660CDC">
        <w:rPr>
          <w:rFonts w:hint="cs"/>
          <w:rtl/>
        </w:rPr>
        <w:t xml:space="preserve">زدایی یا جلوگیری از تشکیل یخ </w:t>
      </w:r>
      <w:r w:rsidR="00084357">
        <w:rPr>
          <w:rFonts w:hint="cs"/>
          <w:rtl/>
        </w:rPr>
        <w:t>بر روی هواپیماها</w:t>
      </w:r>
      <w:r w:rsidRPr="00660CDC">
        <w:rPr>
          <w:rFonts w:hint="cs"/>
          <w:rtl/>
        </w:rPr>
        <w:t>:</w:t>
      </w:r>
      <w:bookmarkEnd w:id="42"/>
    </w:p>
    <w:p w14:paraId="76859F92" w14:textId="2B3F7D74" w:rsidR="00660CDC" w:rsidRPr="00B006E1" w:rsidRDefault="00084357" w:rsidP="00EC61AD">
      <w:pPr>
        <w:pStyle w:val="ListParagraph"/>
        <w:numPr>
          <w:ilvl w:val="2"/>
          <w:numId w:val="1"/>
        </w:numPr>
        <w:bidi/>
        <w:spacing w:after="0" w:line="240" w:lineRule="auto"/>
        <w:ind w:left="720"/>
        <w:jc w:val="both"/>
        <w:rPr>
          <w:rFonts w:ascii="Times New Roman" w:eastAsia="Times New Roman" w:hAnsi="Times New Roman"/>
          <w:b/>
          <w:noProof/>
          <w:sz w:val="22"/>
          <w:szCs w:val="22"/>
        </w:rPr>
      </w:pPr>
      <w:r w:rsidRPr="00B006E1">
        <w:rPr>
          <w:rFonts w:hint="cs"/>
          <w:sz w:val="22"/>
          <w:szCs w:val="22"/>
          <w:rtl/>
        </w:rPr>
        <w:t xml:space="preserve">عملیات یخ زدایی </w:t>
      </w:r>
      <w:r w:rsidRPr="00DC756A">
        <w:t>Deicing</w:t>
      </w:r>
      <w:r w:rsidRPr="00DC756A">
        <w:rPr>
          <w:rFonts w:hint="cs"/>
          <w:rtl/>
        </w:rPr>
        <w:t xml:space="preserve"> </w:t>
      </w:r>
      <w:r w:rsidRPr="00B006E1">
        <w:rPr>
          <w:rFonts w:hint="cs"/>
          <w:sz w:val="22"/>
          <w:szCs w:val="22"/>
          <w:rtl/>
        </w:rPr>
        <w:t xml:space="preserve">یا جلوگیری از تشکیل یخ </w:t>
      </w:r>
      <w:r w:rsidRPr="00DC756A">
        <w:t>Anti</w:t>
      </w:r>
      <w:r w:rsidRPr="00B006E1">
        <w:rPr>
          <w:sz w:val="22"/>
          <w:szCs w:val="22"/>
        </w:rPr>
        <w:t>-</w:t>
      </w:r>
      <w:r w:rsidRPr="00DC756A">
        <w:t>icing</w:t>
      </w:r>
      <w:r w:rsidRPr="00DC756A">
        <w:rPr>
          <w:rFonts w:hint="cs"/>
          <w:rtl/>
        </w:rPr>
        <w:t xml:space="preserve"> </w:t>
      </w:r>
      <w:r w:rsidRPr="00B006E1">
        <w:rPr>
          <w:rFonts w:hint="cs"/>
          <w:sz w:val="22"/>
          <w:szCs w:val="22"/>
          <w:rtl/>
        </w:rPr>
        <w:t>هواپیماها</w:t>
      </w:r>
      <w:r w:rsidRPr="00B006E1">
        <w:rPr>
          <w:rFonts w:ascii="Times New Roman" w:eastAsia="Times New Roman" w:hAnsi="Times New Roman" w:hint="cs"/>
          <w:b/>
          <w:noProof/>
          <w:sz w:val="22"/>
          <w:szCs w:val="22"/>
          <w:rtl/>
        </w:rPr>
        <w:t xml:space="preserve"> </w:t>
      </w:r>
      <w:r w:rsidR="00660CDC" w:rsidRPr="00B006E1">
        <w:rPr>
          <w:rFonts w:ascii="Times New Roman" w:eastAsia="Times New Roman" w:hAnsi="Times New Roman" w:hint="cs"/>
          <w:b/>
          <w:noProof/>
          <w:sz w:val="22"/>
          <w:szCs w:val="22"/>
          <w:rtl/>
        </w:rPr>
        <w:t>در فرودگاه امام خمینی</w:t>
      </w:r>
      <w:r w:rsidR="00660CDC" w:rsidRPr="00B006E1">
        <w:rPr>
          <w:rFonts w:ascii="Times New Roman" w:eastAsia="Times New Roman" w:hAnsi="Times New Roman" w:hint="cs"/>
          <w:b/>
          <w:noProof/>
          <w:sz w:val="22"/>
          <w:szCs w:val="22"/>
          <w:vertAlign w:val="superscript"/>
          <w:rtl/>
        </w:rPr>
        <w:t>(ره)</w:t>
      </w:r>
      <w:r w:rsidR="00660CDC" w:rsidRPr="00B006E1">
        <w:rPr>
          <w:rFonts w:ascii="Times New Roman" w:eastAsia="Times New Roman" w:hAnsi="Times New Roman" w:hint="cs"/>
          <w:b/>
          <w:noProof/>
          <w:sz w:val="22"/>
          <w:szCs w:val="22"/>
          <w:rtl/>
        </w:rPr>
        <w:t xml:space="preserve"> با امکانات و ظ</w:t>
      </w:r>
      <w:r w:rsidR="00D12D70">
        <w:rPr>
          <w:rFonts w:ascii="Times New Roman" w:eastAsia="Times New Roman" w:hAnsi="Times New Roman" w:hint="cs"/>
          <w:b/>
          <w:noProof/>
          <w:sz w:val="22"/>
          <w:szCs w:val="22"/>
          <w:rtl/>
        </w:rPr>
        <w:t>رفیت دو موقعیت همزمان توسط شرکت</w:t>
      </w:r>
      <w:r w:rsidR="00D12D70">
        <w:rPr>
          <w:rFonts w:ascii="Times New Roman" w:eastAsia="Times New Roman" w:hAnsi="Times New Roman"/>
          <w:b/>
          <w:noProof/>
          <w:sz w:val="22"/>
          <w:szCs w:val="22"/>
          <w:rtl/>
        </w:rPr>
        <w:softHyphen/>
      </w:r>
      <w:r w:rsidR="00660CDC" w:rsidRPr="00B006E1">
        <w:rPr>
          <w:rFonts w:ascii="Times New Roman" w:eastAsia="Times New Roman" w:hAnsi="Times New Roman" w:hint="cs"/>
          <w:b/>
          <w:noProof/>
          <w:sz w:val="22"/>
          <w:szCs w:val="22"/>
          <w:rtl/>
        </w:rPr>
        <w:t>های هندلینگ ایران ایر، سامان و همراه کوشا کیش انجام می‌گردد.</w:t>
      </w:r>
    </w:p>
    <w:p w14:paraId="035C2D8A" w14:textId="6FA41901" w:rsidR="00BE75F2" w:rsidRDefault="00660CDC" w:rsidP="00EA24CA">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660CDC">
        <w:rPr>
          <w:rFonts w:ascii="Times New Roman" w:eastAsia="Times New Roman" w:hAnsi="Times New Roman" w:hint="cs"/>
          <w:b/>
          <w:noProof/>
          <w:sz w:val="22"/>
          <w:szCs w:val="22"/>
          <w:rtl/>
        </w:rPr>
        <w:t>موقعیت‌های عملیات یخ</w:t>
      </w:r>
      <w:r w:rsidR="00D152F4">
        <w:rPr>
          <w:rFonts w:ascii="Times New Roman" w:eastAsia="Times New Roman" w:hAnsi="Times New Roman" w:hint="cs"/>
          <w:b/>
          <w:noProof/>
          <w:sz w:val="22"/>
          <w:szCs w:val="22"/>
          <w:rtl/>
        </w:rPr>
        <w:t xml:space="preserve"> </w:t>
      </w:r>
      <w:r w:rsidRPr="00660CDC">
        <w:rPr>
          <w:rFonts w:ascii="Times New Roman" w:eastAsia="Times New Roman" w:hAnsi="Times New Roman" w:hint="cs"/>
          <w:b/>
          <w:noProof/>
          <w:sz w:val="22"/>
          <w:szCs w:val="22"/>
          <w:rtl/>
        </w:rPr>
        <w:t xml:space="preserve">زدایی هواپیماها در فرودگاه </w:t>
      </w:r>
      <w:r w:rsidR="00BE75F2">
        <w:rPr>
          <w:rFonts w:ascii="Times New Roman" w:eastAsia="Times New Roman" w:hAnsi="Times New Roman" w:hint="cs"/>
          <w:b/>
          <w:noProof/>
          <w:sz w:val="22"/>
          <w:szCs w:val="22"/>
          <w:rtl/>
          <w:lang w:bidi="fa-IR"/>
        </w:rPr>
        <w:t>مناطق زیر می باشد:</w:t>
      </w:r>
    </w:p>
    <w:p w14:paraId="34359101" w14:textId="402AEC6F" w:rsidR="00BE75F2" w:rsidRDefault="00660CDC" w:rsidP="002260D7">
      <w:pPr>
        <w:pStyle w:val="ListParagraph"/>
        <w:numPr>
          <w:ilvl w:val="0"/>
          <w:numId w:val="31"/>
        </w:numPr>
        <w:bidi/>
        <w:spacing w:after="0" w:line="240" w:lineRule="auto"/>
        <w:jc w:val="lowKashida"/>
        <w:rPr>
          <w:rFonts w:ascii="Times New Roman" w:eastAsia="Times New Roman" w:hAnsi="Times New Roman"/>
          <w:b/>
          <w:noProof/>
          <w:sz w:val="22"/>
          <w:szCs w:val="22"/>
        </w:rPr>
      </w:pPr>
      <w:r w:rsidRPr="00BE75F2">
        <w:rPr>
          <w:rFonts w:ascii="Times New Roman" w:eastAsia="Times New Roman" w:hAnsi="Times New Roman" w:hint="cs"/>
          <w:b/>
          <w:noProof/>
          <w:sz w:val="22"/>
          <w:szCs w:val="22"/>
          <w:rtl/>
        </w:rPr>
        <w:t xml:space="preserve">تاكسي وي </w:t>
      </w:r>
      <w:r w:rsidRPr="00DC756A">
        <w:rPr>
          <w:rFonts w:ascii="Times New Roman" w:eastAsia="Times New Roman" w:hAnsi="Times New Roman"/>
          <w:bCs/>
          <w:noProof/>
        </w:rPr>
        <w:t>U</w:t>
      </w:r>
      <w:r w:rsidRPr="00DC756A">
        <w:rPr>
          <w:rFonts w:ascii="Times New Roman" w:eastAsia="Times New Roman" w:hAnsi="Times New Roman" w:hint="cs"/>
          <w:bCs/>
          <w:noProof/>
          <w:rtl/>
        </w:rPr>
        <w:t xml:space="preserve"> </w:t>
      </w:r>
      <w:r w:rsidRPr="00BE75F2">
        <w:rPr>
          <w:rFonts w:ascii="Times New Roman" w:eastAsia="Times New Roman" w:hAnsi="Times New Roman" w:hint="cs"/>
          <w:b/>
          <w:noProof/>
          <w:sz w:val="22"/>
          <w:szCs w:val="22"/>
          <w:rtl/>
        </w:rPr>
        <w:t xml:space="preserve">حد فاصل تاكسي وي </w:t>
      </w:r>
      <w:r w:rsidRPr="00DC756A">
        <w:rPr>
          <w:rFonts w:ascii="Times New Roman" w:eastAsia="Times New Roman" w:hAnsi="Times New Roman"/>
          <w:bCs/>
          <w:noProof/>
        </w:rPr>
        <w:t>M</w:t>
      </w:r>
      <w:r w:rsidRPr="00DC756A">
        <w:rPr>
          <w:rFonts w:ascii="Times New Roman" w:eastAsia="Times New Roman" w:hAnsi="Times New Roman" w:hint="cs"/>
          <w:b/>
          <w:noProof/>
          <w:rtl/>
        </w:rPr>
        <w:t xml:space="preserve"> </w:t>
      </w:r>
      <w:r w:rsidRPr="00BE75F2">
        <w:rPr>
          <w:rFonts w:ascii="Times New Roman" w:eastAsia="Times New Roman" w:hAnsi="Times New Roman" w:hint="cs"/>
          <w:b/>
          <w:noProof/>
          <w:sz w:val="22"/>
          <w:szCs w:val="22"/>
          <w:rtl/>
        </w:rPr>
        <w:t xml:space="preserve">و </w:t>
      </w:r>
      <w:r w:rsidR="00BE75F2" w:rsidRPr="00BE75F2">
        <w:rPr>
          <w:rFonts w:ascii="Times New Roman" w:eastAsia="Times New Roman" w:hAnsi="Times New Roman" w:hint="cs"/>
          <w:b/>
          <w:noProof/>
          <w:sz w:val="22"/>
          <w:szCs w:val="22"/>
          <w:rtl/>
        </w:rPr>
        <w:t>اپرون</w:t>
      </w:r>
      <w:r w:rsidRPr="00BE75F2">
        <w:rPr>
          <w:rFonts w:ascii="Times New Roman" w:eastAsia="Times New Roman" w:hAnsi="Times New Roman" w:hint="cs"/>
          <w:b/>
          <w:noProof/>
          <w:sz w:val="22"/>
          <w:szCs w:val="22"/>
          <w:rtl/>
        </w:rPr>
        <w:t xml:space="preserve"> و </w:t>
      </w:r>
    </w:p>
    <w:p w14:paraId="17256C2E" w14:textId="7E2DC3E3" w:rsidR="00BE75F2" w:rsidRDefault="00BE75F2" w:rsidP="002260D7">
      <w:pPr>
        <w:pStyle w:val="ListParagraph"/>
        <w:numPr>
          <w:ilvl w:val="0"/>
          <w:numId w:val="31"/>
        </w:numPr>
        <w:bidi/>
        <w:spacing w:after="0" w:line="240" w:lineRule="auto"/>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lastRenderedPageBreak/>
        <w:t xml:space="preserve">تاکسی وی </w:t>
      </w:r>
      <w:r w:rsidRPr="00DC756A">
        <w:rPr>
          <w:rFonts w:ascii="Times New Roman" w:eastAsia="Times New Roman" w:hAnsi="Times New Roman"/>
          <w:bCs/>
          <w:noProof/>
        </w:rPr>
        <w:t>U</w:t>
      </w:r>
      <w:r w:rsidRPr="00DC756A">
        <w:rPr>
          <w:rFonts w:ascii="Times New Roman" w:eastAsia="Times New Roman" w:hAnsi="Times New Roman" w:hint="cs"/>
          <w:b/>
          <w:noProof/>
          <w:rtl/>
          <w:lang w:bidi="fa-IR"/>
        </w:rPr>
        <w:t xml:space="preserve"> </w:t>
      </w:r>
      <w:r w:rsidR="00660CDC" w:rsidRPr="00BE75F2">
        <w:rPr>
          <w:rFonts w:ascii="Times New Roman" w:eastAsia="Times New Roman" w:hAnsi="Times New Roman" w:hint="cs"/>
          <w:b/>
          <w:noProof/>
          <w:sz w:val="22"/>
          <w:szCs w:val="22"/>
          <w:rtl/>
        </w:rPr>
        <w:t>حد فاصل تاكسي</w:t>
      </w:r>
      <w:r>
        <w:rPr>
          <w:rFonts w:ascii="Times New Roman" w:eastAsia="Times New Roman" w:hAnsi="Times New Roman" w:hint="cs"/>
          <w:b/>
          <w:noProof/>
          <w:sz w:val="22"/>
          <w:szCs w:val="22"/>
          <w:rtl/>
        </w:rPr>
        <w:t>‌</w:t>
      </w:r>
      <w:r w:rsidR="00660CDC" w:rsidRPr="00BE75F2">
        <w:rPr>
          <w:rFonts w:ascii="Times New Roman" w:eastAsia="Times New Roman" w:hAnsi="Times New Roman" w:hint="cs"/>
          <w:b/>
          <w:noProof/>
          <w:sz w:val="22"/>
          <w:szCs w:val="22"/>
          <w:rtl/>
        </w:rPr>
        <w:t>وي</w:t>
      </w:r>
      <w:r w:rsidR="00D918C5">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lang w:bidi="fa-IR"/>
        </w:rPr>
        <w:t>های</w:t>
      </w:r>
      <w:r w:rsidR="00660CDC" w:rsidRPr="00BE75F2">
        <w:rPr>
          <w:rFonts w:ascii="Times New Roman" w:eastAsia="Times New Roman" w:hAnsi="Times New Roman" w:hint="cs"/>
          <w:b/>
          <w:noProof/>
          <w:sz w:val="22"/>
          <w:szCs w:val="22"/>
          <w:rtl/>
        </w:rPr>
        <w:t xml:space="preserve"> </w:t>
      </w:r>
      <w:r w:rsidR="00660CDC" w:rsidRPr="00DC756A">
        <w:rPr>
          <w:rFonts w:ascii="Times New Roman" w:eastAsia="Times New Roman" w:hAnsi="Times New Roman"/>
          <w:bCs/>
          <w:noProof/>
        </w:rPr>
        <w:t>M</w:t>
      </w:r>
      <w:r w:rsidR="00660CDC" w:rsidRPr="00DC756A">
        <w:rPr>
          <w:rFonts w:ascii="Times New Roman" w:eastAsia="Times New Roman" w:hAnsi="Times New Roman" w:hint="cs"/>
          <w:b/>
          <w:noProof/>
          <w:rtl/>
        </w:rPr>
        <w:t xml:space="preserve"> و</w:t>
      </w:r>
      <w:r w:rsidRPr="00DC756A">
        <w:rPr>
          <w:rFonts w:ascii="Times New Roman" w:eastAsia="Times New Roman" w:hAnsi="Times New Roman"/>
          <w:bCs/>
          <w:noProof/>
        </w:rPr>
        <w:t>N</w:t>
      </w:r>
      <w:r w:rsidRPr="00DC756A">
        <w:rPr>
          <w:rFonts w:ascii="Times New Roman" w:eastAsia="Times New Roman" w:hAnsi="Times New Roman"/>
          <w:b/>
          <w:noProof/>
        </w:rPr>
        <w:t xml:space="preserve"> </w:t>
      </w:r>
      <w:r w:rsidR="00660CDC" w:rsidRPr="00DC756A">
        <w:rPr>
          <w:rFonts w:ascii="Times New Roman" w:eastAsia="Times New Roman" w:hAnsi="Times New Roman" w:hint="cs"/>
          <w:b/>
          <w:noProof/>
          <w:rtl/>
        </w:rPr>
        <w:t xml:space="preserve"> </w:t>
      </w:r>
      <w:r w:rsidR="00660CDC" w:rsidRPr="00BE75F2">
        <w:rPr>
          <w:rFonts w:ascii="Times New Roman" w:eastAsia="Times New Roman" w:hAnsi="Times New Roman" w:hint="cs"/>
          <w:b/>
          <w:noProof/>
          <w:sz w:val="22"/>
          <w:szCs w:val="22"/>
          <w:rtl/>
        </w:rPr>
        <w:t xml:space="preserve">و </w:t>
      </w:r>
    </w:p>
    <w:p w14:paraId="7F4792B4" w14:textId="1730B01A" w:rsidR="00660CDC" w:rsidRDefault="0012735C" w:rsidP="002260D7">
      <w:pPr>
        <w:pStyle w:val="ListParagraph"/>
        <w:numPr>
          <w:ilvl w:val="0"/>
          <w:numId w:val="31"/>
        </w:numPr>
        <w:bidi/>
        <w:spacing w:after="0" w:line="240" w:lineRule="auto"/>
        <w:jc w:val="lowKashida"/>
        <w:rPr>
          <w:rFonts w:ascii="Times New Roman" w:eastAsia="Times New Roman" w:hAnsi="Times New Roman"/>
          <w:b/>
          <w:noProof/>
          <w:sz w:val="22"/>
          <w:szCs w:val="22"/>
        </w:rPr>
      </w:pPr>
      <w:r w:rsidRPr="00363949">
        <w:rPr>
          <w:rFonts w:ascii="Times New Roman" w:eastAsia="Times New Roman" w:hAnsi="Times New Roman" w:hint="cs"/>
          <w:b/>
          <w:noProof/>
          <w:sz w:val="22"/>
          <w:szCs w:val="22"/>
          <w:rtl/>
          <w:lang w:bidi="fa-IR"/>
        </w:rPr>
        <w:t xml:space="preserve">حاشیه جنوبی </w:t>
      </w:r>
      <w:r w:rsidR="00660CDC" w:rsidRPr="00363949">
        <w:rPr>
          <w:rFonts w:ascii="Times New Roman" w:eastAsia="Times New Roman" w:hAnsi="Times New Roman" w:hint="cs"/>
          <w:b/>
          <w:noProof/>
          <w:sz w:val="22"/>
          <w:szCs w:val="22"/>
          <w:rtl/>
        </w:rPr>
        <w:t>تاکسی‌وی</w:t>
      </w:r>
      <w:r w:rsidR="00660CDC" w:rsidRPr="00BE75F2">
        <w:rPr>
          <w:rFonts w:ascii="Times New Roman" w:eastAsia="Times New Roman" w:hAnsi="Times New Roman" w:hint="cs"/>
          <w:b/>
          <w:noProof/>
          <w:sz w:val="22"/>
          <w:szCs w:val="22"/>
          <w:rtl/>
        </w:rPr>
        <w:t xml:space="preserve"> </w:t>
      </w:r>
      <w:r w:rsidR="00660CDC" w:rsidRPr="00DC756A">
        <w:rPr>
          <w:rFonts w:ascii="Times New Roman" w:eastAsia="Times New Roman" w:hAnsi="Times New Roman"/>
          <w:bCs/>
          <w:noProof/>
        </w:rPr>
        <w:t>A</w:t>
      </w:r>
      <w:r w:rsidR="001F550B" w:rsidRPr="00DC756A">
        <w:rPr>
          <w:rFonts w:ascii="Times New Roman" w:eastAsia="Times New Roman" w:hAnsi="Times New Roman" w:hint="cs"/>
          <w:bCs/>
          <w:noProof/>
          <w:rtl/>
        </w:rPr>
        <w:t xml:space="preserve"> </w:t>
      </w:r>
      <w:r w:rsidR="001F550B" w:rsidRPr="00BE75F2">
        <w:rPr>
          <w:rFonts w:ascii="Times New Roman" w:eastAsia="Times New Roman" w:hAnsi="Times New Roman" w:hint="cs"/>
          <w:b/>
          <w:noProof/>
          <w:sz w:val="22"/>
          <w:szCs w:val="22"/>
          <w:rtl/>
        </w:rPr>
        <w:t>بین</w:t>
      </w:r>
      <w:r w:rsidR="00BE75F2" w:rsidRPr="00BE75F2">
        <w:rPr>
          <w:rFonts w:ascii="Times New Roman" w:eastAsia="Times New Roman" w:hAnsi="Times New Roman" w:hint="cs"/>
          <w:b/>
          <w:noProof/>
          <w:sz w:val="22"/>
          <w:szCs w:val="22"/>
          <w:rtl/>
        </w:rPr>
        <w:t xml:space="preserve"> تاکسی‌و‌</w:t>
      </w:r>
      <w:r w:rsidR="00D918C5">
        <w:rPr>
          <w:rFonts w:ascii="Times New Roman" w:eastAsia="Times New Roman" w:hAnsi="Times New Roman" w:hint="cs"/>
          <w:b/>
          <w:noProof/>
          <w:sz w:val="22"/>
          <w:szCs w:val="22"/>
          <w:rtl/>
        </w:rPr>
        <w:t>ی‌</w:t>
      </w:r>
      <w:r w:rsidR="00BE75F2" w:rsidRPr="00BE75F2">
        <w:rPr>
          <w:rFonts w:ascii="Times New Roman" w:eastAsia="Times New Roman" w:hAnsi="Times New Roman" w:hint="cs"/>
          <w:b/>
          <w:noProof/>
          <w:sz w:val="22"/>
          <w:szCs w:val="22"/>
          <w:rtl/>
        </w:rPr>
        <w:t>های</w:t>
      </w:r>
      <w:r w:rsidR="00BE75F2">
        <w:rPr>
          <w:rFonts w:ascii="Times New Roman" w:eastAsia="Times New Roman" w:hAnsi="Times New Roman" w:hint="cs"/>
          <w:bCs/>
          <w:noProof/>
          <w:sz w:val="22"/>
          <w:szCs w:val="22"/>
          <w:rtl/>
          <w:lang w:bidi="fa-IR"/>
        </w:rPr>
        <w:t xml:space="preserve"> </w:t>
      </w:r>
      <w:r w:rsidR="00BE75F2" w:rsidRPr="00DC756A">
        <w:rPr>
          <w:rFonts w:ascii="Times New Roman" w:eastAsia="Times New Roman" w:hAnsi="Times New Roman"/>
          <w:bCs/>
          <w:noProof/>
          <w:lang w:bidi="fa-IR"/>
        </w:rPr>
        <w:t>K</w:t>
      </w:r>
      <w:r w:rsidR="00BE75F2" w:rsidRPr="00DC756A">
        <w:rPr>
          <w:rFonts w:ascii="Times New Roman" w:eastAsia="Times New Roman" w:hAnsi="Times New Roman" w:hint="cs"/>
          <w:bCs/>
          <w:noProof/>
          <w:rtl/>
          <w:lang w:bidi="fa-IR"/>
        </w:rPr>
        <w:t xml:space="preserve"> </w:t>
      </w:r>
      <w:r w:rsidR="00BE75F2" w:rsidRPr="00DC756A">
        <w:rPr>
          <w:rFonts w:ascii="Times New Roman" w:eastAsia="Times New Roman" w:hAnsi="Times New Roman" w:hint="cs"/>
          <w:b/>
          <w:noProof/>
          <w:rtl/>
          <w:lang w:bidi="fa-IR"/>
        </w:rPr>
        <w:t>و</w:t>
      </w:r>
      <w:r w:rsidR="00BE75F2" w:rsidRPr="00DC756A">
        <w:rPr>
          <w:rFonts w:ascii="Times New Roman" w:eastAsia="Times New Roman" w:hAnsi="Times New Roman"/>
          <w:bCs/>
          <w:noProof/>
          <w:lang w:bidi="fa-IR"/>
        </w:rPr>
        <w:t>L</w:t>
      </w:r>
      <w:r w:rsidR="001F550B" w:rsidRPr="00DC756A">
        <w:rPr>
          <w:rFonts w:ascii="Times New Roman" w:eastAsia="Times New Roman" w:hAnsi="Times New Roman" w:hint="cs"/>
          <w:bCs/>
          <w:noProof/>
          <w:rtl/>
          <w:lang w:bidi="fa-IR"/>
        </w:rPr>
        <w:t xml:space="preserve"> </w:t>
      </w:r>
      <w:r w:rsidR="00FC763B">
        <w:rPr>
          <w:rFonts w:ascii="Times New Roman" w:eastAsia="Times New Roman" w:hAnsi="Times New Roman" w:hint="cs"/>
          <w:bCs/>
          <w:noProof/>
          <w:rtl/>
          <w:lang w:bidi="fa-IR"/>
        </w:rPr>
        <w:t>؛</w:t>
      </w:r>
    </w:p>
    <w:p w14:paraId="3662F20F" w14:textId="018B32A7" w:rsidR="00D918C5" w:rsidRDefault="00D918C5" w:rsidP="00D918C5">
      <w:pPr>
        <w:pStyle w:val="ListParagraph"/>
        <w:numPr>
          <w:ilvl w:val="0"/>
          <w:numId w:val="31"/>
        </w:numPr>
        <w:bidi/>
        <w:spacing w:after="0" w:line="240" w:lineRule="auto"/>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lang w:bidi="fa-IR"/>
        </w:rPr>
        <w:t xml:space="preserve">اپرون شماره 3: در صورتی که باند قابل استفاده </w:t>
      </w:r>
      <w:r w:rsidR="00FC763B" w:rsidRPr="00FC763B">
        <w:rPr>
          <w:rFonts w:ascii="Times New Roman" w:eastAsia="Times New Roman" w:hAnsi="Times New Roman" w:hint="cs"/>
          <w:b/>
          <w:noProof/>
          <w:rtl/>
          <w:lang w:bidi="fa-IR"/>
        </w:rPr>
        <w:t>11</w:t>
      </w:r>
      <w:r w:rsidRPr="00C330E1">
        <w:rPr>
          <w:rFonts w:ascii="Times New Roman" w:eastAsia="Times New Roman" w:hAnsi="Times New Roman" w:hint="cs"/>
          <w:b/>
          <w:noProof/>
          <w:rtl/>
          <w:lang w:bidi="fa-IR"/>
        </w:rPr>
        <w:t xml:space="preserve"> </w:t>
      </w:r>
      <w:r>
        <w:rPr>
          <w:rFonts w:ascii="Times New Roman" w:eastAsia="Times New Roman" w:hAnsi="Times New Roman" w:hint="cs"/>
          <w:b/>
          <w:noProof/>
          <w:sz w:val="22"/>
          <w:szCs w:val="22"/>
          <w:rtl/>
          <w:lang w:bidi="fa-IR"/>
        </w:rPr>
        <w:t xml:space="preserve">باشد </w:t>
      </w:r>
      <w:r w:rsidR="00C330E1">
        <w:rPr>
          <w:rFonts w:ascii="Times New Roman" w:eastAsia="Times New Roman" w:hAnsi="Times New Roman" w:hint="cs"/>
          <w:b/>
          <w:noProof/>
          <w:sz w:val="22"/>
          <w:szCs w:val="22"/>
          <w:rtl/>
          <w:lang w:bidi="fa-IR"/>
        </w:rPr>
        <w:t>عملیات یخ زدایی و ضد یخ در یکی از استندهای اپرون شماره 3 انجام می</w:t>
      </w:r>
      <w:r w:rsidR="00FC763B">
        <w:rPr>
          <w:rFonts w:ascii="Times New Roman" w:eastAsia="Times New Roman" w:hAnsi="Times New Roman" w:hint="cs"/>
          <w:b/>
          <w:noProof/>
          <w:sz w:val="22"/>
          <w:szCs w:val="22"/>
          <w:rtl/>
          <w:lang w:bidi="fa-IR"/>
        </w:rPr>
        <w:t>‌</w:t>
      </w:r>
      <w:r w:rsidR="00C330E1">
        <w:rPr>
          <w:rFonts w:ascii="Times New Roman" w:eastAsia="Times New Roman" w:hAnsi="Times New Roman" w:hint="cs"/>
          <w:b/>
          <w:noProof/>
          <w:sz w:val="22"/>
          <w:szCs w:val="22"/>
          <w:rtl/>
          <w:lang w:bidi="fa-IR"/>
        </w:rPr>
        <w:t xml:space="preserve">گردد و در صورتی که باند 29 باشد عملیات یخ زدایی مطابق </w:t>
      </w:r>
      <w:r w:rsidR="00FC763B">
        <w:rPr>
          <w:rFonts w:ascii="Times New Roman" w:eastAsia="Times New Roman" w:hAnsi="Times New Roman" w:hint="cs"/>
          <w:b/>
          <w:noProof/>
          <w:sz w:val="22"/>
          <w:szCs w:val="22"/>
          <w:rtl/>
          <w:lang w:bidi="fa-IR"/>
        </w:rPr>
        <w:t>بندهای 1،2 و 3 انجام می‌گردد.</w:t>
      </w:r>
    </w:p>
    <w:p w14:paraId="503E9881" w14:textId="77777777" w:rsidR="000A608C" w:rsidRPr="00BE75F2" w:rsidRDefault="000A608C" w:rsidP="000A608C">
      <w:pPr>
        <w:pStyle w:val="ListParagraph"/>
        <w:bidi/>
        <w:spacing w:after="0" w:line="240" w:lineRule="auto"/>
        <w:jc w:val="lowKashida"/>
        <w:rPr>
          <w:rFonts w:ascii="Times New Roman" w:eastAsia="Times New Roman" w:hAnsi="Times New Roman"/>
          <w:b/>
          <w:noProof/>
          <w:sz w:val="22"/>
          <w:szCs w:val="22"/>
          <w:rtl/>
        </w:rPr>
      </w:pPr>
    </w:p>
    <w:p w14:paraId="7F01AB9A" w14:textId="672E4A89" w:rsidR="00D93ED4" w:rsidRPr="001A27CF" w:rsidRDefault="009A5B66" w:rsidP="00363949">
      <w:pPr>
        <w:pStyle w:val="ListParagraph"/>
        <w:numPr>
          <w:ilvl w:val="2"/>
          <w:numId w:val="1"/>
        </w:numPr>
        <w:bidi/>
        <w:spacing w:after="0" w:line="240" w:lineRule="auto"/>
        <w:ind w:left="720"/>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rPr>
        <w:t>کنترلر</w:t>
      </w:r>
      <w:r w:rsidR="00EA24CA" w:rsidRPr="00660CDC">
        <w:rPr>
          <w:rFonts w:ascii="Times New Roman" w:eastAsia="Times New Roman" w:hAnsi="Times New Roman" w:hint="cs"/>
          <w:b/>
          <w:noProof/>
          <w:sz w:val="22"/>
          <w:szCs w:val="22"/>
          <w:rtl/>
        </w:rPr>
        <w:t xml:space="preserve"> ترافیک هوایی</w:t>
      </w:r>
      <w:r w:rsidR="00031748">
        <w:rPr>
          <w:rFonts w:ascii="Times New Roman" w:eastAsia="Times New Roman" w:hAnsi="Times New Roman" w:hint="cs"/>
          <w:b/>
          <w:noProof/>
          <w:sz w:val="22"/>
          <w:szCs w:val="22"/>
          <w:rtl/>
        </w:rPr>
        <w:t xml:space="preserve"> با همکاری مارشالر،</w:t>
      </w:r>
      <w:r w:rsidR="00EA24CA" w:rsidRPr="00660CDC">
        <w:rPr>
          <w:rFonts w:ascii="Times New Roman" w:eastAsia="Times New Roman" w:hAnsi="Times New Roman" w:hint="cs"/>
          <w:b/>
          <w:noProof/>
          <w:sz w:val="22"/>
          <w:szCs w:val="22"/>
          <w:rtl/>
        </w:rPr>
        <w:t xml:space="preserve"> </w:t>
      </w:r>
      <w:r w:rsidR="00EA24CA">
        <w:rPr>
          <w:rFonts w:ascii="Times New Roman" w:eastAsia="Times New Roman" w:hAnsi="Times New Roman" w:hint="cs"/>
          <w:b/>
          <w:noProof/>
          <w:sz w:val="22"/>
          <w:szCs w:val="22"/>
          <w:rtl/>
        </w:rPr>
        <w:t xml:space="preserve">پروازها را </w:t>
      </w:r>
      <w:r w:rsidR="00660CDC" w:rsidRPr="00660CDC">
        <w:rPr>
          <w:rFonts w:ascii="Times New Roman" w:eastAsia="Times New Roman" w:hAnsi="Times New Roman" w:hint="cs"/>
          <w:b/>
          <w:noProof/>
          <w:sz w:val="22"/>
          <w:szCs w:val="22"/>
          <w:rtl/>
        </w:rPr>
        <w:t>جهت انجام عملیات یخ</w:t>
      </w:r>
      <w:r w:rsidR="00D152F4">
        <w:rPr>
          <w:rFonts w:ascii="Times New Roman" w:eastAsia="Times New Roman" w:hAnsi="Times New Roman" w:hint="cs"/>
          <w:b/>
          <w:noProof/>
          <w:sz w:val="22"/>
          <w:szCs w:val="22"/>
          <w:rtl/>
        </w:rPr>
        <w:t xml:space="preserve"> </w:t>
      </w:r>
      <w:r w:rsidR="00660CDC" w:rsidRPr="00660CDC">
        <w:rPr>
          <w:rFonts w:ascii="Times New Roman" w:eastAsia="Times New Roman" w:hAnsi="Times New Roman" w:hint="cs"/>
          <w:b/>
          <w:noProof/>
          <w:sz w:val="22"/>
          <w:szCs w:val="22"/>
          <w:rtl/>
        </w:rPr>
        <w:t>زدایی</w:t>
      </w:r>
      <w:r w:rsidR="00EA24CA">
        <w:rPr>
          <w:rFonts w:ascii="Times New Roman" w:eastAsia="Times New Roman" w:hAnsi="Times New Roman" w:hint="cs"/>
          <w:b/>
          <w:noProof/>
          <w:sz w:val="22"/>
          <w:szCs w:val="22"/>
          <w:rtl/>
        </w:rPr>
        <w:t xml:space="preserve"> </w:t>
      </w:r>
      <w:r w:rsidR="00EA24CA">
        <w:rPr>
          <w:rFonts w:ascii="Times New Roman" w:eastAsia="Times New Roman" w:hAnsi="Times New Roman"/>
          <w:b/>
          <w:noProof/>
          <w:sz w:val="22"/>
          <w:szCs w:val="22"/>
        </w:rPr>
        <w:t xml:space="preserve"> </w:t>
      </w:r>
      <w:r w:rsidR="00EA24CA" w:rsidRPr="00761931">
        <w:rPr>
          <w:lang w:bidi="fa-IR"/>
        </w:rPr>
        <w:t>Deice</w:t>
      </w:r>
      <w:r w:rsidR="00EA24CA">
        <w:rPr>
          <w:rFonts w:hint="cs"/>
          <w:sz w:val="22"/>
          <w:szCs w:val="22"/>
          <w:rtl/>
          <w:lang w:bidi="fa-IR"/>
        </w:rPr>
        <w:t xml:space="preserve">و ضد یخ </w:t>
      </w:r>
      <w:r w:rsidR="00EA24CA" w:rsidRPr="00761931">
        <w:t>Anti-icing</w:t>
      </w:r>
      <w:r w:rsidR="00454199">
        <w:rPr>
          <w:rFonts w:ascii="Times New Roman" w:eastAsia="Times New Roman" w:hAnsi="Times New Roman" w:hint="cs"/>
          <w:b/>
          <w:noProof/>
          <w:sz w:val="22"/>
          <w:szCs w:val="22"/>
          <w:rtl/>
        </w:rPr>
        <w:t>،</w:t>
      </w:r>
      <w:r w:rsidR="00660CDC" w:rsidRPr="00660CDC">
        <w:rPr>
          <w:rFonts w:ascii="Times New Roman" w:eastAsia="Times New Roman" w:hAnsi="Times New Roman" w:hint="cs"/>
          <w:b/>
          <w:noProof/>
          <w:sz w:val="22"/>
          <w:szCs w:val="22"/>
          <w:rtl/>
        </w:rPr>
        <w:t xml:space="preserve"> </w:t>
      </w:r>
      <w:r w:rsidR="001A27CF" w:rsidRPr="00660CDC">
        <w:rPr>
          <w:rFonts w:ascii="Times New Roman" w:eastAsia="Times New Roman" w:hAnsi="Times New Roman" w:hint="cs"/>
          <w:b/>
          <w:noProof/>
          <w:sz w:val="22"/>
          <w:szCs w:val="22"/>
          <w:rtl/>
        </w:rPr>
        <w:t xml:space="preserve">با اولویت اول </w:t>
      </w:r>
      <w:r w:rsidR="00660CDC" w:rsidRPr="00660CDC">
        <w:rPr>
          <w:rFonts w:ascii="Times New Roman" w:eastAsia="Times New Roman" w:hAnsi="Times New Roman" w:hint="cs"/>
          <w:b/>
          <w:noProof/>
          <w:sz w:val="22"/>
          <w:szCs w:val="22"/>
          <w:rtl/>
        </w:rPr>
        <w:t>به تاکسی وی</w:t>
      </w:r>
      <w:r w:rsidR="00660CDC" w:rsidRPr="00541742">
        <w:rPr>
          <w:rFonts w:ascii="Times New Roman" w:eastAsia="Times New Roman" w:hAnsi="Times New Roman"/>
          <w:bCs/>
          <w:noProof/>
          <w:sz w:val="22"/>
          <w:szCs w:val="22"/>
        </w:rPr>
        <w:t xml:space="preserve"> </w:t>
      </w:r>
      <w:r w:rsidR="00660CDC" w:rsidRPr="00761931">
        <w:rPr>
          <w:rFonts w:ascii="Times New Roman" w:eastAsia="Times New Roman" w:hAnsi="Times New Roman"/>
          <w:bCs/>
          <w:noProof/>
        </w:rPr>
        <w:t>U</w:t>
      </w:r>
      <w:r w:rsidR="00660CDC" w:rsidRPr="00761931">
        <w:rPr>
          <w:rFonts w:ascii="Times New Roman" w:eastAsia="Times New Roman" w:hAnsi="Times New Roman"/>
          <w:b/>
          <w:noProof/>
        </w:rPr>
        <w:t xml:space="preserve"> </w:t>
      </w:r>
      <w:r w:rsidR="00660CDC" w:rsidRPr="00660CDC">
        <w:rPr>
          <w:rFonts w:ascii="Times New Roman" w:eastAsia="Times New Roman" w:hAnsi="Times New Roman" w:hint="cs"/>
          <w:b/>
          <w:noProof/>
          <w:sz w:val="22"/>
          <w:szCs w:val="22"/>
          <w:rtl/>
        </w:rPr>
        <w:t xml:space="preserve">و </w:t>
      </w:r>
      <w:r w:rsidR="001A27CF" w:rsidRPr="00660CDC">
        <w:rPr>
          <w:rFonts w:ascii="Times New Roman" w:eastAsia="Times New Roman" w:hAnsi="Times New Roman" w:hint="cs"/>
          <w:b/>
          <w:noProof/>
          <w:sz w:val="22"/>
          <w:szCs w:val="22"/>
          <w:rtl/>
        </w:rPr>
        <w:t xml:space="preserve">با اولویت دوم </w:t>
      </w:r>
      <w:r w:rsidR="001A27CF">
        <w:rPr>
          <w:rFonts w:ascii="Times New Roman" w:eastAsia="Times New Roman" w:hAnsi="Times New Roman" w:hint="cs"/>
          <w:b/>
          <w:noProof/>
          <w:sz w:val="22"/>
          <w:szCs w:val="22"/>
          <w:rtl/>
        </w:rPr>
        <w:t xml:space="preserve">به </w:t>
      </w:r>
      <w:r w:rsidR="00660CDC" w:rsidRPr="00660CDC">
        <w:rPr>
          <w:rFonts w:ascii="Times New Roman" w:eastAsia="Times New Roman" w:hAnsi="Times New Roman" w:hint="cs"/>
          <w:b/>
          <w:noProof/>
          <w:sz w:val="22"/>
          <w:szCs w:val="22"/>
          <w:rtl/>
        </w:rPr>
        <w:t xml:space="preserve">تاکسی‌وی </w:t>
      </w:r>
      <w:r w:rsidR="00660CDC" w:rsidRPr="00761931">
        <w:rPr>
          <w:rFonts w:ascii="Times New Roman" w:eastAsia="Times New Roman" w:hAnsi="Times New Roman"/>
          <w:bCs/>
          <w:noProof/>
        </w:rPr>
        <w:t>A</w:t>
      </w:r>
      <w:r w:rsidR="00660CDC" w:rsidRPr="00761931">
        <w:rPr>
          <w:rFonts w:ascii="Times New Roman" w:eastAsia="Times New Roman" w:hAnsi="Times New Roman" w:hint="cs"/>
          <w:b/>
          <w:noProof/>
          <w:rtl/>
        </w:rPr>
        <w:t xml:space="preserve"> </w:t>
      </w:r>
      <w:r w:rsidR="00660CDC" w:rsidRPr="00660CDC">
        <w:rPr>
          <w:rFonts w:ascii="Times New Roman" w:eastAsia="Times New Roman" w:hAnsi="Times New Roman" w:hint="cs"/>
          <w:b/>
          <w:noProof/>
          <w:sz w:val="22"/>
          <w:szCs w:val="22"/>
          <w:rtl/>
        </w:rPr>
        <w:t xml:space="preserve">هدایت </w:t>
      </w:r>
      <w:r w:rsidR="00EA24CA">
        <w:rPr>
          <w:rFonts w:ascii="Times New Roman" w:eastAsia="Times New Roman" w:hAnsi="Times New Roman" w:hint="cs"/>
          <w:b/>
          <w:noProof/>
          <w:sz w:val="22"/>
          <w:szCs w:val="22"/>
          <w:rtl/>
        </w:rPr>
        <w:t>می‌نماید</w:t>
      </w:r>
      <w:r w:rsidR="00660CDC" w:rsidRPr="00660CDC">
        <w:rPr>
          <w:rFonts w:ascii="Times New Roman" w:eastAsia="Times New Roman" w:hAnsi="Times New Roman" w:hint="cs"/>
          <w:b/>
          <w:noProof/>
          <w:sz w:val="22"/>
          <w:szCs w:val="22"/>
          <w:rtl/>
        </w:rPr>
        <w:t>.</w:t>
      </w:r>
    </w:p>
    <w:p w14:paraId="5C0D9209" w14:textId="7AAC68FF" w:rsidR="001A27CF" w:rsidRPr="00F24023" w:rsidRDefault="00F43055" w:rsidP="006A7DB8">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در صورت پر شدن مخازن جمع آوری پسماند مواد </w:t>
      </w:r>
      <w:r w:rsidRPr="00761931">
        <w:rPr>
          <w:lang w:bidi="fa-IR"/>
        </w:rPr>
        <w:t>Deice</w:t>
      </w:r>
      <w:r w:rsidRPr="00761931">
        <w:rPr>
          <w:rFonts w:ascii="Times New Roman" w:eastAsia="Times New Roman" w:hAnsi="Times New Roman" w:hint="cs"/>
          <w:b/>
          <w:noProof/>
          <w:rtl/>
        </w:rPr>
        <w:t xml:space="preserve"> </w:t>
      </w:r>
      <w:r w:rsidR="00776E81" w:rsidRPr="00D239C5">
        <w:rPr>
          <w:rFonts w:ascii="Times New Roman" w:eastAsia="Times New Roman" w:hAnsi="Times New Roman" w:hint="cs"/>
          <w:b/>
          <w:noProof/>
          <w:sz w:val="22"/>
          <w:szCs w:val="22"/>
          <w:rtl/>
        </w:rPr>
        <w:t>سرپرست دفتر بازسازی و بهسازی ابنیه</w:t>
      </w:r>
      <w:r w:rsidR="00776E81">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 xml:space="preserve">قبل از سرریز شدن سریعاً </w:t>
      </w:r>
      <w:r w:rsidR="006A7DB8">
        <w:rPr>
          <w:rFonts w:ascii="Times New Roman" w:eastAsia="Times New Roman" w:hAnsi="Times New Roman" w:hint="cs"/>
          <w:b/>
          <w:noProof/>
          <w:sz w:val="22"/>
          <w:szCs w:val="22"/>
          <w:rtl/>
        </w:rPr>
        <w:t>هماهنگی لازم برای</w:t>
      </w:r>
      <w:r>
        <w:rPr>
          <w:rFonts w:ascii="Times New Roman" w:eastAsia="Times New Roman" w:hAnsi="Times New Roman" w:hint="cs"/>
          <w:b/>
          <w:noProof/>
          <w:sz w:val="22"/>
          <w:szCs w:val="22"/>
          <w:rtl/>
        </w:rPr>
        <w:t xml:space="preserve"> تخلیه آنها توسط شرکت</w:t>
      </w:r>
      <w:r w:rsidR="00EC61AD">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 xml:space="preserve">های هندلر </w:t>
      </w:r>
      <w:r w:rsidR="006A7DB8">
        <w:rPr>
          <w:rFonts w:ascii="Times New Roman" w:eastAsia="Times New Roman" w:hAnsi="Times New Roman" w:hint="cs"/>
          <w:b/>
          <w:noProof/>
          <w:sz w:val="22"/>
          <w:szCs w:val="22"/>
          <w:rtl/>
        </w:rPr>
        <w:t>را</w:t>
      </w:r>
      <w:r>
        <w:rPr>
          <w:rFonts w:ascii="Times New Roman" w:eastAsia="Times New Roman" w:hAnsi="Times New Roman" w:hint="cs"/>
          <w:b/>
          <w:noProof/>
          <w:sz w:val="22"/>
          <w:szCs w:val="22"/>
          <w:rtl/>
        </w:rPr>
        <w:t xml:space="preserve">می‌نمایند. </w:t>
      </w:r>
    </w:p>
    <w:p w14:paraId="7D47C54D" w14:textId="16A2CCF8" w:rsidR="00F24023" w:rsidRDefault="002A1164" w:rsidP="009C5BCE">
      <w:pPr>
        <w:pStyle w:val="ListParagraph"/>
        <w:numPr>
          <w:ilvl w:val="2"/>
          <w:numId w:val="1"/>
        </w:numPr>
        <w:bidi/>
        <w:spacing w:after="0" w:line="240" w:lineRule="auto"/>
        <w:ind w:left="720"/>
        <w:jc w:val="both"/>
        <w:rPr>
          <w:sz w:val="22"/>
          <w:szCs w:val="22"/>
          <w:lang w:bidi="fa-IR"/>
        </w:rPr>
      </w:pPr>
      <w:r>
        <w:rPr>
          <w:rFonts w:hint="cs"/>
          <w:sz w:val="22"/>
          <w:szCs w:val="22"/>
          <w:rtl/>
          <w:lang w:bidi="fa-IR"/>
        </w:rPr>
        <w:t xml:space="preserve">به </w:t>
      </w:r>
      <w:r w:rsidR="00F24023">
        <w:rPr>
          <w:rFonts w:hint="cs"/>
          <w:sz w:val="22"/>
          <w:szCs w:val="22"/>
          <w:rtl/>
          <w:lang w:bidi="fa-IR"/>
        </w:rPr>
        <w:t xml:space="preserve">دلیل </w:t>
      </w:r>
      <w:r>
        <w:rPr>
          <w:rFonts w:hint="cs"/>
          <w:sz w:val="22"/>
          <w:szCs w:val="22"/>
          <w:rtl/>
          <w:lang w:bidi="fa-IR"/>
        </w:rPr>
        <w:t xml:space="preserve">امکان ایجاد </w:t>
      </w:r>
      <w:r w:rsidR="001F4A33">
        <w:rPr>
          <w:rFonts w:hint="cs"/>
          <w:sz w:val="22"/>
          <w:szCs w:val="22"/>
          <w:rtl/>
          <w:lang w:bidi="fa-IR"/>
        </w:rPr>
        <w:t>آلودگی</w:t>
      </w:r>
      <w:r w:rsidR="001F4A33">
        <w:rPr>
          <w:sz w:val="22"/>
          <w:szCs w:val="22"/>
          <w:rtl/>
          <w:lang w:bidi="fa-IR"/>
        </w:rPr>
        <w:softHyphen/>
      </w:r>
      <w:r w:rsidR="00F24023">
        <w:rPr>
          <w:rFonts w:hint="cs"/>
          <w:sz w:val="22"/>
          <w:szCs w:val="22"/>
          <w:rtl/>
          <w:lang w:bidi="fa-IR"/>
        </w:rPr>
        <w:t>های زیست محیطی</w:t>
      </w:r>
      <w:r w:rsidR="00CA18BD">
        <w:rPr>
          <w:rFonts w:hint="cs"/>
          <w:sz w:val="22"/>
          <w:szCs w:val="22"/>
          <w:rtl/>
          <w:lang w:bidi="fa-IR"/>
        </w:rPr>
        <w:t>،</w:t>
      </w:r>
      <w:r w:rsidR="00AA658D" w:rsidRPr="00AA658D">
        <w:rPr>
          <w:rFonts w:hint="cs"/>
          <w:sz w:val="22"/>
          <w:szCs w:val="22"/>
          <w:rtl/>
          <w:lang w:bidi="fa-IR"/>
        </w:rPr>
        <w:t xml:space="preserve"> انجام </w:t>
      </w:r>
      <w:r w:rsidRPr="00660CDC">
        <w:rPr>
          <w:rFonts w:ascii="Times New Roman" w:eastAsia="Times New Roman" w:hAnsi="Times New Roman" w:hint="cs"/>
          <w:b/>
          <w:noProof/>
          <w:sz w:val="22"/>
          <w:szCs w:val="22"/>
          <w:rtl/>
        </w:rPr>
        <w:t>عملیات یخ</w:t>
      </w:r>
      <w:r>
        <w:rPr>
          <w:rFonts w:ascii="Times New Roman" w:eastAsia="Times New Roman" w:hAnsi="Times New Roman" w:hint="cs"/>
          <w:b/>
          <w:noProof/>
          <w:sz w:val="22"/>
          <w:szCs w:val="22"/>
          <w:rtl/>
        </w:rPr>
        <w:t xml:space="preserve"> </w:t>
      </w:r>
      <w:r w:rsidRPr="00660CDC">
        <w:rPr>
          <w:rFonts w:ascii="Times New Roman" w:eastAsia="Times New Roman" w:hAnsi="Times New Roman" w:hint="cs"/>
          <w:b/>
          <w:noProof/>
          <w:sz w:val="22"/>
          <w:szCs w:val="22"/>
          <w:rtl/>
        </w:rPr>
        <w:t>زدایی</w:t>
      </w:r>
      <w:r>
        <w:rPr>
          <w:rFonts w:ascii="Times New Roman" w:eastAsia="Times New Roman" w:hAnsi="Times New Roman" w:hint="cs"/>
          <w:b/>
          <w:noProof/>
          <w:sz w:val="22"/>
          <w:szCs w:val="22"/>
          <w:rtl/>
        </w:rPr>
        <w:t xml:space="preserve"> </w:t>
      </w:r>
      <w:r>
        <w:rPr>
          <w:rFonts w:ascii="Times New Roman" w:eastAsia="Times New Roman" w:hAnsi="Times New Roman"/>
          <w:b/>
          <w:noProof/>
          <w:sz w:val="22"/>
          <w:szCs w:val="22"/>
        </w:rPr>
        <w:t xml:space="preserve"> </w:t>
      </w:r>
      <w:r w:rsidRPr="00761931">
        <w:rPr>
          <w:lang w:bidi="fa-IR"/>
        </w:rPr>
        <w:t>Deice</w:t>
      </w:r>
      <w:r>
        <w:rPr>
          <w:rFonts w:hint="cs"/>
          <w:sz w:val="22"/>
          <w:szCs w:val="22"/>
          <w:rtl/>
          <w:lang w:bidi="fa-IR"/>
        </w:rPr>
        <w:t xml:space="preserve">و ضد یخ </w:t>
      </w:r>
      <w:r w:rsidRPr="00761931">
        <w:t>Anti-icing</w:t>
      </w:r>
      <w:r>
        <w:rPr>
          <w:rFonts w:hint="cs"/>
          <w:sz w:val="22"/>
          <w:szCs w:val="22"/>
          <w:rtl/>
          <w:lang w:bidi="fa-IR"/>
        </w:rPr>
        <w:t xml:space="preserve"> </w:t>
      </w:r>
      <w:r w:rsidR="00AA658D" w:rsidRPr="00AA658D">
        <w:rPr>
          <w:rFonts w:hint="cs"/>
          <w:sz w:val="22"/>
          <w:szCs w:val="22"/>
          <w:rtl/>
          <w:lang w:bidi="fa-IR"/>
        </w:rPr>
        <w:t xml:space="preserve">در </w:t>
      </w:r>
      <w:r w:rsidR="00F24023">
        <w:rPr>
          <w:rFonts w:hint="cs"/>
          <w:sz w:val="22"/>
          <w:szCs w:val="22"/>
          <w:rtl/>
          <w:lang w:bidi="fa-IR"/>
        </w:rPr>
        <w:t>خارج از محل</w:t>
      </w:r>
      <w:r w:rsidR="001F4A33">
        <w:rPr>
          <w:sz w:val="22"/>
          <w:szCs w:val="22"/>
          <w:rtl/>
          <w:lang w:bidi="fa-IR"/>
        </w:rPr>
        <w:softHyphen/>
      </w:r>
      <w:r w:rsidR="00F24023">
        <w:rPr>
          <w:rFonts w:hint="cs"/>
          <w:sz w:val="22"/>
          <w:szCs w:val="22"/>
          <w:rtl/>
          <w:lang w:bidi="fa-IR"/>
        </w:rPr>
        <w:t>های تعریف شده ام</w:t>
      </w:r>
      <w:r w:rsidR="00A4517F">
        <w:rPr>
          <w:rFonts w:hint="cs"/>
          <w:sz w:val="22"/>
          <w:szCs w:val="22"/>
          <w:rtl/>
          <w:lang w:bidi="fa-IR"/>
        </w:rPr>
        <w:t>ک</w:t>
      </w:r>
      <w:r w:rsidR="00F24023">
        <w:rPr>
          <w:rFonts w:hint="cs"/>
          <w:sz w:val="22"/>
          <w:szCs w:val="22"/>
          <w:rtl/>
          <w:lang w:bidi="fa-IR"/>
        </w:rPr>
        <w:t xml:space="preserve">ان‌پذیر نمی‌باشد </w:t>
      </w:r>
      <w:r w:rsidR="00A74C42">
        <w:rPr>
          <w:rFonts w:hint="cs"/>
          <w:sz w:val="22"/>
          <w:szCs w:val="22"/>
          <w:rtl/>
          <w:lang w:bidi="fa-IR"/>
        </w:rPr>
        <w:t>به جز در موارد ضرورت خاص عملیاتی</w:t>
      </w:r>
      <w:r w:rsidR="00AA658D" w:rsidRPr="00AA658D">
        <w:rPr>
          <w:rFonts w:hint="cs"/>
          <w:sz w:val="22"/>
          <w:szCs w:val="22"/>
          <w:rtl/>
          <w:lang w:bidi="fa-IR"/>
        </w:rPr>
        <w:t xml:space="preserve"> و به تشخیص فرمانده عملیات در ایرساید</w:t>
      </w:r>
      <w:r w:rsidR="00F24023">
        <w:rPr>
          <w:rFonts w:hint="cs"/>
          <w:sz w:val="22"/>
          <w:szCs w:val="22"/>
          <w:rtl/>
          <w:lang w:bidi="fa-IR"/>
        </w:rPr>
        <w:t>.</w:t>
      </w:r>
    </w:p>
    <w:p w14:paraId="225CBF04" w14:textId="77777777" w:rsidR="000C7EE9" w:rsidRPr="00AA658D" w:rsidRDefault="000C7EE9" w:rsidP="000C7EE9">
      <w:pPr>
        <w:pStyle w:val="ListParagraph"/>
        <w:bidi/>
        <w:spacing w:after="0" w:line="240" w:lineRule="auto"/>
        <w:jc w:val="lowKashida"/>
        <w:rPr>
          <w:sz w:val="22"/>
          <w:szCs w:val="22"/>
          <w:rtl/>
          <w:lang w:bidi="fa-IR"/>
        </w:rPr>
      </w:pPr>
    </w:p>
    <w:p w14:paraId="74D0001E" w14:textId="386FAA4D" w:rsidR="00E65552" w:rsidRPr="00E65552" w:rsidRDefault="00CE73C9" w:rsidP="008647B1">
      <w:pPr>
        <w:pStyle w:val="Heading2"/>
        <w:rPr>
          <w:rtl/>
        </w:rPr>
      </w:pPr>
      <w:bookmarkStart w:id="43" w:name="_Toc186066336"/>
      <w:r>
        <w:rPr>
          <w:rFonts w:hint="cs"/>
          <w:rtl/>
        </w:rPr>
        <w:t>اطلاع</w:t>
      </w:r>
      <w:r>
        <w:rPr>
          <w:rtl/>
        </w:rPr>
        <w:softHyphen/>
      </w:r>
      <w:r w:rsidR="00E65552" w:rsidRPr="00E65552">
        <w:rPr>
          <w:rFonts w:hint="cs"/>
          <w:rtl/>
        </w:rPr>
        <w:t>رسانی و مدیریت عملیات زمستانی</w:t>
      </w:r>
      <w:bookmarkEnd w:id="43"/>
    </w:p>
    <w:p w14:paraId="6AA16805" w14:textId="7C6D5631" w:rsidR="00E65552" w:rsidRPr="00D152F4" w:rsidRDefault="00E65552" w:rsidP="00891927">
      <w:pPr>
        <w:pStyle w:val="ListParagraph"/>
        <w:numPr>
          <w:ilvl w:val="2"/>
          <w:numId w:val="1"/>
        </w:numPr>
        <w:bidi/>
        <w:spacing w:after="0" w:line="240" w:lineRule="auto"/>
        <w:ind w:left="720"/>
        <w:jc w:val="lowKashida"/>
        <w:rPr>
          <w:rFonts w:ascii="Times New Roman" w:eastAsia="Times New Roman" w:hAnsi="Times New Roman"/>
          <w:b/>
          <w:noProof/>
          <w:sz w:val="22"/>
          <w:szCs w:val="22"/>
          <w:rtl/>
        </w:rPr>
      </w:pPr>
      <w:r w:rsidRPr="00D152F4">
        <w:rPr>
          <w:rFonts w:ascii="Times New Roman" w:eastAsia="Times New Roman" w:hAnsi="Times New Roman" w:hint="cs"/>
          <w:b/>
          <w:noProof/>
          <w:sz w:val="22"/>
          <w:szCs w:val="22"/>
          <w:rtl/>
        </w:rPr>
        <w:t>ه</w:t>
      </w:r>
      <w:r w:rsidR="00CE73C9">
        <w:rPr>
          <w:rFonts w:ascii="Times New Roman" w:eastAsia="Times New Roman" w:hAnsi="Times New Roman" w:hint="cs"/>
          <w:b/>
          <w:noProof/>
          <w:sz w:val="22"/>
          <w:szCs w:val="22"/>
          <w:rtl/>
        </w:rPr>
        <w:t>رگونه اطلاع</w:t>
      </w:r>
      <w:r w:rsidR="00CE73C9">
        <w:rPr>
          <w:rFonts w:ascii="Times New Roman" w:eastAsia="Times New Roman" w:hAnsi="Times New Roman"/>
          <w:b/>
          <w:noProof/>
          <w:sz w:val="22"/>
          <w:szCs w:val="22"/>
          <w:rtl/>
        </w:rPr>
        <w:softHyphen/>
      </w:r>
      <w:r w:rsidR="00CE73C9">
        <w:rPr>
          <w:rFonts w:ascii="Times New Roman" w:eastAsia="Times New Roman" w:hAnsi="Times New Roman" w:hint="cs"/>
          <w:b/>
          <w:noProof/>
          <w:sz w:val="22"/>
          <w:szCs w:val="22"/>
          <w:rtl/>
        </w:rPr>
        <w:t>رسانی به رسانه</w:t>
      </w:r>
      <w:r w:rsidR="00CE73C9">
        <w:rPr>
          <w:rFonts w:ascii="Times New Roman" w:eastAsia="Times New Roman" w:hAnsi="Times New Roman"/>
          <w:b/>
          <w:noProof/>
          <w:sz w:val="22"/>
          <w:szCs w:val="22"/>
          <w:rtl/>
        </w:rPr>
        <w:softHyphen/>
      </w:r>
      <w:r w:rsidRPr="00D152F4">
        <w:rPr>
          <w:rFonts w:ascii="Times New Roman" w:eastAsia="Times New Roman" w:hAnsi="Times New Roman" w:hint="cs"/>
          <w:b/>
          <w:noProof/>
          <w:sz w:val="22"/>
          <w:szCs w:val="22"/>
          <w:rtl/>
        </w:rPr>
        <w:t xml:space="preserve">هاي گروهي از طریق </w:t>
      </w:r>
      <w:r w:rsidR="00E01FFA">
        <w:rPr>
          <w:rFonts w:ascii="Times New Roman" w:hAnsi="Times New Roman" w:hint="cs"/>
          <w:b/>
          <w:noProof/>
          <w:rtl/>
        </w:rPr>
        <w:t>دفتر ارتباطات،اطلاع رسانی و امور بین الملل</w:t>
      </w:r>
      <w:r w:rsidR="00E01FFA" w:rsidRPr="00D152F4">
        <w:rPr>
          <w:rFonts w:ascii="Times New Roman" w:eastAsia="Times New Roman" w:hAnsi="Times New Roman" w:hint="cs"/>
          <w:b/>
          <w:noProof/>
          <w:sz w:val="22"/>
          <w:szCs w:val="22"/>
          <w:rtl/>
        </w:rPr>
        <w:t xml:space="preserve"> </w:t>
      </w:r>
      <w:r w:rsidRPr="00D152F4">
        <w:rPr>
          <w:rFonts w:ascii="Times New Roman" w:eastAsia="Times New Roman" w:hAnsi="Times New Roman" w:hint="cs"/>
          <w:b/>
          <w:noProof/>
          <w:sz w:val="22"/>
          <w:szCs w:val="22"/>
          <w:rtl/>
        </w:rPr>
        <w:t>و با هماهنگی معاون بهره برداری فرودگاهی شركت شهر فرودگاهي انجام خواهد شد.</w:t>
      </w:r>
    </w:p>
    <w:p w14:paraId="4D208206" w14:textId="1D09AA5F" w:rsidR="00E65552" w:rsidRPr="00E65552" w:rsidRDefault="00E65552" w:rsidP="006D68BF">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در صورت نیاز به جلسه مدیریتی برای شرایط بحران و عملیات زمستانی معاونين و روساي ادارات مربوطه در دفتر معاون بهره</w:t>
      </w:r>
      <w:r w:rsidR="00820CDD">
        <w:rPr>
          <w:rFonts w:ascii="Times New Roman" w:eastAsia="Times New Roman" w:hAnsi="Times New Roman" w:hint="cs"/>
          <w:b/>
          <w:noProof/>
          <w:sz w:val="22"/>
          <w:szCs w:val="22"/>
          <w:rtl/>
        </w:rPr>
        <w:t>‌</w:t>
      </w:r>
      <w:r w:rsidRPr="00E65552">
        <w:rPr>
          <w:rFonts w:ascii="Times New Roman" w:eastAsia="Times New Roman" w:hAnsi="Times New Roman" w:hint="cs"/>
          <w:b/>
          <w:noProof/>
          <w:sz w:val="22"/>
          <w:szCs w:val="22"/>
          <w:rtl/>
        </w:rPr>
        <w:t>برداری فرودگاهی حضور خواهند یافت.</w:t>
      </w:r>
    </w:p>
    <w:p w14:paraId="732903D5" w14:textId="1F180308" w:rsidR="00E65552" w:rsidRPr="00E65552" w:rsidRDefault="00BD2338" w:rsidP="006D68BF">
      <w:pPr>
        <w:pStyle w:val="ListParagraph"/>
        <w:numPr>
          <w:ilvl w:val="2"/>
          <w:numId w:val="1"/>
        </w:numPr>
        <w:bidi/>
        <w:spacing w:after="0" w:line="240" w:lineRule="auto"/>
        <w:ind w:left="720"/>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rPr>
        <w:t>همه</w:t>
      </w:r>
      <w:r w:rsidR="00E65552" w:rsidRPr="00E65552">
        <w:rPr>
          <w:rFonts w:ascii="Times New Roman" w:eastAsia="Times New Roman" w:hAnsi="Times New Roman" w:hint="cs"/>
          <w:b/>
          <w:noProof/>
          <w:sz w:val="22"/>
          <w:szCs w:val="22"/>
          <w:rtl/>
        </w:rPr>
        <w:t xml:space="preserve"> بخش</w:t>
      </w:r>
      <w:r w:rsidR="00C41D4A">
        <w:rPr>
          <w:rFonts w:ascii="Times New Roman" w:eastAsia="Times New Roman" w:hAnsi="Times New Roman" w:hint="cs"/>
          <w:b/>
          <w:noProof/>
          <w:sz w:val="22"/>
          <w:szCs w:val="22"/>
          <w:rtl/>
        </w:rPr>
        <w:t>‌ها</w:t>
      </w:r>
      <w:r w:rsidR="00E65552" w:rsidRPr="00E65552">
        <w:rPr>
          <w:rFonts w:ascii="Times New Roman" w:eastAsia="Times New Roman" w:hAnsi="Times New Roman" w:hint="cs"/>
          <w:b/>
          <w:noProof/>
          <w:sz w:val="22"/>
          <w:szCs w:val="22"/>
          <w:rtl/>
        </w:rPr>
        <w:t xml:space="preserve"> موظف به تهيه دستو</w:t>
      </w:r>
      <w:r w:rsidR="00C4090D">
        <w:rPr>
          <w:rFonts w:ascii="Times New Roman" w:eastAsia="Times New Roman" w:hAnsi="Times New Roman" w:hint="cs"/>
          <w:b/>
          <w:noProof/>
          <w:sz w:val="22"/>
          <w:szCs w:val="22"/>
          <w:rtl/>
        </w:rPr>
        <w:t>ر</w:t>
      </w:r>
      <w:r w:rsidR="00E65552" w:rsidRPr="00E65552">
        <w:rPr>
          <w:rFonts w:ascii="Times New Roman" w:eastAsia="Times New Roman" w:hAnsi="Times New Roman" w:hint="cs"/>
          <w:b/>
          <w:noProof/>
          <w:sz w:val="22"/>
          <w:szCs w:val="22"/>
          <w:rtl/>
        </w:rPr>
        <w:t>العمل اجرايي كامل در شرايط عمليات زمستاني مطابق با شرح وظايف محوله مي‌باشد.</w:t>
      </w:r>
    </w:p>
    <w:p w14:paraId="5A19DA78" w14:textId="77777777" w:rsidR="00C41D4A" w:rsidRDefault="00E65552" w:rsidP="006D68BF">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 xml:space="preserve">حراست فرودگاه مسئوليت هماهنگي لازم با عوامل امنیتی (سپاه حفاظت، پلیس فرودگاه، پلیس گذرنامه) جهت مقابله با شرايط </w:t>
      </w:r>
      <w:r w:rsidR="00E4041F">
        <w:rPr>
          <w:rFonts w:ascii="Times New Roman" w:eastAsia="Times New Roman" w:hAnsi="Times New Roman" w:hint="cs"/>
          <w:b/>
          <w:noProof/>
          <w:sz w:val="22"/>
          <w:szCs w:val="22"/>
          <w:rtl/>
        </w:rPr>
        <w:t xml:space="preserve">احتمالی </w:t>
      </w:r>
      <w:r w:rsidRPr="00E65552">
        <w:rPr>
          <w:rFonts w:ascii="Times New Roman" w:eastAsia="Times New Roman" w:hAnsi="Times New Roman" w:hint="cs"/>
          <w:b/>
          <w:noProof/>
          <w:sz w:val="22"/>
          <w:szCs w:val="22"/>
          <w:rtl/>
        </w:rPr>
        <w:t>بحران</w:t>
      </w:r>
      <w:r w:rsidR="0010217F">
        <w:rPr>
          <w:rFonts w:ascii="Times New Roman" w:eastAsia="Times New Roman" w:hAnsi="Times New Roman" w:hint="cs"/>
          <w:b/>
          <w:noProof/>
          <w:sz w:val="22"/>
          <w:szCs w:val="22"/>
          <w:rtl/>
        </w:rPr>
        <w:t xml:space="preserve"> در فرودگاه</w:t>
      </w:r>
      <w:r w:rsidRPr="00E65552">
        <w:rPr>
          <w:rFonts w:ascii="Times New Roman" w:eastAsia="Times New Roman" w:hAnsi="Times New Roman" w:hint="cs"/>
          <w:b/>
          <w:noProof/>
          <w:sz w:val="22"/>
          <w:szCs w:val="22"/>
          <w:rtl/>
        </w:rPr>
        <w:t xml:space="preserve"> را برعهده دارد. </w:t>
      </w:r>
    </w:p>
    <w:p w14:paraId="177CF022" w14:textId="0B59389E" w:rsidR="00E65552" w:rsidRPr="00570BF1" w:rsidRDefault="00E65552" w:rsidP="006D68BF">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570BF1">
        <w:rPr>
          <w:rFonts w:ascii="Times New Roman" w:eastAsia="Times New Roman" w:hAnsi="Times New Roman" w:hint="cs"/>
          <w:b/>
          <w:noProof/>
          <w:sz w:val="22"/>
          <w:szCs w:val="22"/>
          <w:rtl/>
        </w:rPr>
        <w:t xml:space="preserve">مسئولین کلیه بخش‌ها به پرسنل خود توصیه‌های لازم برای حفظ آرامش و سعه صدر در برخورد با مردم و مسافرین </w:t>
      </w:r>
      <w:r w:rsidR="00E064DF">
        <w:rPr>
          <w:rFonts w:ascii="Times New Roman" w:eastAsia="Times New Roman" w:hAnsi="Times New Roman" w:hint="cs"/>
          <w:b/>
          <w:noProof/>
          <w:sz w:val="22"/>
          <w:szCs w:val="22"/>
          <w:rtl/>
        </w:rPr>
        <w:t xml:space="preserve">در شرایط بسته شدن فرودگاه یا تأخیر پروازها در </w:t>
      </w:r>
      <w:r w:rsidRPr="00570BF1">
        <w:rPr>
          <w:rFonts w:ascii="Times New Roman" w:eastAsia="Times New Roman" w:hAnsi="Times New Roman" w:hint="cs"/>
          <w:b/>
          <w:noProof/>
          <w:sz w:val="22"/>
          <w:szCs w:val="22"/>
          <w:rtl/>
        </w:rPr>
        <w:t>جهت كاهش تنش‌های احتمالی مسافرین را بنمایند.</w:t>
      </w:r>
    </w:p>
    <w:p w14:paraId="2F150F03" w14:textId="39EBAA17" w:rsidR="00E65552" w:rsidRPr="00E65552" w:rsidRDefault="00E65552" w:rsidP="006D68BF">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شرکت‌های هواپیمایی و هندلینگ مسئول رساندن به موقع پرسنل و کروي</w:t>
      </w:r>
      <w:r w:rsidR="00D12D70">
        <w:rPr>
          <w:rFonts w:ascii="Times New Roman" w:eastAsia="Times New Roman" w:hAnsi="Times New Roman" w:hint="cs"/>
          <w:b/>
          <w:noProof/>
          <w:sz w:val="22"/>
          <w:szCs w:val="22"/>
          <w:rtl/>
        </w:rPr>
        <w:t xml:space="preserve"> پروازی و آماده نگه داشتن ماشین</w:t>
      </w:r>
      <w:r w:rsidR="00D12D70">
        <w:rPr>
          <w:rFonts w:ascii="Times New Roman" w:eastAsia="Times New Roman" w:hAnsi="Times New Roman"/>
          <w:b/>
          <w:noProof/>
          <w:sz w:val="22"/>
          <w:szCs w:val="22"/>
          <w:rtl/>
        </w:rPr>
        <w:softHyphen/>
      </w:r>
      <w:r w:rsidRPr="00E65552">
        <w:rPr>
          <w:rFonts w:ascii="Times New Roman" w:eastAsia="Times New Roman" w:hAnsi="Times New Roman" w:hint="cs"/>
          <w:b/>
          <w:noProof/>
          <w:sz w:val="22"/>
          <w:szCs w:val="22"/>
          <w:rtl/>
        </w:rPr>
        <w:t>آلات خود هستند.</w:t>
      </w:r>
    </w:p>
    <w:p w14:paraId="55EDA494" w14:textId="376FB719" w:rsidR="00E65552" w:rsidRPr="00E65552" w:rsidRDefault="00E65552" w:rsidP="00F13E3D">
      <w:pPr>
        <w:pStyle w:val="ListParagraph"/>
        <w:numPr>
          <w:ilvl w:val="2"/>
          <w:numId w:val="1"/>
        </w:numPr>
        <w:bidi/>
        <w:spacing w:after="0" w:line="240" w:lineRule="auto"/>
        <w:ind w:left="720"/>
        <w:jc w:val="lowKashida"/>
        <w:rPr>
          <w:rFonts w:ascii="Times New Roman" w:eastAsia="Times New Roman" w:hAnsi="Times New Roman"/>
          <w:b/>
          <w:noProof/>
          <w:sz w:val="22"/>
          <w:szCs w:val="22"/>
          <w:rtl/>
        </w:rPr>
      </w:pPr>
      <w:r w:rsidRPr="00E65552">
        <w:rPr>
          <w:rFonts w:ascii="Times New Roman" w:eastAsia="Times New Roman" w:hAnsi="Times New Roman" w:hint="cs"/>
          <w:b/>
          <w:noProof/>
          <w:sz w:val="22"/>
          <w:szCs w:val="22"/>
          <w:rtl/>
        </w:rPr>
        <w:t xml:space="preserve">شرکت‌ هواپيمايي جمهوري اسلامي (ایران ایر)، شركت خدمان هوايي سامان و شرکت همراه کوشاکیش </w:t>
      </w:r>
      <w:r w:rsidR="00F13E3D" w:rsidRPr="00E65552">
        <w:rPr>
          <w:rFonts w:ascii="Times New Roman" w:eastAsia="Times New Roman" w:hAnsi="Times New Roman" w:hint="cs"/>
          <w:b/>
          <w:noProof/>
          <w:sz w:val="22"/>
          <w:szCs w:val="22"/>
          <w:rtl/>
        </w:rPr>
        <w:t xml:space="preserve">موظف به انجام تدابیر لازم و تعامل با یکدیگر </w:t>
      </w:r>
      <w:r w:rsidRPr="00E65552">
        <w:rPr>
          <w:rFonts w:ascii="Times New Roman" w:eastAsia="Times New Roman" w:hAnsi="Times New Roman" w:hint="cs"/>
          <w:b/>
          <w:noProof/>
          <w:sz w:val="22"/>
          <w:szCs w:val="22"/>
          <w:rtl/>
        </w:rPr>
        <w:t>در خصوص ارائه خدمات هندلینگ و يخ</w:t>
      </w:r>
      <w:r w:rsidR="00C4090D">
        <w:rPr>
          <w:rFonts w:ascii="Times New Roman" w:eastAsia="Times New Roman" w:hAnsi="Times New Roman" w:hint="cs"/>
          <w:b/>
          <w:noProof/>
          <w:sz w:val="22"/>
          <w:szCs w:val="22"/>
          <w:rtl/>
        </w:rPr>
        <w:t xml:space="preserve"> </w:t>
      </w:r>
      <w:r w:rsidRPr="00E65552">
        <w:rPr>
          <w:rFonts w:ascii="Times New Roman" w:eastAsia="Times New Roman" w:hAnsi="Times New Roman" w:hint="cs"/>
          <w:b/>
          <w:noProof/>
          <w:sz w:val="22"/>
          <w:szCs w:val="22"/>
          <w:rtl/>
        </w:rPr>
        <w:t xml:space="preserve">زدايي و جلوگیری از یخ زدگی </w:t>
      </w:r>
      <w:r w:rsidR="00E064DF">
        <w:rPr>
          <w:rFonts w:ascii="Times New Roman" w:eastAsia="Times New Roman" w:hAnsi="Times New Roman" w:hint="cs"/>
          <w:b/>
          <w:noProof/>
          <w:sz w:val="22"/>
          <w:szCs w:val="22"/>
          <w:rtl/>
        </w:rPr>
        <w:t xml:space="preserve">تجهیزات </w:t>
      </w:r>
      <w:r w:rsidRPr="00E65552">
        <w:rPr>
          <w:rFonts w:ascii="Times New Roman" w:eastAsia="Times New Roman" w:hAnsi="Times New Roman" w:hint="cs"/>
          <w:b/>
          <w:noProof/>
          <w:sz w:val="22"/>
          <w:szCs w:val="22"/>
          <w:rtl/>
        </w:rPr>
        <w:t>و تامین</w:t>
      </w:r>
      <w:r w:rsidR="00731010">
        <w:rPr>
          <w:rFonts w:ascii="Times New Roman" w:eastAsia="Times New Roman" w:hAnsi="Times New Roman" w:hint="cs"/>
          <w:b/>
          <w:noProof/>
          <w:sz w:val="22"/>
          <w:szCs w:val="22"/>
          <w:rtl/>
        </w:rPr>
        <w:t xml:space="preserve"> </w:t>
      </w:r>
      <w:r w:rsidRPr="00E65552">
        <w:rPr>
          <w:rFonts w:ascii="Times New Roman" w:eastAsia="Times New Roman" w:hAnsi="Times New Roman" w:hint="cs"/>
          <w:b/>
          <w:noProof/>
          <w:sz w:val="22"/>
          <w:szCs w:val="22"/>
          <w:rtl/>
        </w:rPr>
        <w:t>کترینگ هستند.</w:t>
      </w:r>
    </w:p>
    <w:p w14:paraId="52D7F4D1" w14:textId="77777777" w:rsidR="00E064DF" w:rsidRPr="00E65552" w:rsidRDefault="00E064DF" w:rsidP="00E064DF">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در صورت وجود مشکل در تردد خودروها و سرویس های فرودگاه و عدم حضور به موقع پرسنل شیفت جدید </w:t>
      </w:r>
      <w:r w:rsidRPr="00E65552">
        <w:rPr>
          <w:rFonts w:ascii="Times New Roman" w:eastAsia="Times New Roman" w:hAnsi="Times New Roman" w:hint="cs"/>
          <w:b/>
          <w:noProof/>
          <w:sz w:val="22"/>
          <w:szCs w:val="22"/>
          <w:rtl/>
        </w:rPr>
        <w:t xml:space="preserve">مقتضی است تا جایگزینی نیروهای جدید، نیروهای </w:t>
      </w:r>
      <w:r>
        <w:rPr>
          <w:rFonts w:ascii="Times New Roman" w:eastAsia="Times New Roman" w:hAnsi="Times New Roman" w:hint="cs"/>
          <w:b/>
          <w:noProof/>
          <w:sz w:val="22"/>
          <w:szCs w:val="22"/>
          <w:rtl/>
        </w:rPr>
        <w:t xml:space="preserve">شیفت قبل </w:t>
      </w:r>
      <w:r w:rsidRPr="00E65552">
        <w:rPr>
          <w:rFonts w:ascii="Times New Roman" w:eastAsia="Times New Roman" w:hAnsi="Times New Roman" w:hint="cs"/>
          <w:b/>
          <w:noProof/>
          <w:sz w:val="22"/>
          <w:szCs w:val="22"/>
          <w:rtl/>
        </w:rPr>
        <w:t>فرودگاه را ترک ننمایند.</w:t>
      </w:r>
    </w:p>
    <w:p w14:paraId="18CFAE57" w14:textId="6B011709" w:rsidR="00E65552" w:rsidRPr="00E65552" w:rsidRDefault="00E65552" w:rsidP="00E064DF">
      <w:pPr>
        <w:pStyle w:val="ListParagraph"/>
        <w:numPr>
          <w:ilvl w:val="2"/>
          <w:numId w:val="1"/>
        </w:numPr>
        <w:bidi/>
        <w:spacing w:after="0" w:line="240" w:lineRule="auto"/>
        <w:ind w:left="720"/>
        <w:jc w:val="lowKashida"/>
        <w:rPr>
          <w:rFonts w:ascii="Times New Roman" w:eastAsia="Times New Roman" w:hAnsi="Times New Roman"/>
          <w:b/>
          <w:noProof/>
          <w:sz w:val="22"/>
          <w:szCs w:val="22"/>
          <w:rtl/>
        </w:rPr>
      </w:pPr>
      <w:r w:rsidRPr="00E65552">
        <w:rPr>
          <w:rFonts w:ascii="Times New Roman" w:eastAsia="Times New Roman" w:hAnsi="Times New Roman" w:hint="cs"/>
          <w:b/>
          <w:noProof/>
          <w:sz w:val="22"/>
          <w:szCs w:val="22"/>
          <w:rtl/>
        </w:rPr>
        <w:t>کلیه بخش‌ها</w:t>
      </w:r>
      <w:r w:rsidR="00D12D70">
        <w:rPr>
          <w:rFonts w:ascii="Times New Roman" w:eastAsia="Times New Roman" w:hAnsi="Times New Roman" w:hint="cs"/>
          <w:b/>
          <w:noProof/>
          <w:sz w:val="22"/>
          <w:szCs w:val="22"/>
          <w:rtl/>
        </w:rPr>
        <w:t xml:space="preserve"> و شرکت</w:t>
      </w:r>
      <w:r w:rsidR="00D12D70">
        <w:rPr>
          <w:rFonts w:ascii="Times New Roman" w:eastAsia="Times New Roman" w:hAnsi="Times New Roman"/>
          <w:b/>
          <w:noProof/>
          <w:sz w:val="22"/>
          <w:szCs w:val="22"/>
          <w:rtl/>
        </w:rPr>
        <w:softHyphen/>
      </w:r>
      <w:r w:rsidR="00D12D70">
        <w:rPr>
          <w:rFonts w:ascii="Times New Roman" w:eastAsia="Times New Roman" w:hAnsi="Times New Roman" w:hint="cs"/>
          <w:b/>
          <w:noProof/>
          <w:sz w:val="22"/>
          <w:szCs w:val="22"/>
          <w:rtl/>
        </w:rPr>
        <w:t>ها</w:t>
      </w:r>
      <w:r w:rsidRPr="00E65552">
        <w:rPr>
          <w:rFonts w:ascii="Times New Roman" w:eastAsia="Times New Roman" w:hAnsi="Times New Roman" w:hint="cs"/>
          <w:b/>
          <w:noProof/>
          <w:sz w:val="22"/>
          <w:szCs w:val="22"/>
          <w:rtl/>
        </w:rPr>
        <w:t xml:space="preserve"> ملزم به ارائه صورت کشیک</w:t>
      </w:r>
      <w:r w:rsidR="00D12D70">
        <w:rPr>
          <w:rFonts w:ascii="Times New Roman" w:eastAsia="Times New Roman" w:hAnsi="Times New Roman" w:hint="cs"/>
          <w:b/>
          <w:noProof/>
          <w:sz w:val="22"/>
          <w:szCs w:val="22"/>
          <w:rtl/>
        </w:rPr>
        <w:t xml:space="preserve"> مربوط به خود</w:t>
      </w:r>
      <w:r w:rsidRPr="00E65552">
        <w:rPr>
          <w:rFonts w:ascii="Times New Roman" w:eastAsia="Times New Roman" w:hAnsi="Times New Roman" w:hint="cs"/>
          <w:b/>
          <w:noProof/>
          <w:sz w:val="22"/>
          <w:szCs w:val="22"/>
          <w:rtl/>
        </w:rPr>
        <w:t xml:space="preserve"> </w:t>
      </w:r>
      <w:r w:rsidR="00992C12">
        <w:rPr>
          <w:rFonts w:ascii="Times New Roman" w:eastAsia="Times New Roman" w:hAnsi="Times New Roman" w:hint="cs"/>
          <w:b/>
          <w:noProof/>
          <w:sz w:val="22"/>
          <w:szCs w:val="22"/>
          <w:rtl/>
        </w:rPr>
        <w:t xml:space="preserve">بوده </w:t>
      </w:r>
      <w:r w:rsidRPr="00E65552">
        <w:rPr>
          <w:rFonts w:ascii="Times New Roman" w:eastAsia="Times New Roman" w:hAnsi="Times New Roman" w:hint="cs"/>
          <w:b/>
          <w:noProof/>
          <w:sz w:val="22"/>
          <w:szCs w:val="22"/>
          <w:rtl/>
        </w:rPr>
        <w:t xml:space="preserve">و </w:t>
      </w:r>
      <w:r w:rsidR="00992C12">
        <w:rPr>
          <w:rFonts w:ascii="Times New Roman" w:eastAsia="Times New Roman" w:hAnsi="Times New Roman" w:hint="cs"/>
          <w:b/>
          <w:noProof/>
          <w:sz w:val="22"/>
          <w:szCs w:val="22"/>
          <w:rtl/>
        </w:rPr>
        <w:t>سر</w:t>
      </w:r>
      <w:r w:rsidRPr="00E65552">
        <w:rPr>
          <w:rFonts w:ascii="Times New Roman" w:eastAsia="Times New Roman" w:hAnsi="Times New Roman" w:hint="cs"/>
          <w:b/>
          <w:noProof/>
          <w:sz w:val="22"/>
          <w:szCs w:val="22"/>
          <w:rtl/>
        </w:rPr>
        <w:t>کشیک‌ها با اختیارات لازم بايستي در قبال شرايط حاكم پاسخگو باشند.</w:t>
      </w:r>
    </w:p>
    <w:p w14:paraId="2E5988F8" w14:textId="16AA119A" w:rsidR="00E65552" w:rsidRDefault="00E65552" w:rsidP="00D12D70">
      <w:pPr>
        <w:pStyle w:val="ListParagraph"/>
        <w:numPr>
          <w:ilvl w:val="2"/>
          <w:numId w:val="1"/>
        </w:numPr>
        <w:bidi/>
        <w:spacing w:after="0" w:line="240" w:lineRule="auto"/>
        <w:ind w:left="810" w:hanging="810"/>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 xml:space="preserve">حراست فرودگاه جهت ارائه تسهیلات </w:t>
      </w:r>
      <w:r w:rsidR="00D12D70">
        <w:rPr>
          <w:rFonts w:ascii="Times New Roman" w:eastAsia="Times New Roman" w:hAnsi="Times New Roman" w:hint="cs"/>
          <w:b/>
          <w:noProof/>
          <w:sz w:val="22"/>
          <w:szCs w:val="22"/>
          <w:rtl/>
        </w:rPr>
        <w:t xml:space="preserve">و </w:t>
      </w:r>
      <w:r w:rsidR="00E064DF">
        <w:rPr>
          <w:rFonts w:ascii="Times New Roman" w:eastAsia="Times New Roman" w:hAnsi="Times New Roman" w:hint="cs"/>
          <w:b/>
          <w:noProof/>
          <w:sz w:val="22"/>
          <w:szCs w:val="22"/>
          <w:rtl/>
        </w:rPr>
        <w:t xml:space="preserve">تسریع در </w:t>
      </w:r>
      <w:r w:rsidR="00D12D70">
        <w:rPr>
          <w:rFonts w:ascii="Times New Roman" w:eastAsia="Times New Roman" w:hAnsi="Times New Roman" w:hint="cs"/>
          <w:b/>
          <w:noProof/>
          <w:sz w:val="22"/>
          <w:szCs w:val="22"/>
          <w:rtl/>
        </w:rPr>
        <w:t>صدور کارت تردد برای پرسنل برف</w:t>
      </w:r>
      <w:r w:rsidR="00D12D70">
        <w:rPr>
          <w:rFonts w:ascii="Times New Roman" w:eastAsia="Times New Roman" w:hAnsi="Times New Roman"/>
          <w:b/>
          <w:noProof/>
          <w:sz w:val="22"/>
          <w:szCs w:val="22"/>
          <w:rtl/>
        </w:rPr>
        <w:softHyphen/>
      </w:r>
      <w:r w:rsidRPr="00E65552">
        <w:rPr>
          <w:rFonts w:ascii="Times New Roman" w:eastAsia="Times New Roman" w:hAnsi="Times New Roman" w:hint="cs"/>
          <w:b/>
          <w:noProof/>
          <w:sz w:val="22"/>
          <w:szCs w:val="22"/>
          <w:rtl/>
        </w:rPr>
        <w:t>روبی از آمادگي لازم برخوردار باشد.</w:t>
      </w:r>
    </w:p>
    <w:p w14:paraId="157210BF" w14:textId="77777777" w:rsidR="009173FF" w:rsidRDefault="009173FF" w:rsidP="009173FF">
      <w:pPr>
        <w:pStyle w:val="ListParagraph"/>
        <w:bidi/>
        <w:spacing w:after="0" w:line="240" w:lineRule="auto"/>
        <w:ind w:left="810"/>
        <w:jc w:val="lowKashida"/>
        <w:rPr>
          <w:rFonts w:ascii="Times New Roman" w:eastAsia="Times New Roman" w:hAnsi="Times New Roman"/>
          <w:b/>
          <w:noProof/>
          <w:sz w:val="22"/>
          <w:szCs w:val="22"/>
        </w:rPr>
      </w:pPr>
    </w:p>
    <w:p w14:paraId="671F913D" w14:textId="77777777" w:rsidR="00E65552" w:rsidRPr="00E65552" w:rsidRDefault="00E65552" w:rsidP="008647B1">
      <w:pPr>
        <w:pStyle w:val="Heading2"/>
        <w:rPr>
          <w:rtl/>
        </w:rPr>
      </w:pPr>
      <w:bookmarkStart w:id="44" w:name="_Toc186066337"/>
      <w:r w:rsidRPr="00E65552">
        <w:rPr>
          <w:rFonts w:hint="cs"/>
          <w:rtl/>
        </w:rPr>
        <w:t>پشتیبانی و تدارکات:</w:t>
      </w:r>
      <w:bookmarkEnd w:id="44"/>
    </w:p>
    <w:p w14:paraId="5EE971C3" w14:textId="77777777" w:rsidR="0023110A" w:rsidRDefault="00E65552" w:rsidP="0023110A">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D152F4">
        <w:rPr>
          <w:rFonts w:ascii="Times New Roman" w:eastAsia="Times New Roman" w:hAnsi="Times New Roman" w:hint="cs"/>
          <w:b/>
          <w:noProof/>
          <w:sz w:val="22"/>
          <w:szCs w:val="22"/>
          <w:rtl/>
        </w:rPr>
        <w:t>شرکت‌های هواپیم</w:t>
      </w:r>
      <w:r w:rsidR="00CE73C9">
        <w:rPr>
          <w:rFonts w:ascii="Times New Roman" w:eastAsia="Times New Roman" w:hAnsi="Times New Roman" w:hint="cs"/>
          <w:b/>
          <w:noProof/>
          <w:sz w:val="22"/>
          <w:szCs w:val="22"/>
          <w:rtl/>
        </w:rPr>
        <w:t>ایی موظفند پیش بینی‌ها و برنامه</w:t>
      </w:r>
      <w:r w:rsidR="00CE73C9">
        <w:rPr>
          <w:rFonts w:ascii="Times New Roman" w:eastAsia="Times New Roman" w:hAnsi="Times New Roman"/>
          <w:b/>
          <w:noProof/>
          <w:sz w:val="22"/>
          <w:szCs w:val="22"/>
          <w:rtl/>
        </w:rPr>
        <w:softHyphen/>
      </w:r>
      <w:r w:rsidRPr="00D152F4">
        <w:rPr>
          <w:rFonts w:ascii="Times New Roman" w:eastAsia="Times New Roman" w:hAnsi="Times New Roman" w:hint="cs"/>
          <w:b/>
          <w:noProof/>
          <w:sz w:val="22"/>
          <w:szCs w:val="22"/>
          <w:rtl/>
        </w:rPr>
        <w:t>ریزی‌هاي لازم را</w:t>
      </w:r>
      <w:r w:rsidR="002061BB">
        <w:rPr>
          <w:rFonts w:ascii="Times New Roman" w:eastAsia="Times New Roman" w:hAnsi="Times New Roman" w:hint="cs"/>
          <w:b/>
          <w:noProof/>
          <w:sz w:val="22"/>
          <w:szCs w:val="22"/>
          <w:rtl/>
        </w:rPr>
        <w:t xml:space="preserve"> تا پایان زمستان </w:t>
      </w:r>
      <w:r w:rsidR="004C50ED" w:rsidRPr="00D152F4">
        <w:rPr>
          <w:rFonts w:ascii="Times New Roman" w:eastAsia="Times New Roman" w:hAnsi="Times New Roman" w:hint="cs"/>
          <w:b/>
          <w:noProof/>
          <w:sz w:val="22"/>
          <w:szCs w:val="22"/>
          <w:rtl/>
        </w:rPr>
        <w:t>بعمل آور</w:t>
      </w:r>
      <w:r w:rsidR="0023110A">
        <w:rPr>
          <w:rFonts w:ascii="Times New Roman" w:eastAsia="Times New Roman" w:hAnsi="Times New Roman" w:hint="cs"/>
          <w:b/>
          <w:noProof/>
          <w:sz w:val="22"/>
          <w:szCs w:val="22"/>
          <w:rtl/>
        </w:rPr>
        <w:t xml:space="preserve">ند تا </w:t>
      </w:r>
      <w:r w:rsidR="0023110A" w:rsidRPr="00D152F4">
        <w:rPr>
          <w:rFonts w:ascii="Times New Roman" w:eastAsia="Times New Roman" w:hAnsi="Times New Roman" w:hint="cs"/>
          <w:b/>
          <w:noProof/>
          <w:sz w:val="22"/>
          <w:szCs w:val="22"/>
          <w:rtl/>
        </w:rPr>
        <w:t xml:space="preserve">در شرایط خاص </w:t>
      </w:r>
      <w:r w:rsidR="0023110A">
        <w:rPr>
          <w:rFonts w:ascii="Times New Roman" w:eastAsia="Times New Roman" w:hAnsi="Times New Roman" w:hint="cs"/>
          <w:b/>
          <w:noProof/>
          <w:sz w:val="22"/>
          <w:szCs w:val="22"/>
          <w:rtl/>
        </w:rPr>
        <w:t xml:space="preserve">و </w:t>
      </w:r>
      <w:r w:rsidR="002061BB" w:rsidRPr="00D152F4">
        <w:rPr>
          <w:rFonts w:ascii="Times New Roman" w:eastAsia="Times New Roman" w:hAnsi="Times New Roman" w:hint="cs"/>
          <w:b/>
          <w:noProof/>
          <w:sz w:val="22"/>
          <w:szCs w:val="22"/>
          <w:rtl/>
        </w:rPr>
        <w:t xml:space="preserve">درصورت تاخیرات </w:t>
      </w:r>
      <w:r w:rsidR="0023110A">
        <w:rPr>
          <w:rFonts w:ascii="Times New Roman" w:eastAsia="Times New Roman" w:hAnsi="Times New Roman" w:hint="cs"/>
          <w:b/>
          <w:noProof/>
          <w:sz w:val="22"/>
          <w:szCs w:val="22"/>
          <w:rtl/>
        </w:rPr>
        <w:t xml:space="preserve">احتمالی پروازها </w:t>
      </w:r>
      <w:r w:rsidR="002061BB" w:rsidRPr="00D152F4">
        <w:rPr>
          <w:rFonts w:ascii="Times New Roman" w:eastAsia="Times New Roman" w:hAnsi="Times New Roman" w:hint="cs"/>
          <w:b/>
          <w:noProof/>
          <w:sz w:val="22"/>
          <w:szCs w:val="22"/>
          <w:rtl/>
        </w:rPr>
        <w:t xml:space="preserve">و </w:t>
      </w:r>
      <w:r w:rsidR="0023110A">
        <w:rPr>
          <w:rFonts w:ascii="Times New Roman" w:eastAsia="Times New Roman" w:hAnsi="Times New Roman" w:hint="cs"/>
          <w:b/>
          <w:noProof/>
          <w:sz w:val="22"/>
          <w:szCs w:val="22"/>
          <w:rtl/>
        </w:rPr>
        <w:t xml:space="preserve">ماندگاری </w:t>
      </w:r>
      <w:r w:rsidR="002061BB" w:rsidRPr="00D152F4">
        <w:rPr>
          <w:rFonts w:ascii="Times New Roman" w:eastAsia="Times New Roman" w:hAnsi="Times New Roman" w:hint="cs"/>
          <w:b/>
          <w:noProof/>
          <w:sz w:val="22"/>
          <w:szCs w:val="22"/>
          <w:rtl/>
        </w:rPr>
        <w:t xml:space="preserve">مسافرین </w:t>
      </w:r>
      <w:r w:rsidR="0023110A">
        <w:rPr>
          <w:rFonts w:ascii="Times New Roman" w:eastAsia="Times New Roman" w:hAnsi="Times New Roman" w:hint="cs"/>
          <w:b/>
          <w:noProof/>
          <w:sz w:val="22"/>
          <w:szCs w:val="22"/>
          <w:rtl/>
        </w:rPr>
        <w:t xml:space="preserve">در فرودگاه </w:t>
      </w:r>
      <w:r w:rsidRPr="00D152F4">
        <w:rPr>
          <w:rFonts w:ascii="Times New Roman" w:eastAsia="Times New Roman" w:hAnsi="Times New Roman" w:hint="cs"/>
          <w:b/>
          <w:noProof/>
          <w:sz w:val="22"/>
          <w:szCs w:val="22"/>
          <w:rtl/>
        </w:rPr>
        <w:t xml:space="preserve">امکانات پذیرایی اضافه مهیا باشد. </w:t>
      </w:r>
    </w:p>
    <w:p w14:paraId="4113B065" w14:textId="24022137" w:rsidR="00E65552" w:rsidRDefault="002A6F35" w:rsidP="0023110A">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از آنجایی که عمده اعتراضات مسافرین مربوط به عدم وجود اطلاع رسانی مناسب و پاسخگویی مسئولین مرتبط می باشد، </w:t>
      </w:r>
      <w:r w:rsidR="00E65552" w:rsidRPr="00D152F4">
        <w:rPr>
          <w:rFonts w:ascii="Times New Roman" w:eastAsia="Times New Roman" w:hAnsi="Times New Roman" w:hint="cs"/>
          <w:b/>
          <w:noProof/>
          <w:sz w:val="22"/>
          <w:szCs w:val="22"/>
          <w:rtl/>
        </w:rPr>
        <w:t xml:space="preserve">شرکت‌های هواپیمایی </w:t>
      </w:r>
      <w:r w:rsidR="0023110A">
        <w:rPr>
          <w:rFonts w:ascii="Times New Roman" w:eastAsia="Times New Roman" w:hAnsi="Times New Roman" w:hint="cs"/>
          <w:b/>
          <w:noProof/>
          <w:sz w:val="22"/>
          <w:szCs w:val="22"/>
          <w:rtl/>
        </w:rPr>
        <w:t>در مواقع پیش</w:t>
      </w:r>
      <w:r w:rsidR="00A625A3">
        <w:rPr>
          <w:rFonts w:ascii="Times New Roman" w:eastAsia="Times New Roman" w:hAnsi="Times New Roman" w:hint="cs"/>
          <w:b/>
          <w:noProof/>
          <w:sz w:val="22"/>
          <w:szCs w:val="22"/>
          <w:rtl/>
        </w:rPr>
        <w:t xml:space="preserve"> </w:t>
      </w:r>
      <w:r w:rsidR="0023110A">
        <w:rPr>
          <w:rFonts w:ascii="Times New Roman" w:eastAsia="Times New Roman" w:hAnsi="Times New Roman" w:hint="cs"/>
          <w:b/>
          <w:noProof/>
          <w:sz w:val="22"/>
          <w:szCs w:val="22"/>
          <w:rtl/>
        </w:rPr>
        <w:t xml:space="preserve">بینی بارش‌ها، </w:t>
      </w:r>
      <w:r w:rsidR="00E65552" w:rsidRPr="00D152F4">
        <w:rPr>
          <w:rFonts w:ascii="Times New Roman" w:eastAsia="Times New Roman" w:hAnsi="Times New Roman" w:hint="cs"/>
          <w:b/>
          <w:noProof/>
          <w:sz w:val="22"/>
          <w:szCs w:val="22"/>
          <w:rtl/>
        </w:rPr>
        <w:t xml:space="preserve">موظف به </w:t>
      </w:r>
      <w:r w:rsidR="004C50ED">
        <w:rPr>
          <w:rFonts w:ascii="Times New Roman" w:eastAsia="Times New Roman" w:hAnsi="Times New Roman" w:hint="cs"/>
          <w:b/>
          <w:noProof/>
          <w:sz w:val="22"/>
          <w:szCs w:val="22"/>
          <w:rtl/>
        </w:rPr>
        <w:t>دریافت اطلاعات وضعیت فرودگاه</w:t>
      </w:r>
      <w:r w:rsidR="0023110A">
        <w:rPr>
          <w:rFonts w:ascii="Times New Roman" w:eastAsia="Times New Roman" w:hAnsi="Times New Roman" w:hint="cs"/>
          <w:b/>
          <w:noProof/>
          <w:sz w:val="22"/>
          <w:szCs w:val="22"/>
          <w:rtl/>
        </w:rPr>
        <w:t xml:space="preserve"> </w:t>
      </w:r>
      <w:r w:rsidR="004C50ED">
        <w:rPr>
          <w:rFonts w:ascii="Times New Roman" w:eastAsia="Times New Roman" w:hAnsi="Times New Roman" w:hint="cs"/>
          <w:b/>
          <w:noProof/>
          <w:sz w:val="22"/>
          <w:szCs w:val="22"/>
          <w:rtl/>
        </w:rPr>
        <w:t>از</w:t>
      </w:r>
      <w:r w:rsidR="0023110A">
        <w:rPr>
          <w:rFonts w:ascii="Times New Roman" w:eastAsia="Times New Roman" w:hAnsi="Times New Roman" w:hint="cs"/>
          <w:b/>
          <w:noProof/>
          <w:sz w:val="22"/>
          <w:szCs w:val="22"/>
          <w:rtl/>
        </w:rPr>
        <w:t xml:space="preserve"> فرمانده</w:t>
      </w:r>
      <w:r w:rsidR="00E064DF">
        <w:rPr>
          <w:rFonts w:ascii="Times New Roman" w:eastAsia="Times New Roman" w:hAnsi="Times New Roman" w:hint="cs"/>
          <w:b/>
          <w:noProof/>
          <w:sz w:val="22"/>
          <w:szCs w:val="22"/>
          <w:rtl/>
        </w:rPr>
        <w:t xml:space="preserve"> </w:t>
      </w:r>
      <w:r w:rsidR="004C50ED">
        <w:rPr>
          <w:rFonts w:ascii="Times New Roman" w:eastAsia="Times New Roman" w:hAnsi="Times New Roman" w:hint="cs"/>
          <w:b/>
          <w:noProof/>
          <w:sz w:val="22"/>
          <w:szCs w:val="22"/>
          <w:rtl/>
        </w:rPr>
        <w:t xml:space="preserve">عملیات زمستانی </w:t>
      </w:r>
      <w:r w:rsidR="0023110A">
        <w:rPr>
          <w:rFonts w:ascii="Times New Roman" w:eastAsia="Times New Roman" w:hAnsi="Times New Roman" w:hint="cs"/>
          <w:b/>
          <w:noProof/>
          <w:sz w:val="22"/>
          <w:szCs w:val="22"/>
          <w:rtl/>
        </w:rPr>
        <w:t xml:space="preserve">و </w:t>
      </w:r>
      <w:r w:rsidR="00E65552" w:rsidRPr="00D152F4">
        <w:rPr>
          <w:rFonts w:ascii="Times New Roman" w:eastAsia="Times New Roman" w:hAnsi="Times New Roman" w:hint="cs"/>
          <w:b/>
          <w:noProof/>
          <w:sz w:val="22"/>
          <w:szCs w:val="22"/>
          <w:rtl/>
        </w:rPr>
        <w:t>اطلاع</w:t>
      </w:r>
      <w:r w:rsidR="00A625A3">
        <w:rPr>
          <w:rFonts w:ascii="Times New Roman" w:eastAsia="Times New Roman" w:hAnsi="Times New Roman" w:hint="cs"/>
          <w:b/>
          <w:noProof/>
          <w:sz w:val="22"/>
          <w:szCs w:val="22"/>
          <w:rtl/>
        </w:rPr>
        <w:t>‌</w:t>
      </w:r>
      <w:r w:rsidR="00E65552" w:rsidRPr="00D152F4">
        <w:rPr>
          <w:rFonts w:ascii="Times New Roman" w:eastAsia="Times New Roman" w:hAnsi="Times New Roman" w:hint="cs"/>
          <w:b/>
          <w:noProof/>
          <w:sz w:val="22"/>
          <w:szCs w:val="22"/>
          <w:rtl/>
        </w:rPr>
        <w:t xml:space="preserve">رسانی به مسافرین و انجام هماهنگی‌های لازم </w:t>
      </w:r>
      <w:r w:rsidR="0023110A">
        <w:rPr>
          <w:rFonts w:ascii="Times New Roman" w:eastAsia="Times New Roman" w:hAnsi="Times New Roman" w:hint="cs"/>
          <w:b/>
          <w:noProof/>
          <w:sz w:val="22"/>
          <w:szCs w:val="22"/>
          <w:rtl/>
        </w:rPr>
        <w:t xml:space="preserve">در </w:t>
      </w:r>
      <w:r w:rsidR="00E65552" w:rsidRPr="00D152F4">
        <w:rPr>
          <w:rFonts w:ascii="Times New Roman" w:eastAsia="Times New Roman" w:hAnsi="Times New Roman" w:hint="cs"/>
          <w:b/>
          <w:noProof/>
          <w:sz w:val="22"/>
          <w:szCs w:val="22"/>
          <w:rtl/>
        </w:rPr>
        <w:t xml:space="preserve">جهت حضور یا عدم حضور </w:t>
      </w:r>
      <w:r w:rsidR="0023110A">
        <w:rPr>
          <w:rFonts w:ascii="Times New Roman" w:eastAsia="Times New Roman" w:hAnsi="Times New Roman" w:hint="cs"/>
          <w:b/>
          <w:noProof/>
          <w:sz w:val="22"/>
          <w:szCs w:val="22"/>
          <w:rtl/>
        </w:rPr>
        <w:t xml:space="preserve">یا زمان حضور آنان </w:t>
      </w:r>
      <w:r w:rsidR="00E65552" w:rsidRPr="00D152F4">
        <w:rPr>
          <w:rFonts w:ascii="Times New Roman" w:eastAsia="Times New Roman" w:hAnsi="Times New Roman" w:hint="cs"/>
          <w:b/>
          <w:noProof/>
          <w:sz w:val="22"/>
          <w:szCs w:val="22"/>
          <w:rtl/>
        </w:rPr>
        <w:t>در فرودگاه هستند.</w:t>
      </w:r>
    </w:p>
    <w:p w14:paraId="257E531E" w14:textId="00C0FC8C" w:rsidR="002A6F35" w:rsidRPr="00D152F4" w:rsidRDefault="002A6F35" w:rsidP="00A625A3">
      <w:pPr>
        <w:pStyle w:val="ListParagraph"/>
        <w:bidi/>
        <w:spacing w:after="0" w:line="240" w:lineRule="auto"/>
        <w:ind w:hanging="716"/>
        <w:jc w:val="both"/>
        <w:rPr>
          <w:rFonts w:ascii="Times New Roman" w:eastAsia="Times New Roman" w:hAnsi="Times New Roman"/>
          <w:b/>
          <w:noProof/>
          <w:sz w:val="22"/>
          <w:szCs w:val="22"/>
        </w:rPr>
      </w:pPr>
      <w:r>
        <w:rPr>
          <w:rFonts w:ascii="Times New Roman" w:eastAsia="Times New Roman" w:hAnsi="Times New Roman" w:hint="cs"/>
          <w:b/>
          <w:noProof/>
          <w:sz w:val="22"/>
          <w:szCs w:val="22"/>
          <w:rtl/>
        </w:rPr>
        <w:t>تبصره 1 : نماینده تام ال</w:t>
      </w:r>
      <w:r w:rsidR="00A4517F">
        <w:rPr>
          <w:rFonts w:ascii="Times New Roman" w:eastAsia="Times New Roman" w:hAnsi="Times New Roman" w:hint="cs"/>
          <w:b/>
          <w:noProof/>
          <w:sz w:val="22"/>
          <w:szCs w:val="22"/>
          <w:rtl/>
        </w:rPr>
        <w:t>اختیار و پاسخگ</w:t>
      </w:r>
      <w:r>
        <w:rPr>
          <w:rFonts w:ascii="Times New Roman" w:eastAsia="Times New Roman" w:hAnsi="Times New Roman" w:hint="cs"/>
          <w:b/>
          <w:noProof/>
          <w:sz w:val="22"/>
          <w:szCs w:val="22"/>
          <w:rtl/>
        </w:rPr>
        <w:t>وی شرکت</w:t>
      </w:r>
      <w:r w:rsidR="00A625A3">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 xml:space="preserve">های هواپیمایی که پرواز آنها تحت تأثیر شرایط جوی دچار </w:t>
      </w:r>
      <w:r w:rsidR="00A4517F">
        <w:rPr>
          <w:rFonts w:ascii="Times New Roman" w:eastAsia="Times New Roman" w:hAnsi="Times New Roman" w:hint="cs"/>
          <w:b/>
          <w:noProof/>
          <w:sz w:val="22"/>
          <w:szCs w:val="22"/>
          <w:rtl/>
        </w:rPr>
        <w:t xml:space="preserve">تأخیر گردیده می‌بایستی در طول </w:t>
      </w:r>
      <w:r>
        <w:rPr>
          <w:rFonts w:ascii="Times New Roman" w:eastAsia="Times New Roman" w:hAnsi="Times New Roman" w:hint="cs"/>
          <w:b/>
          <w:noProof/>
          <w:sz w:val="22"/>
          <w:szCs w:val="22"/>
          <w:rtl/>
        </w:rPr>
        <w:t>مدت تأخیر و تا زمان خروج پرواز در بین مسافرین حاضر و اطلاع رسانی های لازم را ارائه نماید.</w:t>
      </w:r>
    </w:p>
    <w:p w14:paraId="2B62E75D" w14:textId="2C5FBE37" w:rsidR="00E65552" w:rsidRPr="00E65552" w:rsidRDefault="00E65552" w:rsidP="00A625A3">
      <w:pPr>
        <w:bidi/>
        <w:spacing w:after="0" w:line="240" w:lineRule="auto"/>
        <w:ind w:left="720" w:hanging="720"/>
        <w:jc w:val="both"/>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lastRenderedPageBreak/>
        <w:t>تبصره</w:t>
      </w:r>
      <w:r w:rsidR="002A6F35">
        <w:rPr>
          <w:rFonts w:ascii="Times New Roman" w:eastAsia="Times New Roman" w:hAnsi="Times New Roman" w:hint="cs"/>
          <w:b/>
          <w:noProof/>
          <w:sz w:val="22"/>
          <w:szCs w:val="22"/>
          <w:rtl/>
        </w:rPr>
        <w:t xml:space="preserve"> 2</w:t>
      </w:r>
      <w:r w:rsidRPr="00E65552">
        <w:rPr>
          <w:rFonts w:ascii="Times New Roman" w:eastAsia="Times New Roman" w:hAnsi="Times New Roman" w:hint="cs"/>
          <w:b/>
          <w:noProof/>
          <w:sz w:val="22"/>
          <w:szCs w:val="22"/>
          <w:rtl/>
        </w:rPr>
        <w:t>: مق</w:t>
      </w:r>
      <w:r w:rsidR="002A6F35">
        <w:rPr>
          <w:rFonts w:ascii="Times New Roman" w:eastAsia="Times New Roman" w:hAnsi="Times New Roman" w:hint="cs"/>
          <w:b/>
          <w:noProof/>
          <w:sz w:val="22"/>
          <w:szCs w:val="22"/>
          <w:rtl/>
        </w:rPr>
        <w:t>تضی است شرکت های هواپیمایی بر ط</w:t>
      </w:r>
      <w:r w:rsidR="004C6281">
        <w:rPr>
          <w:rFonts w:ascii="Times New Roman" w:eastAsia="Times New Roman" w:hAnsi="Times New Roman" w:hint="cs"/>
          <w:b/>
          <w:noProof/>
          <w:sz w:val="22"/>
          <w:szCs w:val="22"/>
          <w:rtl/>
        </w:rPr>
        <w:t>ب</w:t>
      </w:r>
      <w:r w:rsidRPr="00E65552">
        <w:rPr>
          <w:rFonts w:ascii="Times New Roman" w:eastAsia="Times New Roman" w:hAnsi="Times New Roman" w:hint="cs"/>
          <w:b/>
          <w:noProof/>
          <w:sz w:val="22"/>
          <w:szCs w:val="22"/>
          <w:rtl/>
        </w:rPr>
        <w:t xml:space="preserve">ق </w:t>
      </w:r>
      <w:r w:rsidR="0023110A">
        <w:rPr>
          <w:rFonts w:ascii="Times New Roman" w:eastAsia="Times New Roman" w:hAnsi="Times New Roman" w:hint="cs"/>
          <w:b/>
          <w:noProof/>
          <w:sz w:val="22"/>
          <w:szCs w:val="22"/>
          <w:rtl/>
        </w:rPr>
        <w:t xml:space="preserve">سند </w:t>
      </w:r>
      <w:r w:rsidR="0023110A" w:rsidRPr="00A625A3">
        <w:rPr>
          <w:rFonts w:ascii="Times New Roman" w:eastAsia="Times New Roman" w:hAnsi="Times New Roman" w:hint="cs"/>
          <w:b/>
          <w:noProof/>
          <w:rtl/>
        </w:rPr>
        <w:t xml:space="preserve">1940 </w:t>
      </w:r>
      <w:r w:rsidR="00DF338A">
        <w:rPr>
          <w:rFonts w:ascii="Times New Roman" w:eastAsia="Times New Roman" w:hAnsi="Times New Roman" w:hint="cs"/>
          <w:b/>
          <w:noProof/>
          <w:sz w:val="22"/>
          <w:szCs w:val="22"/>
          <w:rtl/>
        </w:rPr>
        <w:t>شیوه نامه</w:t>
      </w:r>
      <w:r w:rsidRPr="00E65552">
        <w:rPr>
          <w:rFonts w:ascii="Times New Roman" w:eastAsia="Times New Roman" w:hAnsi="Times New Roman" w:hint="cs"/>
          <w:b/>
          <w:noProof/>
          <w:sz w:val="22"/>
          <w:szCs w:val="22"/>
          <w:rtl/>
        </w:rPr>
        <w:t xml:space="preserve"> حقوق مسافری سازمان هواپیمایی کشوری</w:t>
      </w:r>
      <w:r w:rsidR="0023110A">
        <w:rPr>
          <w:rFonts w:ascii="Times New Roman" w:eastAsia="Times New Roman" w:hAnsi="Times New Roman" w:hint="cs"/>
          <w:b/>
          <w:noProof/>
          <w:sz w:val="22"/>
          <w:szCs w:val="22"/>
          <w:rtl/>
        </w:rPr>
        <w:t>،</w:t>
      </w:r>
      <w:r w:rsidRPr="00E65552">
        <w:rPr>
          <w:rFonts w:ascii="Times New Roman" w:eastAsia="Times New Roman" w:hAnsi="Times New Roman" w:hint="cs"/>
          <w:b/>
          <w:noProof/>
          <w:sz w:val="22"/>
          <w:szCs w:val="22"/>
          <w:rtl/>
        </w:rPr>
        <w:t xml:space="preserve"> </w:t>
      </w:r>
      <w:r w:rsidR="00EE4F52">
        <w:rPr>
          <w:rFonts w:ascii="Times New Roman" w:eastAsia="Times New Roman" w:hAnsi="Times New Roman" w:hint="cs"/>
          <w:b/>
          <w:noProof/>
          <w:sz w:val="22"/>
          <w:szCs w:val="22"/>
          <w:rtl/>
        </w:rPr>
        <w:t>در شرایط خاص</w:t>
      </w:r>
      <w:r w:rsidRPr="00E65552">
        <w:rPr>
          <w:rFonts w:ascii="Times New Roman" w:eastAsia="Times New Roman" w:hAnsi="Times New Roman" w:hint="cs"/>
          <w:b/>
          <w:noProof/>
          <w:sz w:val="22"/>
          <w:szCs w:val="22"/>
          <w:rtl/>
        </w:rPr>
        <w:t xml:space="preserve"> خدمات</w:t>
      </w:r>
      <w:r w:rsidR="00D12D70">
        <w:rPr>
          <w:rFonts w:ascii="Times New Roman" w:eastAsia="Times New Roman" w:hAnsi="Times New Roman" w:hint="cs"/>
          <w:b/>
          <w:noProof/>
          <w:sz w:val="22"/>
          <w:szCs w:val="22"/>
          <w:rtl/>
        </w:rPr>
        <w:t xml:space="preserve"> </w:t>
      </w:r>
      <w:r w:rsidR="0023110A">
        <w:rPr>
          <w:rFonts w:ascii="Times New Roman" w:eastAsia="Times New Roman" w:hAnsi="Times New Roman" w:hint="cs"/>
          <w:b/>
          <w:noProof/>
          <w:sz w:val="22"/>
          <w:szCs w:val="22"/>
          <w:rtl/>
        </w:rPr>
        <w:t xml:space="preserve"> لازم </w:t>
      </w:r>
      <w:r w:rsidR="00D12D70">
        <w:rPr>
          <w:rFonts w:ascii="Times New Roman" w:eastAsia="Times New Roman" w:hAnsi="Times New Roman" w:hint="cs"/>
          <w:b/>
          <w:noProof/>
          <w:sz w:val="22"/>
          <w:szCs w:val="22"/>
          <w:rtl/>
        </w:rPr>
        <w:t xml:space="preserve">را به مسافران </w:t>
      </w:r>
      <w:r w:rsidR="005740FF">
        <w:rPr>
          <w:rFonts w:ascii="Times New Roman" w:eastAsia="Times New Roman" w:hAnsi="Times New Roman" w:hint="cs"/>
          <w:b/>
          <w:noProof/>
          <w:sz w:val="22"/>
          <w:szCs w:val="22"/>
          <w:rtl/>
        </w:rPr>
        <w:t>ارائه دهند</w:t>
      </w:r>
      <w:r w:rsidRPr="00E65552">
        <w:rPr>
          <w:rFonts w:ascii="Times New Roman" w:eastAsia="Times New Roman" w:hAnsi="Times New Roman" w:hint="cs"/>
          <w:b/>
          <w:noProof/>
          <w:sz w:val="22"/>
          <w:szCs w:val="22"/>
          <w:rtl/>
        </w:rPr>
        <w:t>.</w:t>
      </w:r>
    </w:p>
    <w:p w14:paraId="38776D1C" w14:textId="050F9BC0" w:rsidR="001D3B67" w:rsidRDefault="00E65552" w:rsidP="00A625A3">
      <w:pPr>
        <w:pStyle w:val="ListParagraph"/>
        <w:numPr>
          <w:ilvl w:val="2"/>
          <w:numId w:val="1"/>
        </w:numPr>
        <w:bidi/>
        <w:spacing w:after="0" w:line="240" w:lineRule="auto"/>
        <w:ind w:left="720"/>
        <w:jc w:val="both"/>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نظارت بر کار شرکت‌هاي تاكسيراني</w:t>
      </w:r>
      <w:r w:rsidR="004A0091">
        <w:rPr>
          <w:rFonts w:ascii="Times New Roman" w:eastAsia="Times New Roman" w:hAnsi="Times New Roman" w:hint="cs"/>
          <w:b/>
          <w:noProof/>
          <w:sz w:val="22"/>
          <w:szCs w:val="22"/>
          <w:rtl/>
        </w:rPr>
        <w:t xml:space="preserve"> </w:t>
      </w:r>
      <w:r w:rsidRPr="00E65552">
        <w:rPr>
          <w:rFonts w:ascii="Times New Roman" w:eastAsia="Times New Roman" w:hAnsi="Times New Roman" w:hint="cs"/>
          <w:b/>
          <w:noProof/>
          <w:sz w:val="22"/>
          <w:szCs w:val="22"/>
          <w:rtl/>
        </w:rPr>
        <w:t>در شرايط بحران به عهده مسئول تعیین شده توسط مديركل</w:t>
      </w:r>
      <w:r w:rsidR="00BF7149">
        <w:rPr>
          <w:rFonts w:ascii="Times New Roman" w:eastAsia="Times New Roman" w:hAnsi="Times New Roman" w:hint="cs"/>
          <w:b/>
          <w:noProof/>
          <w:sz w:val="22"/>
          <w:szCs w:val="22"/>
          <w:rtl/>
        </w:rPr>
        <w:t xml:space="preserve"> </w:t>
      </w:r>
      <w:r w:rsidR="007242A5">
        <w:rPr>
          <w:rFonts w:ascii="Times New Roman" w:eastAsia="Times New Roman" w:hAnsi="Times New Roman" w:hint="cs"/>
          <w:b/>
          <w:noProof/>
          <w:sz w:val="22"/>
          <w:szCs w:val="22"/>
          <w:rtl/>
        </w:rPr>
        <w:t>عملیات فرودگاهی</w:t>
      </w:r>
      <w:r w:rsidRPr="000A4C5C">
        <w:rPr>
          <w:rFonts w:ascii="Times New Roman" w:eastAsia="Times New Roman" w:hAnsi="Times New Roman" w:hint="cs"/>
          <w:b/>
          <w:noProof/>
          <w:sz w:val="22"/>
          <w:szCs w:val="22"/>
          <w:rtl/>
        </w:rPr>
        <w:t xml:space="preserve"> </w:t>
      </w:r>
      <w:r w:rsidRPr="00E65552">
        <w:rPr>
          <w:rFonts w:ascii="Times New Roman" w:eastAsia="Times New Roman" w:hAnsi="Times New Roman" w:hint="cs"/>
          <w:b/>
          <w:noProof/>
          <w:sz w:val="22"/>
          <w:szCs w:val="22"/>
          <w:rtl/>
        </w:rPr>
        <w:t>خواهد بود.</w:t>
      </w:r>
    </w:p>
    <w:p w14:paraId="78E5E2CA" w14:textId="73A10780" w:rsidR="003D29FA" w:rsidRPr="003D29FA" w:rsidRDefault="003D29FA" w:rsidP="00A625A3">
      <w:pPr>
        <w:bidi/>
        <w:spacing w:after="0" w:line="240" w:lineRule="auto"/>
        <w:ind w:left="720" w:hanging="720"/>
        <w:jc w:val="both"/>
        <w:rPr>
          <w:rFonts w:ascii="Times New Roman" w:eastAsia="Times New Roman" w:hAnsi="Times New Roman"/>
          <w:b/>
          <w:noProof/>
          <w:sz w:val="22"/>
          <w:szCs w:val="22"/>
          <w:rtl/>
        </w:rPr>
      </w:pPr>
      <w:r w:rsidRPr="003D29FA">
        <w:rPr>
          <w:rFonts w:ascii="Times New Roman" w:eastAsia="Times New Roman" w:hAnsi="Times New Roman" w:hint="cs"/>
          <w:b/>
          <w:noProof/>
          <w:sz w:val="22"/>
          <w:szCs w:val="22"/>
          <w:rtl/>
        </w:rPr>
        <w:t xml:space="preserve">تبصره </w:t>
      </w:r>
      <w:r>
        <w:rPr>
          <w:rFonts w:ascii="Times New Roman" w:eastAsia="Times New Roman" w:hAnsi="Times New Roman" w:hint="cs"/>
          <w:b/>
          <w:noProof/>
          <w:sz w:val="22"/>
          <w:szCs w:val="22"/>
          <w:rtl/>
        </w:rPr>
        <w:t>1</w:t>
      </w:r>
      <w:r w:rsidRPr="003D29FA">
        <w:rPr>
          <w:rFonts w:ascii="Times New Roman" w:eastAsia="Times New Roman" w:hAnsi="Times New Roman" w:hint="cs"/>
          <w:b/>
          <w:noProof/>
          <w:sz w:val="22"/>
          <w:szCs w:val="22"/>
          <w:rtl/>
        </w:rPr>
        <w:t xml:space="preserve"> : دفتر نظارت برخدمات تاکسیرانی و پارکینگ موظف است به دقت موارد فوق و همچنین بر حجم کافی تاکسی</w:t>
      </w:r>
      <w:r w:rsidRPr="003D29FA">
        <w:rPr>
          <w:rFonts w:ascii="Times New Roman" w:eastAsia="Times New Roman" w:hAnsi="Times New Roman"/>
          <w:b/>
          <w:noProof/>
          <w:sz w:val="22"/>
          <w:szCs w:val="22"/>
          <w:rtl/>
        </w:rPr>
        <w:softHyphen/>
      </w:r>
      <w:r w:rsidRPr="003D29FA">
        <w:rPr>
          <w:rFonts w:ascii="Times New Roman" w:eastAsia="Times New Roman" w:hAnsi="Times New Roman" w:hint="cs"/>
          <w:b/>
          <w:noProof/>
          <w:sz w:val="22"/>
          <w:szCs w:val="22"/>
          <w:rtl/>
        </w:rPr>
        <w:t xml:space="preserve">های موجود و مبالغ کرایه آنها نظارت مداوم داشته باشد. </w:t>
      </w:r>
    </w:p>
    <w:p w14:paraId="1D1985A4" w14:textId="296EA166" w:rsidR="001D3B67" w:rsidRPr="001D3B67" w:rsidRDefault="001D3B67" w:rsidP="001D3B67">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هماهنگي</w:t>
      </w:r>
      <w:r>
        <w:rPr>
          <w:rFonts w:ascii="Times New Roman" w:eastAsia="Times New Roman" w:hAnsi="Times New Roman" w:hint="cs"/>
          <w:b/>
          <w:noProof/>
          <w:sz w:val="22"/>
          <w:szCs w:val="22"/>
          <w:rtl/>
        </w:rPr>
        <w:t xml:space="preserve"> </w:t>
      </w:r>
      <w:r w:rsidRPr="003D29FA">
        <w:rPr>
          <w:rFonts w:ascii="Times New Roman" w:eastAsia="Times New Roman" w:hAnsi="Times New Roman" w:hint="cs"/>
          <w:b/>
          <w:noProof/>
          <w:sz w:val="22"/>
          <w:szCs w:val="22"/>
          <w:rtl/>
        </w:rPr>
        <w:t>لازم جهت عملیاتی بودن مترو و حضور تعداد مورد نياز اتوبوس بر</w:t>
      </w:r>
      <w:r>
        <w:rPr>
          <w:rFonts w:ascii="Times New Roman" w:eastAsia="Times New Roman" w:hAnsi="Times New Roman" w:hint="cs"/>
          <w:b/>
          <w:noProof/>
          <w:sz w:val="22"/>
          <w:szCs w:val="22"/>
          <w:rtl/>
        </w:rPr>
        <w:t xml:space="preserve"> عهده دفتر برنامه ریزی و ساماندهی امور شهری می</w:t>
      </w:r>
      <w:r w:rsidR="00A625A3">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باشد.</w:t>
      </w:r>
    </w:p>
    <w:p w14:paraId="579E2133" w14:textId="754C8470" w:rsidR="00E65552" w:rsidRDefault="00FA4794" w:rsidP="00CA7C0B">
      <w:pPr>
        <w:bidi/>
        <w:spacing w:after="0" w:line="240" w:lineRule="auto"/>
        <w:ind w:left="720" w:hanging="720"/>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rPr>
        <w:t xml:space="preserve">تبصره </w:t>
      </w:r>
      <w:r w:rsidR="00CA7C0B">
        <w:rPr>
          <w:rFonts w:ascii="Times New Roman" w:eastAsia="Times New Roman" w:hAnsi="Times New Roman" w:hint="cs"/>
          <w:b/>
          <w:noProof/>
          <w:sz w:val="22"/>
          <w:szCs w:val="22"/>
          <w:rtl/>
        </w:rPr>
        <w:t>1</w:t>
      </w:r>
      <w:r w:rsidR="00E65552" w:rsidRPr="00E65552">
        <w:rPr>
          <w:rFonts w:ascii="Times New Roman" w:eastAsia="Times New Roman" w:hAnsi="Times New Roman" w:hint="cs"/>
          <w:b/>
          <w:noProof/>
          <w:sz w:val="22"/>
          <w:szCs w:val="22"/>
          <w:rtl/>
        </w:rPr>
        <w:t>: با توجه به ضرورت خدمات حمل و نقل در شرایط جوی نامناسب</w:t>
      </w:r>
      <w:r>
        <w:rPr>
          <w:rFonts w:ascii="Times New Roman" w:eastAsia="Times New Roman" w:hAnsi="Times New Roman" w:hint="cs"/>
          <w:b/>
          <w:noProof/>
          <w:sz w:val="22"/>
          <w:szCs w:val="22"/>
          <w:rtl/>
        </w:rPr>
        <w:t>،</w:t>
      </w:r>
      <w:r w:rsidR="00E65552" w:rsidRPr="00E65552">
        <w:rPr>
          <w:rFonts w:ascii="Times New Roman" w:eastAsia="Times New Roman" w:hAnsi="Times New Roman" w:hint="cs"/>
          <w:b/>
          <w:noProof/>
          <w:sz w:val="22"/>
          <w:szCs w:val="22"/>
          <w:rtl/>
        </w:rPr>
        <w:t xml:space="preserve"> جهت </w:t>
      </w:r>
      <w:r w:rsidR="00CA7C0B" w:rsidRPr="00E65552">
        <w:rPr>
          <w:rFonts w:ascii="Times New Roman" w:eastAsia="Times New Roman" w:hAnsi="Times New Roman" w:hint="cs"/>
          <w:b/>
          <w:noProof/>
          <w:sz w:val="22"/>
          <w:szCs w:val="22"/>
          <w:rtl/>
        </w:rPr>
        <w:t>افزایش</w:t>
      </w:r>
      <w:r w:rsidR="00CA7C0B">
        <w:rPr>
          <w:rFonts w:ascii="Times New Roman" w:eastAsia="Times New Roman" w:hAnsi="Times New Roman" w:hint="cs"/>
          <w:b/>
          <w:noProof/>
          <w:sz w:val="22"/>
          <w:szCs w:val="22"/>
          <w:rtl/>
        </w:rPr>
        <w:t xml:space="preserve"> </w:t>
      </w:r>
      <w:r>
        <w:rPr>
          <w:rFonts w:ascii="Times New Roman" w:eastAsia="Times New Roman" w:hAnsi="Times New Roman" w:hint="cs"/>
          <w:b/>
          <w:noProof/>
          <w:sz w:val="22"/>
          <w:szCs w:val="22"/>
          <w:rtl/>
        </w:rPr>
        <w:t xml:space="preserve">رفاه و </w:t>
      </w:r>
      <w:r w:rsidR="00E65552" w:rsidRPr="00E65552">
        <w:rPr>
          <w:rFonts w:ascii="Times New Roman" w:eastAsia="Times New Roman" w:hAnsi="Times New Roman" w:hint="cs"/>
          <w:b/>
          <w:noProof/>
          <w:sz w:val="22"/>
          <w:szCs w:val="22"/>
          <w:rtl/>
        </w:rPr>
        <w:t>رضایتمندی م</w:t>
      </w:r>
      <w:r w:rsidR="00D12D70">
        <w:rPr>
          <w:rFonts w:ascii="Times New Roman" w:eastAsia="Times New Roman" w:hAnsi="Times New Roman" w:hint="cs"/>
          <w:b/>
          <w:noProof/>
          <w:sz w:val="22"/>
          <w:szCs w:val="22"/>
          <w:rtl/>
        </w:rPr>
        <w:t>سافران</w:t>
      </w:r>
      <w:r>
        <w:rPr>
          <w:rFonts w:ascii="Times New Roman" w:eastAsia="Times New Roman" w:hAnsi="Times New Roman" w:hint="cs"/>
          <w:b/>
          <w:noProof/>
          <w:sz w:val="22"/>
          <w:szCs w:val="22"/>
          <w:rtl/>
        </w:rPr>
        <w:t>،</w:t>
      </w:r>
      <w:r w:rsidR="00D12D70">
        <w:rPr>
          <w:rFonts w:ascii="Times New Roman" w:eastAsia="Times New Roman" w:hAnsi="Times New Roman" w:hint="cs"/>
          <w:b/>
          <w:noProof/>
          <w:sz w:val="22"/>
          <w:szCs w:val="22"/>
          <w:rtl/>
        </w:rPr>
        <w:t xml:space="preserve"> </w:t>
      </w:r>
      <w:r w:rsidRPr="00E65552">
        <w:rPr>
          <w:rFonts w:ascii="Times New Roman" w:eastAsia="Times New Roman" w:hAnsi="Times New Roman" w:hint="cs"/>
          <w:b/>
          <w:noProof/>
          <w:sz w:val="22"/>
          <w:szCs w:val="22"/>
          <w:rtl/>
        </w:rPr>
        <w:t>مديركل</w:t>
      </w:r>
      <w:r w:rsidR="003D29FA">
        <w:rPr>
          <w:rFonts w:ascii="Times New Roman" w:eastAsia="Times New Roman" w:hAnsi="Times New Roman" w:hint="cs"/>
          <w:b/>
          <w:noProof/>
          <w:sz w:val="22"/>
          <w:szCs w:val="22"/>
          <w:rtl/>
        </w:rPr>
        <w:t xml:space="preserve"> دفتر برنامه</w:t>
      </w:r>
      <w:r w:rsidR="00A625A3">
        <w:rPr>
          <w:rFonts w:ascii="Times New Roman" w:eastAsia="Times New Roman" w:hAnsi="Times New Roman" w:hint="cs"/>
          <w:b/>
          <w:noProof/>
          <w:sz w:val="22"/>
          <w:szCs w:val="22"/>
          <w:rtl/>
        </w:rPr>
        <w:t>‌</w:t>
      </w:r>
      <w:r w:rsidR="003D29FA">
        <w:rPr>
          <w:rFonts w:ascii="Times New Roman" w:eastAsia="Times New Roman" w:hAnsi="Times New Roman" w:hint="cs"/>
          <w:b/>
          <w:noProof/>
          <w:sz w:val="22"/>
          <w:szCs w:val="22"/>
          <w:rtl/>
        </w:rPr>
        <w:t>ریزی و ساماندهی امور شهری</w:t>
      </w:r>
      <w:r>
        <w:rPr>
          <w:rFonts w:ascii="Times New Roman" w:eastAsia="Times New Roman" w:hAnsi="Times New Roman" w:hint="cs"/>
          <w:b/>
          <w:noProof/>
          <w:sz w:val="22"/>
          <w:szCs w:val="22"/>
          <w:rtl/>
        </w:rPr>
        <w:t xml:space="preserve"> </w:t>
      </w:r>
      <w:r w:rsidR="00D12D70">
        <w:rPr>
          <w:rFonts w:ascii="Times New Roman" w:eastAsia="Times New Roman" w:hAnsi="Times New Roman" w:hint="cs"/>
          <w:b/>
          <w:noProof/>
          <w:sz w:val="22"/>
          <w:szCs w:val="22"/>
          <w:rtl/>
        </w:rPr>
        <w:t>ایستگاه</w:t>
      </w:r>
      <w:r w:rsidR="00D12D70">
        <w:rPr>
          <w:rFonts w:ascii="Times New Roman" w:eastAsia="Times New Roman" w:hAnsi="Times New Roman"/>
          <w:b/>
          <w:noProof/>
          <w:sz w:val="22"/>
          <w:szCs w:val="22"/>
          <w:rtl/>
        </w:rPr>
        <w:softHyphen/>
      </w:r>
      <w:r w:rsidR="00E65552" w:rsidRPr="00E65552">
        <w:rPr>
          <w:rFonts w:ascii="Times New Roman" w:eastAsia="Times New Roman" w:hAnsi="Times New Roman" w:hint="cs"/>
          <w:b/>
          <w:noProof/>
          <w:sz w:val="22"/>
          <w:szCs w:val="22"/>
          <w:rtl/>
        </w:rPr>
        <w:t>های مقصد بیشتری برای اتوبو</w:t>
      </w:r>
      <w:r w:rsidR="00D12D70">
        <w:rPr>
          <w:rFonts w:ascii="Times New Roman" w:eastAsia="Times New Roman" w:hAnsi="Times New Roman" w:hint="cs"/>
          <w:b/>
          <w:noProof/>
          <w:sz w:val="22"/>
          <w:szCs w:val="22"/>
          <w:rtl/>
        </w:rPr>
        <w:t xml:space="preserve">س ها تعریف </w:t>
      </w:r>
      <w:r>
        <w:rPr>
          <w:rFonts w:ascii="Times New Roman" w:eastAsia="Times New Roman" w:hAnsi="Times New Roman" w:hint="cs"/>
          <w:b/>
          <w:noProof/>
          <w:sz w:val="22"/>
          <w:szCs w:val="22"/>
          <w:rtl/>
        </w:rPr>
        <w:t>نماید و</w:t>
      </w:r>
      <w:r w:rsidR="00D12D70">
        <w:rPr>
          <w:rFonts w:ascii="Times New Roman" w:eastAsia="Times New Roman" w:hAnsi="Times New Roman" w:hint="cs"/>
          <w:b/>
          <w:noProof/>
          <w:sz w:val="22"/>
          <w:szCs w:val="22"/>
          <w:rtl/>
        </w:rPr>
        <w:t xml:space="preserve"> همچنین هماهنگی</w:t>
      </w:r>
      <w:r w:rsidR="00D12D70">
        <w:rPr>
          <w:rFonts w:ascii="Times New Roman" w:eastAsia="Times New Roman" w:hAnsi="Times New Roman"/>
          <w:b/>
          <w:noProof/>
          <w:sz w:val="22"/>
          <w:szCs w:val="22"/>
          <w:rtl/>
        </w:rPr>
        <w:softHyphen/>
      </w:r>
      <w:r w:rsidR="00E65552" w:rsidRPr="00E65552">
        <w:rPr>
          <w:rFonts w:ascii="Times New Roman" w:eastAsia="Times New Roman" w:hAnsi="Times New Roman" w:hint="cs"/>
          <w:b/>
          <w:noProof/>
          <w:sz w:val="22"/>
          <w:szCs w:val="22"/>
          <w:rtl/>
        </w:rPr>
        <w:t>های لازم با مترو فرودگاه صورت گرفته و نسبت به افزایش خدم</w:t>
      </w:r>
      <w:r w:rsidR="00CA7C0B">
        <w:rPr>
          <w:rFonts w:ascii="Times New Roman" w:eastAsia="Times New Roman" w:hAnsi="Times New Roman" w:hint="cs"/>
          <w:b/>
          <w:noProof/>
          <w:sz w:val="22"/>
          <w:szCs w:val="22"/>
          <w:rtl/>
        </w:rPr>
        <w:t xml:space="preserve">ت </w:t>
      </w:r>
      <w:r w:rsidR="00E65552" w:rsidRPr="00E65552">
        <w:rPr>
          <w:rFonts w:ascii="Times New Roman" w:eastAsia="Times New Roman" w:hAnsi="Times New Roman" w:hint="cs"/>
          <w:b/>
          <w:noProof/>
          <w:sz w:val="22"/>
          <w:szCs w:val="22"/>
          <w:rtl/>
        </w:rPr>
        <w:t>رسانی مترو اقدام گردد.</w:t>
      </w:r>
    </w:p>
    <w:p w14:paraId="73D1AFA2" w14:textId="08F070AF" w:rsidR="00115A0C" w:rsidRPr="00D152F4" w:rsidRDefault="00115A0C" w:rsidP="00115A0C">
      <w:pPr>
        <w:pStyle w:val="ListParagraph"/>
        <w:numPr>
          <w:ilvl w:val="2"/>
          <w:numId w:val="1"/>
        </w:numPr>
        <w:bidi/>
        <w:spacing w:after="0" w:line="240" w:lineRule="auto"/>
        <w:ind w:left="720"/>
        <w:jc w:val="lowKashida"/>
        <w:rPr>
          <w:rFonts w:ascii="Times New Roman" w:eastAsia="Times New Roman" w:hAnsi="Times New Roman"/>
          <w:b/>
          <w:noProof/>
          <w:sz w:val="22"/>
          <w:szCs w:val="22"/>
          <w:rtl/>
        </w:rPr>
      </w:pPr>
      <w:r>
        <w:rPr>
          <w:rFonts w:ascii="Times New Roman" w:eastAsia="Times New Roman" w:hAnsi="Times New Roman" w:hint="cs"/>
          <w:b/>
          <w:noProof/>
          <w:sz w:val="22"/>
          <w:szCs w:val="22"/>
          <w:rtl/>
        </w:rPr>
        <w:t xml:space="preserve">اطمینان از پاسخگویی </w:t>
      </w:r>
      <w:r w:rsidRPr="00D152F4">
        <w:rPr>
          <w:rFonts w:ascii="Times New Roman" w:eastAsia="Times New Roman" w:hAnsi="Times New Roman" w:hint="cs"/>
          <w:b/>
          <w:noProof/>
          <w:sz w:val="22"/>
          <w:szCs w:val="22"/>
          <w:rtl/>
        </w:rPr>
        <w:t>تلفن</w:t>
      </w:r>
      <w:r w:rsidRPr="00945D2E">
        <w:rPr>
          <w:rFonts w:ascii="Times New Roman" w:eastAsia="Times New Roman" w:hAnsi="Times New Roman" w:hint="cs"/>
          <w:b/>
          <w:noProof/>
          <w:color w:val="FF0000"/>
          <w:sz w:val="22"/>
          <w:szCs w:val="22"/>
          <w:rtl/>
        </w:rPr>
        <w:t xml:space="preserve"> </w:t>
      </w:r>
      <w:r w:rsidRPr="00D152F4">
        <w:rPr>
          <w:rFonts w:ascii="Times New Roman" w:eastAsia="Times New Roman" w:hAnsi="Times New Roman" w:hint="cs"/>
          <w:b/>
          <w:noProof/>
          <w:sz w:val="22"/>
          <w:szCs w:val="22"/>
          <w:rtl/>
        </w:rPr>
        <w:t>51001</w:t>
      </w:r>
      <w:r>
        <w:rPr>
          <w:rFonts w:ascii="Times New Roman" w:eastAsia="Times New Roman" w:hAnsi="Times New Roman" w:hint="cs"/>
          <w:b/>
          <w:noProof/>
          <w:sz w:val="22"/>
          <w:szCs w:val="22"/>
          <w:rtl/>
        </w:rPr>
        <w:t>18</w:t>
      </w:r>
      <w:r w:rsidR="004C6281">
        <w:rPr>
          <w:rFonts w:ascii="Times New Roman" w:eastAsia="Times New Roman" w:hAnsi="Times New Roman" w:hint="cs"/>
          <w:b/>
          <w:noProof/>
          <w:sz w:val="22"/>
          <w:szCs w:val="22"/>
          <w:rtl/>
        </w:rPr>
        <w:t xml:space="preserve"> و 09633</w:t>
      </w:r>
      <w:r w:rsidRPr="00D152F4">
        <w:rPr>
          <w:rFonts w:ascii="Times New Roman" w:eastAsia="Times New Roman" w:hAnsi="Times New Roman" w:hint="cs"/>
          <w:b/>
          <w:noProof/>
          <w:sz w:val="22"/>
          <w:szCs w:val="22"/>
          <w:rtl/>
        </w:rPr>
        <w:t xml:space="preserve"> جهت ارتباطات از سراسر کشور با فرودگاه امام</w:t>
      </w:r>
      <w:r>
        <w:rPr>
          <w:rFonts w:ascii="Times New Roman" w:eastAsia="Times New Roman" w:hAnsi="Times New Roman" w:hint="cs"/>
          <w:b/>
          <w:noProof/>
          <w:sz w:val="22"/>
          <w:szCs w:val="22"/>
          <w:rtl/>
        </w:rPr>
        <w:t xml:space="preserve"> خمینی</w:t>
      </w:r>
      <w:r w:rsidRPr="00D152F4">
        <w:rPr>
          <w:rFonts w:ascii="Times New Roman" w:eastAsia="Times New Roman" w:hAnsi="Times New Roman" w:hint="cs"/>
          <w:b/>
          <w:noProof/>
          <w:sz w:val="22"/>
          <w:szCs w:val="22"/>
          <w:vertAlign w:val="superscript"/>
          <w:rtl/>
        </w:rPr>
        <w:t>(ره)</w:t>
      </w:r>
      <w:r>
        <w:rPr>
          <w:rFonts w:ascii="Times New Roman" w:eastAsia="Times New Roman" w:hAnsi="Times New Roman" w:hint="cs"/>
          <w:b/>
          <w:noProof/>
          <w:sz w:val="22"/>
          <w:szCs w:val="22"/>
          <w:rtl/>
        </w:rPr>
        <w:t xml:space="preserve"> </w:t>
      </w:r>
      <w:r w:rsidR="009B3575">
        <w:rPr>
          <w:rFonts w:ascii="Times New Roman" w:eastAsia="Times New Roman" w:hAnsi="Times New Roman" w:hint="cs"/>
          <w:b/>
          <w:noProof/>
          <w:sz w:val="22"/>
          <w:szCs w:val="22"/>
          <w:rtl/>
        </w:rPr>
        <w:t xml:space="preserve">و به روز بودن اطلاعات پروازها </w:t>
      </w:r>
      <w:r>
        <w:rPr>
          <w:rFonts w:ascii="Times New Roman" w:eastAsia="Times New Roman" w:hAnsi="Times New Roman" w:hint="cs"/>
          <w:b/>
          <w:noProof/>
          <w:sz w:val="22"/>
          <w:szCs w:val="22"/>
          <w:rtl/>
        </w:rPr>
        <w:t>توسط مدیریت ترمینال.</w:t>
      </w:r>
    </w:p>
    <w:p w14:paraId="40D1F0DE" w14:textId="2B0EF127" w:rsidR="00E65552" w:rsidRPr="000A78E1" w:rsidRDefault="0011388C" w:rsidP="003D29FA">
      <w:pPr>
        <w:pStyle w:val="ListParagraph"/>
        <w:numPr>
          <w:ilvl w:val="2"/>
          <w:numId w:val="1"/>
        </w:numPr>
        <w:bidi/>
        <w:spacing w:after="0" w:line="240" w:lineRule="auto"/>
        <w:ind w:left="720"/>
        <w:jc w:val="both"/>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 xml:space="preserve">مدیریت ترمینال </w:t>
      </w:r>
      <w:r w:rsidR="004C6281">
        <w:rPr>
          <w:rFonts w:ascii="Times New Roman" w:eastAsia="Times New Roman" w:hAnsi="Times New Roman" w:hint="cs"/>
          <w:b/>
          <w:noProof/>
          <w:sz w:val="22"/>
          <w:szCs w:val="22"/>
          <w:rtl/>
        </w:rPr>
        <w:t xml:space="preserve">و اداره برنامه ریزی و هماهنگی پروازی </w:t>
      </w:r>
      <w:r w:rsidRPr="00E65552">
        <w:rPr>
          <w:rFonts w:ascii="Times New Roman" w:eastAsia="Times New Roman" w:hAnsi="Times New Roman" w:hint="cs"/>
          <w:b/>
          <w:noProof/>
          <w:sz w:val="22"/>
          <w:szCs w:val="22"/>
          <w:rtl/>
        </w:rPr>
        <w:t>همکاری متقابل با ارگان</w:t>
      </w:r>
      <w:r>
        <w:rPr>
          <w:rFonts w:ascii="Times New Roman" w:eastAsia="Times New Roman" w:hAnsi="Times New Roman"/>
          <w:b/>
          <w:noProof/>
          <w:sz w:val="22"/>
          <w:szCs w:val="22"/>
          <w:rtl/>
        </w:rPr>
        <w:softHyphen/>
      </w:r>
      <w:r w:rsidRPr="00E65552">
        <w:rPr>
          <w:rFonts w:ascii="Times New Roman" w:eastAsia="Times New Roman" w:hAnsi="Times New Roman" w:hint="cs"/>
          <w:b/>
          <w:noProof/>
          <w:sz w:val="22"/>
          <w:szCs w:val="22"/>
          <w:rtl/>
        </w:rPr>
        <w:t>های نظامی و امنیتی جهت مدیریت جریان مسافری و جلوگیری از ازدحام مسافرین و مراجعین در ترمینال مس</w:t>
      </w:r>
      <w:r>
        <w:rPr>
          <w:rFonts w:ascii="Times New Roman" w:eastAsia="Times New Roman" w:hAnsi="Times New Roman" w:hint="cs"/>
          <w:b/>
          <w:noProof/>
          <w:sz w:val="22"/>
          <w:szCs w:val="22"/>
          <w:rtl/>
        </w:rPr>
        <w:t>افری و نسبت به مدیریت بهینه گیت</w:t>
      </w:r>
      <w:r>
        <w:rPr>
          <w:rFonts w:ascii="Times New Roman" w:eastAsia="Times New Roman" w:hAnsi="Times New Roman"/>
          <w:b/>
          <w:noProof/>
          <w:sz w:val="22"/>
          <w:szCs w:val="22"/>
          <w:rtl/>
        </w:rPr>
        <w:softHyphen/>
      </w:r>
      <w:r w:rsidRPr="00E65552">
        <w:rPr>
          <w:rFonts w:ascii="Times New Roman" w:eastAsia="Times New Roman" w:hAnsi="Times New Roman" w:hint="cs"/>
          <w:b/>
          <w:noProof/>
          <w:sz w:val="22"/>
          <w:szCs w:val="22"/>
          <w:rtl/>
        </w:rPr>
        <w:t>های مسافری اقدامات لازم را صورت دهند.</w:t>
      </w:r>
      <w:r>
        <w:rPr>
          <w:rFonts w:ascii="Times New Roman" w:eastAsia="Times New Roman" w:hAnsi="Times New Roman" w:hint="cs"/>
          <w:b/>
          <w:noProof/>
          <w:sz w:val="22"/>
          <w:szCs w:val="22"/>
          <w:rtl/>
        </w:rPr>
        <w:t xml:space="preserve"> </w:t>
      </w:r>
    </w:p>
    <w:p w14:paraId="24675874" w14:textId="14944043" w:rsidR="009B3575" w:rsidRDefault="009B3575" w:rsidP="009B3575">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 xml:space="preserve">پيش بيني </w:t>
      </w:r>
      <w:r>
        <w:rPr>
          <w:rFonts w:ascii="Times New Roman" w:eastAsia="Times New Roman" w:hAnsi="Times New Roman" w:hint="cs"/>
          <w:b/>
          <w:noProof/>
          <w:sz w:val="22"/>
          <w:szCs w:val="22"/>
          <w:rtl/>
        </w:rPr>
        <w:t xml:space="preserve">و آماده سازی </w:t>
      </w:r>
      <w:r w:rsidRPr="00E65552">
        <w:rPr>
          <w:rFonts w:ascii="Times New Roman" w:eastAsia="Times New Roman" w:hAnsi="Times New Roman" w:hint="cs"/>
          <w:b/>
          <w:noProof/>
          <w:sz w:val="22"/>
          <w:szCs w:val="22"/>
          <w:rtl/>
        </w:rPr>
        <w:t xml:space="preserve">نمازخانه </w:t>
      </w:r>
      <w:r>
        <w:rPr>
          <w:rFonts w:ascii="Times New Roman" w:eastAsia="Times New Roman" w:hAnsi="Times New Roman" w:hint="cs"/>
          <w:b/>
          <w:noProof/>
          <w:sz w:val="22"/>
          <w:szCs w:val="22"/>
          <w:rtl/>
        </w:rPr>
        <w:t>های</w:t>
      </w:r>
      <w:r w:rsidRPr="00E65552">
        <w:rPr>
          <w:rFonts w:ascii="Times New Roman" w:eastAsia="Times New Roman" w:hAnsi="Times New Roman" w:hint="cs"/>
          <w:b/>
          <w:noProof/>
          <w:sz w:val="22"/>
          <w:szCs w:val="22"/>
          <w:rtl/>
        </w:rPr>
        <w:t xml:space="preserve"> ترمينال مسافري جهت استراحت مسافرین و همراهان</w:t>
      </w:r>
      <w:r w:rsidR="00133A7B">
        <w:rPr>
          <w:rFonts w:ascii="Times New Roman" w:eastAsia="Times New Roman" w:hAnsi="Times New Roman" w:hint="cs"/>
          <w:b/>
          <w:noProof/>
          <w:sz w:val="22"/>
          <w:szCs w:val="22"/>
          <w:rtl/>
        </w:rPr>
        <w:t>.</w:t>
      </w:r>
    </w:p>
    <w:p w14:paraId="32A88709" w14:textId="421E4287" w:rsidR="009B3575" w:rsidRDefault="009B3575" w:rsidP="009B3575">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درصورت احتمال </w:t>
      </w:r>
      <w:r w:rsidRPr="00E65552">
        <w:rPr>
          <w:rFonts w:ascii="Times New Roman" w:eastAsia="Times New Roman" w:hAnsi="Times New Roman" w:hint="cs"/>
          <w:b/>
          <w:noProof/>
          <w:sz w:val="22"/>
          <w:szCs w:val="22"/>
          <w:rtl/>
        </w:rPr>
        <w:t xml:space="preserve">تاخیر </w:t>
      </w:r>
      <w:r>
        <w:rPr>
          <w:rFonts w:ascii="Times New Roman" w:eastAsia="Times New Roman" w:hAnsi="Times New Roman" w:hint="cs"/>
          <w:b/>
          <w:noProof/>
          <w:sz w:val="22"/>
          <w:szCs w:val="22"/>
          <w:rtl/>
        </w:rPr>
        <w:t xml:space="preserve">زیاد </w:t>
      </w:r>
      <w:r w:rsidRPr="00E65552">
        <w:rPr>
          <w:rFonts w:ascii="Times New Roman" w:eastAsia="Times New Roman" w:hAnsi="Times New Roman" w:hint="cs"/>
          <w:b/>
          <w:noProof/>
          <w:sz w:val="22"/>
          <w:szCs w:val="22"/>
          <w:rtl/>
        </w:rPr>
        <w:t xml:space="preserve">پروازهای خروجی در شرایط جوی نامناسب، </w:t>
      </w:r>
      <w:r>
        <w:rPr>
          <w:rFonts w:ascii="Times New Roman" w:eastAsia="Times New Roman" w:hAnsi="Times New Roman" w:hint="cs"/>
          <w:b/>
          <w:noProof/>
          <w:sz w:val="22"/>
          <w:szCs w:val="22"/>
          <w:rtl/>
        </w:rPr>
        <w:t xml:space="preserve">با تشخیص </w:t>
      </w:r>
      <w:r w:rsidRPr="00E65552">
        <w:rPr>
          <w:rFonts w:ascii="Times New Roman" w:eastAsia="Times New Roman" w:hAnsi="Times New Roman" w:hint="cs"/>
          <w:b/>
          <w:noProof/>
          <w:sz w:val="22"/>
          <w:szCs w:val="22"/>
          <w:rtl/>
        </w:rPr>
        <w:t xml:space="preserve">فرماندهی عملیات زمستانی </w:t>
      </w:r>
      <w:r w:rsidR="004C6281">
        <w:rPr>
          <w:rFonts w:ascii="Times New Roman" w:eastAsia="Times New Roman" w:hAnsi="Times New Roman" w:hint="cs"/>
          <w:b/>
          <w:noProof/>
          <w:sz w:val="22"/>
          <w:szCs w:val="22"/>
          <w:rtl/>
        </w:rPr>
        <w:t>از بخش های قابل استفاده در پل ارتباطی</w:t>
      </w:r>
      <w:r w:rsidRPr="00E65552">
        <w:rPr>
          <w:rFonts w:ascii="Times New Roman" w:eastAsia="Times New Roman" w:hAnsi="Times New Roman" w:hint="cs"/>
          <w:b/>
          <w:noProof/>
          <w:sz w:val="22"/>
          <w:szCs w:val="22"/>
          <w:rtl/>
        </w:rPr>
        <w:t xml:space="preserve"> به عنوان مکان استراحت در اختیار مسافرین و مراجعین قرار </w:t>
      </w:r>
      <w:r>
        <w:rPr>
          <w:rFonts w:ascii="Times New Roman" w:eastAsia="Times New Roman" w:hAnsi="Times New Roman" w:hint="cs"/>
          <w:b/>
          <w:noProof/>
          <w:sz w:val="22"/>
          <w:szCs w:val="22"/>
          <w:rtl/>
        </w:rPr>
        <w:t>می گیرد.</w:t>
      </w:r>
    </w:p>
    <w:p w14:paraId="1E8D55DE" w14:textId="77777777" w:rsidR="000A78E1" w:rsidRDefault="000A78E1" w:rsidP="000A78E1">
      <w:pPr>
        <w:pStyle w:val="ListParagraph"/>
        <w:numPr>
          <w:ilvl w:val="2"/>
          <w:numId w:val="1"/>
        </w:numPr>
        <w:bidi/>
        <w:spacing w:after="0" w:line="240" w:lineRule="auto"/>
        <w:ind w:left="720"/>
        <w:jc w:val="lowKashida"/>
        <w:rPr>
          <w:rFonts w:ascii="Times New Roman" w:eastAsia="Times New Roman" w:hAnsi="Times New Roman"/>
          <w:b/>
          <w:noProof/>
          <w:sz w:val="22"/>
          <w:szCs w:val="22"/>
        </w:rPr>
      </w:pPr>
      <w:r w:rsidRPr="00E65552">
        <w:rPr>
          <w:rFonts w:ascii="Times New Roman" w:eastAsia="Times New Roman" w:hAnsi="Times New Roman" w:hint="cs"/>
          <w:b/>
          <w:noProof/>
          <w:sz w:val="22"/>
          <w:szCs w:val="22"/>
          <w:rtl/>
        </w:rPr>
        <w:t xml:space="preserve">مدیریت ترمینال مسئول نظارت بر </w:t>
      </w:r>
      <w:r>
        <w:rPr>
          <w:rFonts w:ascii="Times New Roman" w:eastAsia="Times New Roman" w:hAnsi="Times New Roman" w:hint="cs"/>
          <w:b/>
          <w:noProof/>
          <w:sz w:val="22"/>
          <w:szCs w:val="22"/>
          <w:rtl/>
        </w:rPr>
        <w:t xml:space="preserve">کیفیت و سرویس دهی </w:t>
      </w:r>
      <w:r w:rsidRPr="00E65552">
        <w:rPr>
          <w:rFonts w:ascii="Times New Roman" w:eastAsia="Times New Roman" w:hAnsi="Times New Roman" w:hint="cs"/>
          <w:b/>
          <w:noProof/>
          <w:sz w:val="22"/>
          <w:szCs w:val="22"/>
          <w:rtl/>
        </w:rPr>
        <w:t xml:space="preserve">اماکن ترمينال شامل بوفه، رستوران غذاخوری و </w:t>
      </w:r>
      <w:r>
        <w:rPr>
          <w:rFonts w:ascii="Times New Roman" w:eastAsia="Times New Roman" w:hAnsi="Times New Roman" w:hint="cs"/>
          <w:b/>
          <w:noProof/>
          <w:sz w:val="22"/>
          <w:szCs w:val="22"/>
          <w:rtl/>
        </w:rPr>
        <w:t>کفایت ارائه اقلام موجود در غرفه</w:t>
      </w:r>
      <w:r>
        <w:rPr>
          <w:rFonts w:ascii="Times New Roman" w:eastAsia="Times New Roman" w:hAnsi="Times New Roman"/>
          <w:b/>
          <w:noProof/>
          <w:sz w:val="22"/>
          <w:szCs w:val="22"/>
          <w:rtl/>
        </w:rPr>
        <w:softHyphen/>
      </w:r>
      <w:r w:rsidRPr="00E65552">
        <w:rPr>
          <w:rFonts w:ascii="Times New Roman" w:eastAsia="Times New Roman" w:hAnsi="Times New Roman" w:hint="cs"/>
          <w:b/>
          <w:noProof/>
          <w:sz w:val="22"/>
          <w:szCs w:val="22"/>
          <w:rtl/>
        </w:rPr>
        <w:t xml:space="preserve">ها </w:t>
      </w:r>
      <w:r>
        <w:rPr>
          <w:rFonts w:ascii="Times New Roman" w:eastAsia="Times New Roman" w:hAnsi="Times New Roman" w:hint="cs"/>
          <w:b/>
          <w:noProof/>
          <w:sz w:val="22"/>
          <w:szCs w:val="22"/>
          <w:rtl/>
        </w:rPr>
        <w:t xml:space="preserve">و </w:t>
      </w:r>
      <w:r w:rsidRPr="00E65552">
        <w:rPr>
          <w:rFonts w:ascii="Times New Roman" w:eastAsia="Times New Roman" w:hAnsi="Times New Roman" w:hint="cs"/>
          <w:b/>
          <w:noProof/>
          <w:sz w:val="22"/>
          <w:szCs w:val="22"/>
          <w:rtl/>
        </w:rPr>
        <w:t>قیمت سرویس دهی به مسافرين و همراهان است</w:t>
      </w:r>
      <w:r>
        <w:rPr>
          <w:rFonts w:ascii="Times New Roman" w:eastAsia="Times New Roman" w:hAnsi="Times New Roman" w:hint="cs"/>
          <w:b/>
          <w:noProof/>
          <w:sz w:val="22"/>
          <w:szCs w:val="22"/>
          <w:rtl/>
        </w:rPr>
        <w:t>.</w:t>
      </w:r>
    </w:p>
    <w:p w14:paraId="406C850E" w14:textId="0EE52BF9" w:rsidR="009B3575" w:rsidRPr="00E65552" w:rsidRDefault="009B3575" w:rsidP="002E283C">
      <w:pPr>
        <w:pStyle w:val="ListParagraph"/>
        <w:numPr>
          <w:ilvl w:val="2"/>
          <w:numId w:val="1"/>
        </w:numPr>
        <w:bidi/>
        <w:spacing w:after="0" w:line="240" w:lineRule="auto"/>
        <w:ind w:left="855" w:hanging="855"/>
        <w:jc w:val="lowKashida"/>
        <w:rPr>
          <w:rFonts w:ascii="Times New Roman" w:eastAsia="Times New Roman" w:hAnsi="Times New Roman"/>
          <w:b/>
          <w:noProof/>
          <w:sz w:val="22"/>
          <w:szCs w:val="22"/>
        </w:rPr>
      </w:pPr>
      <w:r>
        <w:rPr>
          <w:rFonts w:ascii="Times New Roman" w:eastAsia="Times New Roman" w:hAnsi="Times New Roman" w:hint="cs"/>
          <w:b/>
          <w:noProof/>
          <w:sz w:val="22"/>
          <w:szCs w:val="22"/>
          <w:rtl/>
        </w:rPr>
        <w:t xml:space="preserve">به دلیل اینکه </w:t>
      </w:r>
      <w:r w:rsidRPr="00E65552">
        <w:rPr>
          <w:rFonts w:ascii="Times New Roman" w:eastAsia="Times New Roman" w:hAnsi="Times New Roman" w:hint="cs"/>
          <w:b/>
          <w:noProof/>
          <w:sz w:val="22"/>
          <w:szCs w:val="22"/>
          <w:rtl/>
        </w:rPr>
        <w:t xml:space="preserve">یگان سپاه حفاظت و پلیس فرودگاه </w:t>
      </w:r>
      <w:r>
        <w:rPr>
          <w:rFonts w:ascii="Times New Roman" w:eastAsia="Times New Roman" w:hAnsi="Times New Roman" w:hint="cs"/>
          <w:b/>
          <w:noProof/>
          <w:sz w:val="22"/>
          <w:szCs w:val="22"/>
          <w:rtl/>
        </w:rPr>
        <w:t xml:space="preserve">از امکانات و تجهیزات طبخ غذای گرم برخوردار هستند، </w:t>
      </w:r>
      <w:r w:rsidRPr="00E65552">
        <w:rPr>
          <w:rFonts w:ascii="Times New Roman" w:eastAsia="Times New Roman" w:hAnsi="Times New Roman" w:hint="cs"/>
          <w:b/>
          <w:noProof/>
          <w:sz w:val="22"/>
          <w:szCs w:val="22"/>
          <w:rtl/>
        </w:rPr>
        <w:t xml:space="preserve">مدیر تدارکات </w:t>
      </w:r>
      <w:r>
        <w:rPr>
          <w:rFonts w:ascii="Times New Roman" w:eastAsia="Times New Roman" w:hAnsi="Times New Roman" w:hint="cs"/>
          <w:b/>
          <w:noProof/>
          <w:sz w:val="22"/>
          <w:szCs w:val="22"/>
          <w:rtl/>
        </w:rPr>
        <w:t xml:space="preserve">موظف است </w:t>
      </w:r>
      <w:r w:rsidRPr="00E65552">
        <w:rPr>
          <w:rFonts w:ascii="Times New Roman" w:eastAsia="Times New Roman" w:hAnsi="Times New Roman" w:hint="cs"/>
          <w:b/>
          <w:noProof/>
          <w:sz w:val="22"/>
          <w:szCs w:val="22"/>
          <w:rtl/>
        </w:rPr>
        <w:t>موافقت</w:t>
      </w:r>
      <w:r>
        <w:rPr>
          <w:rFonts w:ascii="Times New Roman" w:eastAsia="Times New Roman" w:hAnsi="Times New Roman" w:hint="cs"/>
          <w:b/>
          <w:noProof/>
          <w:sz w:val="22"/>
          <w:szCs w:val="22"/>
          <w:rtl/>
        </w:rPr>
        <w:t xml:space="preserve"> </w:t>
      </w:r>
      <w:r w:rsidRPr="00E65552">
        <w:rPr>
          <w:rFonts w:ascii="Times New Roman" w:eastAsia="Times New Roman" w:hAnsi="Times New Roman" w:hint="cs"/>
          <w:b/>
          <w:noProof/>
          <w:sz w:val="22"/>
          <w:szCs w:val="22"/>
          <w:rtl/>
        </w:rPr>
        <w:t xml:space="preserve">نامه لازم با فرماندهی </w:t>
      </w:r>
      <w:r>
        <w:rPr>
          <w:rFonts w:ascii="Times New Roman" w:eastAsia="Times New Roman" w:hAnsi="Times New Roman" w:hint="cs"/>
          <w:b/>
          <w:noProof/>
          <w:sz w:val="22"/>
          <w:szCs w:val="22"/>
          <w:rtl/>
        </w:rPr>
        <w:t>یگان</w:t>
      </w:r>
      <w:r w:rsidR="001B17A6">
        <w:rPr>
          <w:rFonts w:ascii="Times New Roman" w:eastAsia="Times New Roman" w:hAnsi="Times New Roman" w:hint="cs"/>
          <w:b/>
          <w:noProof/>
          <w:sz w:val="22"/>
          <w:szCs w:val="22"/>
          <w:rtl/>
        </w:rPr>
        <w:t>‌</w:t>
      </w:r>
      <w:r>
        <w:rPr>
          <w:rFonts w:ascii="Times New Roman" w:eastAsia="Times New Roman" w:hAnsi="Times New Roman" w:hint="cs"/>
          <w:b/>
          <w:noProof/>
          <w:sz w:val="22"/>
          <w:szCs w:val="22"/>
          <w:rtl/>
        </w:rPr>
        <w:t xml:space="preserve">های فوق </w:t>
      </w:r>
      <w:r w:rsidRPr="00E65552">
        <w:rPr>
          <w:rFonts w:ascii="Times New Roman" w:eastAsia="Times New Roman" w:hAnsi="Times New Roman" w:hint="cs"/>
          <w:b/>
          <w:noProof/>
          <w:sz w:val="22"/>
          <w:szCs w:val="22"/>
          <w:rtl/>
        </w:rPr>
        <w:t xml:space="preserve">را جهت پشتیبانی </w:t>
      </w:r>
      <w:r w:rsidR="00B32D19">
        <w:rPr>
          <w:rFonts w:ascii="Times New Roman" w:eastAsia="Times New Roman" w:hAnsi="Times New Roman" w:hint="cs"/>
          <w:b/>
          <w:noProof/>
          <w:sz w:val="22"/>
          <w:szCs w:val="22"/>
          <w:rtl/>
        </w:rPr>
        <w:t>تهیه غذای گرم در مواقع بحرانی</w:t>
      </w:r>
      <w:r w:rsidRPr="00E65552">
        <w:rPr>
          <w:rFonts w:ascii="Times New Roman" w:eastAsia="Times New Roman" w:hAnsi="Times New Roman" w:hint="cs"/>
          <w:b/>
          <w:noProof/>
          <w:sz w:val="22"/>
          <w:szCs w:val="22"/>
          <w:rtl/>
        </w:rPr>
        <w:t xml:space="preserve"> انجام دهد.</w:t>
      </w:r>
      <w:r w:rsidR="007248C7">
        <w:rPr>
          <w:rFonts w:ascii="Times New Roman" w:eastAsia="Times New Roman" w:hAnsi="Times New Roman" w:hint="cs"/>
          <w:b/>
          <w:noProof/>
          <w:sz w:val="22"/>
          <w:szCs w:val="22"/>
          <w:rtl/>
        </w:rPr>
        <w:t xml:space="preserve"> </w:t>
      </w:r>
      <w:r w:rsidRPr="005C5CDC">
        <w:rPr>
          <w:rFonts w:ascii="Times New Roman" w:eastAsia="Times New Roman" w:hAnsi="Times New Roman" w:hint="cs"/>
          <w:b/>
          <w:noProof/>
          <w:sz w:val="22"/>
          <w:szCs w:val="22"/>
          <w:rtl/>
        </w:rPr>
        <w:t xml:space="preserve">مدیر تدارکات شرکت شهر فرودگاهی </w:t>
      </w:r>
      <w:r w:rsidRPr="00E65552">
        <w:rPr>
          <w:rFonts w:ascii="Times New Roman" w:eastAsia="Times New Roman" w:hAnsi="Times New Roman" w:hint="cs"/>
          <w:b/>
          <w:noProof/>
          <w:sz w:val="22"/>
          <w:szCs w:val="22"/>
          <w:rtl/>
        </w:rPr>
        <w:t xml:space="preserve">طبق هماهنگی فرماندهی کل عملیات زمستانی، </w:t>
      </w:r>
      <w:r w:rsidR="006B4E7F">
        <w:rPr>
          <w:rFonts w:ascii="Times New Roman" w:eastAsia="Times New Roman" w:hAnsi="Times New Roman" w:hint="cs"/>
          <w:b/>
          <w:noProof/>
          <w:sz w:val="22"/>
          <w:szCs w:val="22"/>
          <w:rtl/>
        </w:rPr>
        <w:t>موظف به</w:t>
      </w:r>
      <w:r w:rsidRPr="00E65552">
        <w:rPr>
          <w:rFonts w:ascii="Times New Roman" w:eastAsia="Times New Roman" w:hAnsi="Times New Roman" w:hint="cs"/>
          <w:b/>
          <w:noProof/>
          <w:sz w:val="22"/>
          <w:szCs w:val="22"/>
          <w:rtl/>
        </w:rPr>
        <w:t xml:space="preserve"> تهیه و توزیع </w:t>
      </w:r>
      <w:r w:rsidR="007A3AF6" w:rsidRPr="00E65552">
        <w:rPr>
          <w:rFonts w:ascii="Times New Roman" w:eastAsia="Times New Roman" w:hAnsi="Times New Roman" w:hint="cs"/>
          <w:b/>
          <w:noProof/>
          <w:sz w:val="22"/>
          <w:szCs w:val="22"/>
          <w:rtl/>
        </w:rPr>
        <w:t>ملزومات غذایی و</w:t>
      </w:r>
      <w:r w:rsidR="007A3AF6">
        <w:rPr>
          <w:rFonts w:ascii="Times New Roman" w:eastAsia="Times New Roman" w:hAnsi="Times New Roman" w:hint="cs"/>
          <w:b/>
          <w:noProof/>
          <w:sz w:val="22"/>
          <w:szCs w:val="22"/>
          <w:rtl/>
        </w:rPr>
        <w:t xml:space="preserve"> </w:t>
      </w:r>
      <w:r w:rsidR="007A3AF6" w:rsidRPr="00E65552">
        <w:rPr>
          <w:rFonts w:ascii="Times New Roman" w:eastAsia="Times New Roman" w:hAnsi="Times New Roman" w:hint="cs"/>
          <w:b/>
          <w:noProof/>
          <w:sz w:val="22"/>
          <w:szCs w:val="22"/>
          <w:rtl/>
        </w:rPr>
        <w:t xml:space="preserve">تدارکاتی پرسنل فرودگاه </w:t>
      </w:r>
      <w:r w:rsidR="007A3AF6">
        <w:rPr>
          <w:rFonts w:ascii="Times New Roman" w:eastAsia="Times New Roman" w:hAnsi="Times New Roman" w:hint="cs"/>
          <w:b/>
          <w:noProof/>
          <w:sz w:val="22"/>
          <w:szCs w:val="22"/>
          <w:rtl/>
        </w:rPr>
        <w:t xml:space="preserve">و </w:t>
      </w:r>
      <w:r w:rsidR="007A3AF6" w:rsidRPr="00E65552">
        <w:rPr>
          <w:rFonts w:ascii="Times New Roman" w:eastAsia="Times New Roman" w:hAnsi="Times New Roman" w:hint="cs"/>
          <w:b/>
          <w:noProof/>
          <w:sz w:val="22"/>
          <w:szCs w:val="22"/>
          <w:rtl/>
        </w:rPr>
        <w:t xml:space="preserve">نیازهای عملیاتی </w:t>
      </w:r>
      <w:r w:rsidR="004C6281">
        <w:rPr>
          <w:rFonts w:ascii="Times New Roman" w:eastAsia="Times New Roman" w:hAnsi="Times New Roman" w:hint="cs"/>
          <w:b/>
          <w:noProof/>
          <w:sz w:val="22"/>
          <w:szCs w:val="22"/>
          <w:rtl/>
        </w:rPr>
        <w:t xml:space="preserve">در </w:t>
      </w:r>
      <w:r w:rsidR="004C6281" w:rsidRPr="0037318F">
        <w:rPr>
          <w:rFonts w:ascii="Times New Roman" w:eastAsia="Times New Roman" w:hAnsi="Times New Roman" w:hint="cs"/>
          <w:b/>
          <w:noProof/>
          <w:sz w:val="22"/>
          <w:szCs w:val="22"/>
          <w:rtl/>
        </w:rPr>
        <w:t>ترمینال ها</w:t>
      </w:r>
      <w:r w:rsidR="001B17A6" w:rsidRPr="0037318F">
        <w:rPr>
          <w:rFonts w:ascii="Times New Roman" w:eastAsia="Times New Roman" w:hAnsi="Times New Roman" w:hint="cs"/>
          <w:b/>
          <w:noProof/>
          <w:sz w:val="22"/>
          <w:szCs w:val="22"/>
          <w:rtl/>
        </w:rPr>
        <w:t>،</w:t>
      </w:r>
      <w:r w:rsidR="004C6281" w:rsidRPr="0037318F">
        <w:rPr>
          <w:rFonts w:ascii="Times New Roman" w:eastAsia="Times New Roman" w:hAnsi="Times New Roman" w:hint="cs"/>
          <w:b/>
          <w:noProof/>
          <w:sz w:val="22"/>
          <w:szCs w:val="22"/>
          <w:rtl/>
        </w:rPr>
        <w:t xml:space="preserve"> ساختمان ها</w:t>
      </w:r>
      <w:r w:rsidR="001B17A6" w:rsidRPr="0037318F">
        <w:rPr>
          <w:rFonts w:ascii="Times New Roman" w:eastAsia="Times New Roman" w:hAnsi="Times New Roman" w:hint="cs"/>
          <w:b/>
          <w:noProof/>
          <w:sz w:val="22"/>
          <w:szCs w:val="22"/>
          <w:rtl/>
        </w:rPr>
        <w:t xml:space="preserve"> و کلیه اماکنی که پرسنل تیم های عملیاتی و خدماتی در آنها حضور دارند را بر اساس دستورالعمل </w:t>
      </w:r>
      <w:r w:rsidR="006B4E7F">
        <w:rPr>
          <w:rFonts w:ascii="Times New Roman" w:eastAsia="Times New Roman" w:hAnsi="Times New Roman" w:hint="cs"/>
          <w:b/>
          <w:noProof/>
          <w:sz w:val="22"/>
          <w:szCs w:val="22"/>
          <w:rtl/>
        </w:rPr>
        <w:t>تدوین</w:t>
      </w:r>
      <w:r w:rsidR="0037318F" w:rsidRPr="0037318F">
        <w:rPr>
          <w:rFonts w:ascii="Times New Roman" w:eastAsia="Times New Roman" w:hAnsi="Times New Roman" w:hint="cs"/>
          <w:b/>
          <w:noProof/>
          <w:sz w:val="22"/>
          <w:szCs w:val="22"/>
          <w:rtl/>
        </w:rPr>
        <w:t xml:space="preserve"> شده</w:t>
      </w:r>
      <w:r w:rsidR="006B4E7F">
        <w:rPr>
          <w:rFonts w:ascii="Times New Roman" w:eastAsia="Times New Roman" w:hAnsi="Times New Roman" w:hint="cs"/>
          <w:b/>
          <w:noProof/>
          <w:sz w:val="22"/>
          <w:szCs w:val="22"/>
          <w:rtl/>
        </w:rPr>
        <w:t>،</w:t>
      </w:r>
      <w:r w:rsidR="0037318F" w:rsidRPr="0037318F">
        <w:rPr>
          <w:rFonts w:ascii="Times New Roman" w:eastAsia="Times New Roman" w:hAnsi="Times New Roman" w:hint="cs"/>
          <w:b/>
          <w:noProof/>
          <w:sz w:val="22"/>
          <w:szCs w:val="22"/>
          <w:rtl/>
        </w:rPr>
        <w:t xml:space="preserve"> </w:t>
      </w:r>
      <w:r w:rsidR="0037318F">
        <w:rPr>
          <w:rFonts w:ascii="Times New Roman" w:eastAsia="Times New Roman" w:hAnsi="Times New Roman" w:hint="cs"/>
          <w:b/>
          <w:noProof/>
          <w:sz w:val="22"/>
          <w:szCs w:val="22"/>
          <w:rtl/>
        </w:rPr>
        <w:t>می باشد.</w:t>
      </w:r>
      <w:r w:rsidR="004C6281">
        <w:rPr>
          <w:rFonts w:ascii="Times New Roman" w:eastAsia="Times New Roman" w:hAnsi="Times New Roman" w:hint="cs"/>
          <w:b/>
          <w:noProof/>
          <w:sz w:val="22"/>
          <w:szCs w:val="22"/>
          <w:rtl/>
        </w:rPr>
        <w:t xml:space="preserve"> </w:t>
      </w:r>
    </w:p>
    <w:p w14:paraId="7679F30A" w14:textId="77777777" w:rsidR="009B3575" w:rsidRPr="005C5CDC" w:rsidRDefault="009B3575" w:rsidP="00B748F9">
      <w:pPr>
        <w:pStyle w:val="ListParagraph"/>
        <w:numPr>
          <w:ilvl w:val="2"/>
          <w:numId w:val="1"/>
        </w:numPr>
        <w:bidi/>
        <w:spacing w:after="0" w:line="240" w:lineRule="auto"/>
        <w:ind w:left="810" w:hanging="810"/>
        <w:jc w:val="lowKashida"/>
        <w:rPr>
          <w:rFonts w:ascii="Times New Roman" w:eastAsia="Times New Roman" w:hAnsi="Times New Roman"/>
          <w:b/>
          <w:noProof/>
          <w:sz w:val="22"/>
          <w:szCs w:val="22"/>
        </w:rPr>
      </w:pPr>
      <w:r w:rsidRPr="005C5CDC">
        <w:rPr>
          <w:rFonts w:ascii="Times New Roman" w:eastAsia="Times New Roman" w:hAnsi="Times New Roman" w:hint="cs"/>
          <w:b/>
          <w:noProof/>
          <w:sz w:val="22"/>
          <w:szCs w:val="22"/>
          <w:rtl/>
        </w:rPr>
        <w:t>مدیرکل برنامه</w:t>
      </w:r>
      <w:r w:rsidRPr="005C5CDC">
        <w:rPr>
          <w:rFonts w:ascii="Times New Roman" w:eastAsia="Times New Roman" w:hAnsi="Times New Roman"/>
          <w:b/>
          <w:noProof/>
          <w:sz w:val="22"/>
          <w:szCs w:val="22"/>
          <w:rtl/>
        </w:rPr>
        <w:softHyphen/>
      </w:r>
      <w:r w:rsidRPr="005C5CDC">
        <w:rPr>
          <w:rFonts w:ascii="Times New Roman" w:eastAsia="Times New Roman" w:hAnsi="Times New Roman" w:hint="cs"/>
          <w:b/>
          <w:noProof/>
          <w:sz w:val="22"/>
          <w:szCs w:val="22"/>
          <w:rtl/>
        </w:rPr>
        <w:t xml:space="preserve">ریزی و ساماندهی امور شهری </w:t>
      </w:r>
      <w:r>
        <w:rPr>
          <w:rFonts w:ascii="Times New Roman" w:eastAsia="Times New Roman" w:hAnsi="Times New Roman" w:hint="cs"/>
          <w:b/>
          <w:noProof/>
          <w:sz w:val="22"/>
          <w:szCs w:val="22"/>
          <w:rtl/>
        </w:rPr>
        <w:t xml:space="preserve">در هماهنگی با مدیر تدارکات </w:t>
      </w:r>
      <w:r w:rsidRPr="005C5CDC">
        <w:rPr>
          <w:rFonts w:ascii="Times New Roman" w:eastAsia="Times New Roman" w:hAnsi="Times New Roman" w:hint="cs"/>
          <w:b/>
          <w:noProof/>
          <w:sz w:val="22"/>
          <w:szCs w:val="22"/>
          <w:rtl/>
        </w:rPr>
        <w:t>اقدامات لازم در خصوص تهیه و تدارک موارد ذیل را</w:t>
      </w:r>
      <w:r>
        <w:rPr>
          <w:rFonts w:ascii="Times New Roman" w:eastAsia="Times New Roman" w:hAnsi="Times New Roman" w:hint="cs"/>
          <w:b/>
          <w:noProof/>
          <w:sz w:val="22"/>
          <w:szCs w:val="22"/>
          <w:rtl/>
        </w:rPr>
        <w:t xml:space="preserve"> مطابق بند 2و5 ضمیمه</w:t>
      </w:r>
      <w:r w:rsidRPr="005C5CDC">
        <w:rPr>
          <w:rFonts w:ascii="Times New Roman" w:eastAsia="Times New Roman" w:hAnsi="Times New Roman" w:hint="cs"/>
          <w:b/>
          <w:noProof/>
          <w:sz w:val="22"/>
          <w:szCs w:val="22"/>
          <w:rtl/>
        </w:rPr>
        <w:t xml:space="preserve"> به عمل می‌آورد:</w:t>
      </w:r>
    </w:p>
    <w:p w14:paraId="3F6DB4ED" w14:textId="77777777" w:rsidR="009B3575" w:rsidRPr="005C5CDC" w:rsidRDefault="009B3575" w:rsidP="003D5D99">
      <w:pPr>
        <w:pStyle w:val="ListParagraph"/>
        <w:numPr>
          <w:ilvl w:val="0"/>
          <w:numId w:val="29"/>
        </w:numPr>
        <w:bidi/>
        <w:spacing w:after="0" w:line="240" w:lineRule="auto"/>
        <w:ind w:left="855"/>
        <w:jc w:val="lowKashida"/>
        <w:rPr>
          <w:rFonts w:ascii="Times New Roman" w:eastAsia="Times New Roman" w:hAnsi="Times New Roman"/>
          <w:b/>
          <w:noProof/>
          <w:sz w:val="22"/>
          <w:szCs w:val="22"/>
          <w:lang w:bidi="fa-IR"/>
        </w:rPr>
      </w:pPr>
      <w:r w:rsidRPr="005C5CDC">
        <w:rPr>
          <w:rFonts w:ascii="Times New Roman" w:eastAsia="Times New Roman" w:hAnsi="Times New Roman" w:hint="cs"/>
          <w:b/>
          <w:noProof/>
          <w:sz w:val="22"/>
          <w:szCs w:val="22"/>
          <w:rtl/>
          <w:lang w:bidi="fa-IR"/>
        </w:rPr>
        <w:t>آماده سازي ایستگاه ماشین آلات و مجهز کردن آن به فرکانس رادیویی</w:t>
      </w:r>
      <w:r>
        <w:rPr>
          <w:rFonts w:ascii="Times New Roman" w:eastAsia="Times New Roman" w:hAnsi="Times New Roman" w:hint="cs"/>
          <w:b/>
          <w:noProof/>
          <w:sz w:val="22"/>
          <w:szCs w:val="22"/>
          <w:rtl/>
          <w:lang w:bidi="fa-IR"/>
        </w:rPr>
        <w:t>؛</w:t>
      </w:r>
    </w:p>
    <w:p w14:paraId="6EC2D052" w14:textId="77777777" w:rsidR="009B3575" w:rsidRPr="00D152F4" w:rsidRDefault="009B3575" w:rsidP="003D5D99">
      <w:pPr>
        <w:pStyle w:val="ListParagraph"/>
        <w:numPr>
          <w:ilvl w:val="0"/>
          <w:numId w:val="29"/>
        </w:numPr>
        <w:bidi/>
        <w:spacing w:after="0" w:line="240" w:lineRule="auto"/>
        <w:ind w:left="855"/>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ذخیره سوخت خودروهای برف</w:t>
      </w:r>
      <w:r>
        <w:rPr>
          <w:rFonts w:ascii="Times New Roman" w:eastAsia="Times New Roman" w:hAnsi="Times New Roman"/>
          <w:b/>
          <w:noProof/>
          <w:sz w:val="22"/>
          <w:szCs w:val="22"/>
          <w:rtl/>
          <w:lang w:bidi="fa-IR"/>
        </w:rPr>
        <w:softHyphen/>
      </w:r>
      <w:r w:rsidRPr="00D152F4">
        <w:rPr>
          <w:rFonts w:ascii="Times New Roman" w:eastAsia="Times New Roman" w:hAnsi="Times New Roman" w:hint="cs"/>
          <w:b/>
          <w:noProof/>
          <w:sz w:val="22"/>
          <w:szCs w:val="22"/>
          <w:rtl/>
          <w:lang w:bidi="fa-IR"/>
        </w:rPr>
        <w:t>روبی ایستگاه ماشین آلات</w:t>
      </w:r>
      <w:r>
        <w:rPr>
          <w:rFonts w:ascii="Times New Roman" w:eastAsia="Times New Roman" w:hAnsi="Times New Roman" w:hint="cs"/>
          <w:b/>
          <w:noProof/>
          <w:sz w:val="22"/>
          <w:szCs w:val="22"/>
          <w:rtl/>
          <w:lang w:bidi="fa-IR"/>
        </w:rPr>
        <w:t>؛</w:t>
      </w:r>
    </w:p>
    <w:p w14:paraId="42BECD07" w14:textId="77777777" w:rsidR="009B3575" w:rsidRPr="00D152F4" w:rsidRDefault="009B3575" w:rsidP="003D5D99">
      <w:pPr>
        <w:pStyle w:val="ListParagraph"/>
        <w:numPr>
          <w:ilvl w:val="0"/>
          <w:numId w:val="29"/>
        </w:numPr>
        <w:bidi/>
        <w:spacing w:after="0" w:line="240" w:lineRule="auto"/>
        <w:ind w:left="855"/>
        <w:jc w:val="lowKashida"/>
        <w:rPr>
          <w:rFonts w:ascii="Times New Roman" w:eastAsia="Times New Roman" w:hAnsi="Times New Roman"/>
          <w:b/>
          <w:noProof/>
          <w:sz w:val="22"/>
          <w:szCs w:val="22"/>
          <w:lang w:bidi="fa-IR"/>
        </w:rPr>
      </w:pPr>
      <w:r>
        <w:rPr>
          <w:rFonts w:ascii="Times New Roman" w:eastAsia="Times New Roman" w:hAnsi="Times New Roman" w:hint="cs"/>
          <w:b/>
          <w:noProof/>
          <w:sz w:val="22"/>
          <w:szCs w:val="22"/>
          <w:rtl/>
          <w:lang w:bidi="fa-IR"/>
        </w:rPr>
        <w:t>تهیه و ذخیره سازی شن و ماسه، نمک و اوره مورد نیاز در ایستگاه ماشین</w:t>
      </w:r>
      <w:r>
        <w:rPr>
          <w:rFonts w:ascii="Times New Roman" w:eastAsia="Times New Roman" w:hAnsi="Times New Roman"/>
          <w:b/>
          <w:noProof/>
          <w:sz w:val="22"/>
          <w:szCs w:val="22"/>
          <w:rtl/>
          <w:lang w:bidi="fa-IR"/>
        </w:rPr>
        <w:softHyphen/>
      </w:r>
      <w:r w:rsidRPr="00D152F4">
        <w:rPr>
          <w:rFonts w:ascii="Times New Roman" w:eastAsia="Times New Roman" w:hAnsi="Times New Roman" w:hint="cs"/>
          <w:b/>
          <w:noProof/>
          <w:sz w:val="22"/>
          <w:szCs w:val="22"/>
          <w:rtl/>
          <w:lang w:bidi="fa-IR"/>
        </w:rPr>
        <w:t>آلات</w:t>
      </w:r>
      <w:r>
        <w:rPr>
          <w:rFonts w:ascii="Times New Roman" w:eastAsia="Times New Roman" w:hAnsi="Times New Roman" w:hint="cs"/>
          <w:b/>
          <w:noProof/>
          <w:sz w:val="22"/>
          <w:szCs w:val="22"/>
          <w:rtl/>
          <w:lang w:bidi="fa-IR"/>
        </w:rPr>
        <w:t>؛</w:t>
      </w:r>
    </w:p>
    <w:p w14:paraId="2CCC6D78" w14:textId="77777777" w:rsidR="009B3575" w:rsidRPr="005C5CDC" w:rsidRDefault="009B3575" w:rsidP="003D5D99">
      <w:pPr>
        <w:pStyle w:val="ListParagraph"/>
        <w:numPr>
          <w:ilvl w:val="0"/>
          <w:numId w:val="29"/>
        </w:numPr>
        <w:bidi/>
        <w:spacing w:after="0" w:line="240" w:lineRule="auto"/>
        <w:ind w:left="855"/>
        <w:jc w:val="lowKashida"/>
        <w:rPr>
          <w:rFonts w:ascii="Times New Roman" w:eastAsia="Times New Roman" w:hAnsi="Times New Roman"/>
          <w:b/>
          <w:noProof/>
          <w:sz w:val="22"/>
          <w:szCs w:val="22"/>
          <w:lang w:bidi="fa-IR"/>
        </w:rPr>
      </w:pPr>
      <w:r w:rsidRPr="005C5CDC">
        <w:rPr>
          <w:rFonts w:ascii="Times New Roman" w:eastAsia="Times New Roman" w:hAnsi="Times New Roman" w:hint="cs"/>
          <w:b/>
          <w:noProof/>
          <w:sz w:val="22"/>
          <w:szCs w:val="22"/>
          <w:rtl/>
          <w:lang w:bidi="fa-IR"/>
        </w:rPr>
        <w:t xml:space="preserve">تجهیز </w:t>
      </w:r>
      <w:r>
        <w:rPr>
          <w:rFonts w:ascii="Times New Roman" w:eastAsia="Times New Roman" w:hAnsi="Times New Roman" w:hint="cs"/>
          <w:b/>
          <w:noProof/>
          <w:sz w:val="22"/>
          <w:szCs w:val="22"/>
          <w:rtl/>
          <w:lang w:bidi="fa-IR"/>
        </w:rPr>
        <w:t xml:space="preserve">و آماده سازی </w:t>
      </w:r>
      <w:r w:rsidRPr="005C5CDC">
        <w:rPr>
          <w:rFonts w:ascii="Times New Roman" w:eastAsia="Times New Roman" w:hAnsi="Times New Roman" w:hint="cs"/>
          <w:b/>
          <w:noProof/>
          <w:sz w:val="22"/>
          <w:szCs w:val="22"/>
          <w:rtl/>
          <w:lang w:bidi="fa-IR"/>
        </w:rPr>
        <w:t>ایستگاه استقرار ماشین</w:t>
      </w:r>
      <w:r w:rsidRPr="005C5CDC">
        <w:rPr>
          <w:rFonts w:ascii="Times New Roman" w:eastAsia="Times New Roman" w:hAnsi="Times New Roman"/>
          <w:b/>
          <w:noProof/>
          <w:sz w:val="22"/>
          <w:szCs w:val="22"/>
          <w:rtl/>
          <w:lang w:bidi="fa-IR"/>
        </w:rPr>
        <w:softHyphen/>
      </w:r>
      <w:r w:rsidRPr="005C5CDC">
        <w:rPr>
          <w:rFonts w:ascii="Times New Roman" w:eastAsia="Times New Roman" w:hAnsi="Times New Roman" w:hint="cs"/>
          <w:b/>
          <w:noProof/>
          <w:sz w:val="22"/>
          <w:szCs w:val="22"/>
          <w:rtl/>
          <w:lang w:bidi="fa-IR"/>
        </w:rPr>
        <w:t>آلات و تجهیزات برف</w:t>
      </w:r>
      <w:r w:rsidRPr="005C5CDC">
        <w:rPr>
          <w:rFonts w:ascii="Times New Roman" w:eastAsia="Times New Roman" w:hAnsi="Times New Roman"/>
          <w:b/>
          <w:noProof/>
          <w:sz w:val="22"/>
          <w:szCs w:val="22"/>
          <w:rtl/>
          <w:lang w:bidi="fa-IR"/>
        </w:rPr>
        <w:softHyphen/>
      </w:r>
      <w:r w:rsidRPr="005C5CDC">
        <w:rPr>
          <w:rFonts w:ascii="Times New Roman" w:eastAsia="Times New Roman" w:hAnsi="Times New Roman" w:hint="cs"/>
          <w:b/>
          <w:noProof/>
          <w:sz w:val="22"/>
          <w:szCs w:val="22"/>
          <w:rtl/>
          <w:lang w:bidi="fa-IR"/>
        </w:rPr>
        <w:t>روبی</w:t>
      </w:r>
      <w:r>
        <w:rPr>
          <w:rFonts w:ascii="Times New Roman" w:eastAsia="Times New Roman" w:hAnsi="Times New Roman" w:hint="cs"/>
          <w:b/>
          <w:noProof/>
          <w:sz w:val="22"/>
          <w:szCs w:val="22"/>
          <w:rtl/>
          <w:lang w:bidi="fa-IR"/>
        </w:rPr>
        <w:t>؛</w:t>
      </w:r>
    </w:p>
    <w:p w14:paraId="39906BF6" w14:textId="77777777" w:rsidR="009B3575" w:rsidRPr="00D152F4" w:rsidRDefault="009B3575" w:rsidP="003D5D99">
      <w:pPr>
        <w:pStyle w:val="ListParagraph"/>
        <w:numPr>
          <w:ilvl w:val="0"/>
          <w:numId w:val="29"/>
        </w:numPr>
        <w:bidi/>
        <w:spacing w:after="0" w:line="240" w:lineRule="auto"/>
        <w:ind w:left="855"/>
        <w:jc w:val="lowKashida"/>
        <w:rPr>
          <w:rFonts w:ascii="Times New Roman" w:eastAsia="Times New Roman" w:hAnsi="Times New Roman"/>
          <w:b/>
          <w:noProof/>
          <w:sz w:val="22"/>
          <w:szCs w:val="22"/>
          <w:lang w:bidi="fa-IR"/>
        </w:rPr>
      </w:pPr>
      <w:r w:rsidRPr="00D152F4">
        <w:rPr>
          <w:rFonts w:ascii="Times New Roman" w:eastAsia="Times New Roman" w:hAnsi="Times New Roman" w:hint="cs"/>
          <w:b/>
          <w:noProof/>
          <w:sz w:val="22"/>
          <w:szCs w:val="22"/>
          <w:rtl/>
          <w:lang w:bidi="fa-IR"/>
        </w:rPr>
        <w:t>تدارك</w:t>
      </w:r>
      <w:r>
        <w:rPr>
          <w:rFonts w:ascii="Times New Roman" w:eastAsia="Times New Roman" w:hAnsi="Times New Roman" w:hint="cs"/>
          <w:b/>
          <w:noProof/>
          <w:sz w:val="22"/>
          <w:szCs w:val="22"/>
          <w:rtl/>
          <w:lang w:bidi="fa-IR"/>
        </w:rPr>
        <w:t xml:space="preserve"> اتاق‌های استراحت جهت پرسنل برف</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روبی در ایستگاه ماشین</w:t>
      </w:r>
      <w:r>
        <w:rPr>
          <w:rFonts w:ascii="Times New Roman" w:eastAsia="Times New Roman" w:hAnsi="Times New Roman"/>
          <w:b/>
          <w:noProof/>
          <w:sz w:val="22"/>
          <w:szCs w:val="22"/>
          <w:rtl/>
          <w:lang w:bidi="fa-IR"/>
        </w:rPr>
        <w:softHyphen/>
      </w:r>
      <w:r w:rsidRPr="00D152F4">
        <w:rPr>
          <w:rFonts w:ascii="Times New Roman" w:eastAsia="Times New Roman" w:hAnsi="Times New Roman" w:hint="cs"/>
          <w:b/>
          <w:noProof/>
          <w:sz w:val="22"/>
          <w:szCs w:val="22"/>
          <w:rtl/>
          <w:lang w:bidi="fa-IR"/>
        </w:rPr>
        <w:t>آلات</w:t>
      </w:r>
      <w:r>
        <w:rPr>
          <w:rFonts w:ascii="Times New Roman" w:eastAsia="Times New Roman" w:hAnsi="Times New Roman" w:hint="cs"/>
          <w:b/>
          <w:noProof/>
          <w:sz w:val="22"/>
          <w:szCs w:val="22"/>
          <w:rtl/>
          <w:lang w:bidi="fa-IR"/>
        </w:rPr>
        <w:t>؛</w:t>
      </w:r>
    </w:p>
    <w:p w14:paraId="29F7E28E" w14:textId="0789D013" w:rsidR="00133A7B" w:rsidRPr="009A4146" w:rsidRDefault="009B3575" w:rsidP="009A4146">
      <w:pPr>
        <w:pStyle w:val="ListParagraph"/>
        <w:numPr>
          <w:ilvl w:val="0"/>
          <w:numId w:val="29"/>
        </w:numPr>
        <w:bidi/>
        <w:spacing w:after="0" w:line="240" w:lineRule="auto"/>
        <w:ind w:left="855"/>
        <w:jc w:val="lowKashida"/>
        <w:rPr>
          <w:rFonts w:ascii="Times New Roman" w:eastAsia="Times New Roman" w:hAnsi="Times New Roman"/>
          <w:b/>
          <w:noProof/>
          <w:sz w:val="22"/>
          <w:szCs w:val="22"/>
          <w:rtl/>
          <w:lang w:bidi="fa-IR"/>
        </w:rPr>
      </w:pPr>
      <w:r>
        <w:rPr>
          <w:rFonts w:ascii="Times New Roman" w:eastAsia="Times New Roman" w:hAnsi="Times New Roman" w:hint="cs"/>
          <w:b/>
          <w:noProof/>
          <w:sz w:val="22"/>
          <w:szCs w:val="22"/>
          <w:rtl/>
          <w:lang w:bidi="fa-IR"/>
        </w:rPr>
        <w:t>شارژ انبار قطعات ضروری خودروهای برف</w:t>
      </w:r>
      <w:r>
        <w:rPr>
          <w:rFonts w:ascii="Times New Roman" w:eastAsia="Times New Roman" w:hAnsi="Times New Roman"/>
          <w:b/>
          <w:noProof/>
          <w:sz w:val="22"/>
          <w:szCs w:val="22"/>
          <w:rtl/>
          <w:lang w:bidi="fa-IR"/>
        </w:rPr>
        <w:softHyphen/>
      </w:r>
      <w:r>
        <w:rPr>
          <w:rFonts w:ascii="Times New Roman" w:eastAsia="Times New Roman" w:hAnsi="Times New Roman" w:hint="cs"/>
          <w:b/>
          <w:noProof/>
          <w:sz w:val="22"/>
          <w:szCs w:val="22"/>
          <w:rtl/>
          <w:lang w:bidi="fa-IR"/>
        </w:rPr>
        <w:t>روبی در ایستگاه ماشین</w:t>
      </w:r>
      <w:r>
        <w:rPr>
          <w:rFonts w:ascii="Times New Roman" w:eastAsia="Times New Roman" w:hAnsi="Times New Roman"/>
          <w:b/>
          <w:noProof/>
          <w:sz w:val="22"/>
          <w:szCs w:val="22"/>
          <w:rtl/>
          <w:lang w:bidi="fa-IR"/>
        </w:rPr>
        <w:softHyphen/>
      </w:r>
      <w:r w:rsidRPr="00D152F4">
        <w:rPr>
          <w:rFonts w:ascii="Times New Roman" w:eastAsia="Times New Roman" w:hAnsi="Times New Roman" w:hint="cs"/>
          <w:b/>
          <w:noProof/>
          <w:sz w:val="22"/>
          <w:szCs w:val="22"/>
          <w:rtl/>
          <w:lang w:bidi="fa-IR"/>
        </w:rPr>
        <w:t>آلات</w:t>
      </w:r>
      <w:r>
        <w:rPr>
          <w:rFonts w:ascii="Times New Roman" w:eastAsia="Times New Roman" w:hAnsi="Times New Roman" w:hint="cs"/>
          <w:b/>
          <w:noProof/>
          <w:sz w:val="22"/>
          <w:szCs w:val="22"/>
          <w:rtl/>
          <w:lang w:bidi="fa-IR"/>
        </w:rPr>
        <w:t>.</w:t>
      </w:r>
      <w:bookmarkStart w:id="45" w:name="_Toc82676105"/>
      <w:bookmarkStart w:id="46" w:name="_Toc82676625"/>
      <w:bookmarkStart w:id="47" w:name="_Toc82676106"/>
      <w:bookmarkStart w:id="48" w:name="_Toc82676626"/>
      <w:bookmarkEnd w:id="45"/>
      <w:bookmarkEnd w:id="46"/>
      <w:bookmarkEnd w:id="47"/>
      <w:bookmarkEnd w:id="48"/>
    </w:p>
    <w:p w14:paraId="18E10D6C" w14:textId="440C55A8" w:rsidR="000A608C" w:rsidRPr="00BA6D2F" w:rsidRDefault="00315FD8" w:rsidP="000A608C">
      <w:pPr>
        <w:pStyle w:val="Heading1"/>
        <w:numPr>
          <w:ilvl w:val="0"/>
          <w:numId w:val="1"/>
        </w:numPr>
        <w:tabs>
          <w:tab w:val="right" w:pos="90"/>
        </w:tabs>
        <w:bidi/>
        <w:spacing w:before="0"/>
        <w:ind w:left="360"/>
        <w:jc w:val="left"/>
        <w:rPr>
          <w:sz w:val="28"/>
          <w:szCs w:val="28"/>
          <w:rtl/>
          <w:lang w:bidi="fa-IR"/>
        </w:rPr>
      </w:pPr>
      <w:bookmarkStart w:id="49" w:name="_Toc151384578"/>
      <w:bookmarkStart w:id="50" w:name="_Toc186066338"/>
      <w:r>
        <w:rPr>
          <w:rFonts w:hint="cs"/>
          <w:sz w:val="28"/>
          <w:szCs w:val="28"/>
          <w:rtl/>
          <w:lang w:bidi="fa-IR"/>
        </w:rPr>
        <w:t>مراجع</w:t>
      </w:r>
      <w:bookmarkEnd w:id="49"/>
      <w:bookmarkEnd w:id="50"/>
    </w:p>
    <w:p w14:paraId="16760F77" w14:textId="77777777" w:rsidR="001267A8" w:rsidRPr="00EB6F5D" w:rsidRDefault="001267A8" w:rsidP="001267A8">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680"/>
        </w:tabs>
        <w:bidi/>
        <w:jc w:val="left"/>
        <w:rPr>
          <w:lang w:bidi="fa-IR"/>
        </w:rPr>
      </w:pPr>
      <w:r w:rsidRPr="00EB6F5D">
        <w:rPr>
          <w:lang w:bidi="fa-IR"/>
        </w:rPr>
        <w:t>Circular355</w:t>
      </w:r>
    </w:p>
    <w:p w14:paraId="4A3C0BE4" w14:textId="77777777" w:rsidR="001267A8" w:rsidRDefault="001267A8" w:rsidP="001267A8">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680"/>
        </w:tabs>
        <w:bidi/>
        <w:jc w:val="left"/>
        <w:rPr>
          <w:lang w:bidi="fa-IR"/>
        </w:rPr>
      </w:pPr>
      <w:r>
        <w:rPr>
          <w:rFonts w:hint="cs"/>
          <w:rtl/>
          <w:lang w:bidi="fa-IR"/>
        </w:rPr>
        <w:t xml:space="preserve">دستورالعمل </w:t>
      </w:r>
      <w:r>
        <w:rPr>
          <w:lang w:bidi="fa-IR"/>
        </w:rPr>
        <w:t>GRF</w:t>
      </w:r>
      <w:r>
        <w:rPr>
          <w:rFonts w:hint="cs"/>
          <w:rtl/>
          <w:lang w:bidi="fa-IR"/>
        </w:rPr>
        <w:t xml:space="preserve"> سازمان هواپیمایی کشوری</w:t>
      </w:r>
    </w:p>
    <w:p w14:paraId="7CA1047D" w14:textId="77777777" w:rsidR="001267A8" w:rsidRDefault="001267A8" w:rsidP="001267A8">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680"/>
        </w:tabs>
        <w:bidi/>
        <w:jc w:val="left"/>
        <w:rPr>
          <w:lang w:bidi="fa-IR"/>
        </w:rPr>
      </w:pPr>
      <w:r>
        <w:rPr>
          <w:lang w:bidi="fa-IR"/>
        </w:rPr>
        <w:t xml:space="preserve">Part </w:t>
      </w:r>
      <w:r w:rsidRPr="000B18E0">
        <w:rPr>
          <w:lang w:bidi="fa-IR"/>
        </w:rPr>
        <w:t>ADR.OPS. B.035</w:t>
      </w:r>
    </w:p>
    <w:p w14:paraId="4836275F" w14:textId="77777777" w:rsidR="001267A8" w:rsidRDefault="001267A8" w:rsidP="001267A8">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680"/>
        </w:tabs>
        <w:bidi/>
        <w:jc w:val="left"/>
        <w:rPr>
          <w:lang w:bidi="fa-IR"/>
        </w:rPr>
      </w:pPr>
      <w:r>
        <w:rPr>
          <w:lang w:bidi="fa-IR"/>
        </w:rPr>
        <w:t>ICAO DOC  9137 PART 8</w:t>
      </w:r>
    </w:p>
    <w:p w14:paraId="60913A02" w14:textId="77777777" w:rsidR="001267A8" w:rsidRDefault="001267A8" w:rsidP="001267A8">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680"/>
        </w:tabs>
        <w:bidi/>
        <w:jc w:val="left"/>
        <w:rPr>
          <w:lang w:bidi="fa-IR"/>
        </w:rPr>
      </w:pPr>
      <w:r>
        <w:rPr>
          <w:lang w:bidi="fa-IR"/>
        </w:rPr>
        <w:t>ICAO DOC 8126</w:t>
      </w:r>
    </w:p>
    <w:p w14:paraId="3E6B380B" w14:textId="77777777" w:rsidR="001267A8" w:rsidRDefault="001267A8" w:rsidP="001267A8">
      <w:pPr>
        <w:bidi/>
        <w:jc w:val="center"/>
        <w:rPr>
          <w:lang w:bidi="fa-IR"/>
        </w:rPr>
      </w:pPr>
    </w:p>
    <w:p w14:paraId="3251C541" w14:textId="77777777" w:rsidR="001267A8" w:rsidRDefault="001267A8" w:rsidP="001267A8">
      <w:pPr>
        <w:bidi/>
        <w:jc w:val="center"/>
        <w:rPr>
          <w:rtl/>
          <w:lang w:bidi="fa-IR"/>
        </w:rPr>
        <w:sectPr w:rsidR="001267A8" w:rsidSect="007C120C">
          <w:footerReference w:type="first" r:id="rId28"/>
          <w:type w:val="continuous"/>
          <w:pgSz w:w="12240" w:h="15840"/>
          <w:pgMar w:top="1440" w:right="1440" w:bottom="810" w:left="1440" w:header="360" w:footer="667" w:gutter="0"/>
          <w:cols w:space="720"/>
          <w:titlePg/>
          <w:docGrid w:linePitch="360"/>
        </w:sectPr>
      </w:pPr>
    </w:p>
    <w:p w14:paraId="4262FA3F" w14:textId="77777777" w:rsidR="000A608C" w:rsidRDefault="000A608C" w:rsidP="000A608C">
      <w:pPr>
        <w:bidi/>
        <w:jc w:val="center"/>
        <w:rPr>
          <w:rtl/>
          <w:lang w:bidi="fa-IR"/>
        </w:rPr>
      </w:pPr>
    </w:p>
    <w:p w14:paraId="01386B09" w14:textId="77777777" w:rsidR="00315FD8" w:rsidRDefault="00315FD8" w:rsidP="00315FD8">
      <w:pPr>
        <w:bidi/>
        <w:jc w:val="center"/>
        <w:rPr>
          <w:rtl/>
          <w:lang w:bidi="fa-IR"/>
        </w:rPr>
        <w:sectPr w:rsidR="00315FD8" w:rsidSect="007C120C">
          <w:footerReference w:type="first" r:id="rId29"/>
          <w:type w:val="continuous"/>
          <w:pgSz w:w="12240" w:h="15840"/>
          <w:pgMar w:top="1440" w:right="1440" w:bottom="810" w:left="1440" w:header="360" w:footer="667" w:gutter="0"/>
          <w:cols w:space="720"/>
          <w:titlePg/>
          <w:docGrid w:linePitch="360"/>
        </w:sectPr>
      </w:pPr>
    </w:p>
    <w:p w14:paraId="30CBC2A2" w14:textId="7E62D3F3" w:rsidR="00A769AE" w:rsidRPr="003C4E0A" w:rsidRDefault="00A428AE" w:rsidP="002260D7">
      <w:pPr>
        <w:pStyle w:val="Heading1"/>
        <w:numPr>
          <w:ilvl w:val="0"/>
          <w:numId w:val="32"/>
        </w:numPr>
        <w:tabs>
          <w:tab w:val="right" w:pos="90"/>
        </w:tabs>
        <w:bidi/>
        <w:spacing w:before="0"/>
        <w:ind w:left="429"/>
        <w:jc w:val="left"/>
        <w:rPr>
          <w:sz w:val="28"/>
          <w:szCs w:val="28"/>
          <w:rtl/>
          <w:lang w:bidi="fa-IR"/>
        </w:rPr>
      </w:pPr>
      <w:r w:rsidRPr="003C4E0A">
        <w:rPr>
          <w:rFonts w:hint="cs"/>
          <w:sz w:val="28"/>
          <w:szCs w:val="28"/>
          <w:rtl/>
          <w:lang w:bidi="fa-IR"/>
        </w:rPr>
        <w:lastRenderedPageBreak/>
        <w:t xml:space="preserve"> </w:t>
      </w:r>
      <w:bookmarkStart w:id="51" w:name="_Toc186066339"/>
      <w:r w:rsidRPr="003C4E0A">
        <w:rPr>
          <w:rFonts w:hint="cs"/>
          <w:sz w:val="28"/>
          <w:szCs w:val="28"/>
          <w:rtl/>
          <w:lang w:bidi="fa-IR"/>
        </w:rPr>
        <w:t>ضمائم</w:t>
      </w:r>
      <w:bookmarkEnd w:id="51"/>
    </w:p>
    <w:p w14:paraId="3774A0C5" w14:textId="12DFF30E" w:rsidR="00A428AE" w:rsidRDefault="00A428AE" w:rsidP="008647B1">
      <w:pPr>
        <w:pStyle w:val="Heading2"/>
        <w:rPr>
          <w:rtl/>
        </w:rPr>
      </w:pPr>
      <w:bookmarkStart w:id="52" w:name="_Toc186066340"/>
      <w:r w:rsidRPr="00A428AE">
        <w:rPr>
          <w:rtl/>
        </w:rPr>
        <w:t>جدول اعضاء کل</w:t>
      </w:r>
      <w:r w:rsidRPr="00A428AE">
        <w:rPr>
          <w:rFonts w:hint="cs"/>
          <w:rtl/>
        </w:rPr>
        <w:t>ی</w:t>
      </w:r>
      <w:r w:rsidRPr="00A428AE">
        <w:rPr>
          <w:rFonts w:hint="eastAsia"/>
          <w:rtl/>
        </w:rPr>
        <w:t>د</w:t>
      </w:r>
      <w:r w:rsidRPr="00A428AE">
        <w:rPr>
          <w:rFonts w:hint="cs"/>
          <w:rtl/>
        </w:rPr>
        <w:t>ی</w:t>
      </w:r>
      <w:r w:rsidR="007B1446">
        <w:rPr>
          <w:rFonts w:hint="cs"/>
          <w:rtl/>
        </w:rPr>
        <w:t xml:space="preserve">  عملیات زمستانی</w:t>
      </w:r>
      <w:bookmarkEnd w:id="52"/>
    </w:p>
    <w:p w14:paraId="191552B1" w14:textId="3BE14FC4" w:rsidR="006F14A8" w:rsidRPr="006F14A8" w:rsidRDefault="006F14A8" w:rsidP="008647B1">
      <w:pPr>
        <w:pStyle w:val="Heading2"/>
      </w:pPr>
      <w:bookmarkStart w:id="53" w:name="_Toc186066341"/>
      <w:r w:rsidRPr="006F14A8">
        <w:rPr>
          <w:rFonts w:hint="cs"/>
          <w:rtl/>
        </w:rPr>
        <w:t xml:space="preserve">تجهیزات، </w:t>
      </w:r>
      <w:r w:rsidRPr="005671BA">
        <w:rPr>
          <w:rFonts w:hint="cs"/>
          <w:rtl/>
        </w:rPr>
        <w:t>ماشین</w:t>
      </w:r>
      <w:r w:rsidRPr="006F14A8">
        <w:rPr>
          <w:rFonts w:hint="cs"/>
          <w:rtl/>
        </w:rPr>
        <w:t xml:space="preserve"> آلات و اقلام پشتيباني مورد نیاز در عملیات زمستانی:</w:t>
      </w:r>
      <w:bookmarkEnd w:id="53"/>
    </w:p>
    <w:p w14:paraId="6212117D" w14:textId="02ABA138" w:rsidR="006F14A8" w:rsidRDefault="006F14A8" w:rsidP="00B809CE">
      <w:pPr>
        <w:pStyle w:val="Heading3"/>
        <w:numPr>
          <w:ilvl w:val="2"/>
          <w:numId w:val="1"/>
        </w:numPr>
        <w:bidi/>
        <w:ind w:left="720"/>
        <w:jc w:val="left"/>
        <w:rPr>
          <w:rFonts w:eastAsia="Times New Roman"/>
          <w:noProof/>
          <w:rtl/>
          <w:lang w:bidi="fa-IR"/>
        </w:rPr>
      </w:pPr>
      <w:bookmarkStart w:id="54" w:name="_Toc76206728"/>
      <w:bookmarkStart w:id="55" w:name="_Toc186066342"/>
      <w:r w:rsidRPr="006F14A8">
        <w:rPr>
          <w:rFonts w:eastAsia="Times New Roman" w:hint="cs"/>
          <w:noProof/>
          <w:rtl/>
          <w:lang w:bidi="fa-IR"/>
        </w:rPr>
        <w:t>تجهیزات</w:t>
      </w:r>
      <w:r w:rsidR="007E0CCA">
        <w:rPr>
          <w:rFonts w:eastAsia="Times New Roman" w:hint="cs"/>
          <w:noProof/>
          <w:rtl/>
          <w:lang w:bidi="fa-IR"/>
        </w:rPr>
        <w:t xml:space="preserve"> اصلی</w:t>
      </w:r>
      <w:r w:rsidRPr="006F14A8">
        <w:rPr>
          <w:rFonts w:eastAsia="Times New Roman" w:hint="cs"/>
          <w:noProof/>
          <w:rtl/>
          <w:lang w:bidi="fa-IR"/>
        </w:rPr>
        <w:t xml:space="preserve"> عملیات زمستانی در ایرساید</w:t>
      </w:r>
      <w:bookmarkEnd w:id="54"/>
      <w:bookmarkEnd w:id="55"/>
    </w:p>
    <w:tbl>
      <w:tblPr>
        <w:tblStyle w:val="GridTable4-Accent51"/>
        <w:bidiVisual/>
        <w:tblW w:w="4674" w:type="pct"/>
        <w:jc w:val="center"/>
        <w:tblLook w:val="04A0" w:firstRow="1" w:lastRow="0" w:firstColumn="1" w:lastColumn="0" w:noHBand="0" w:noVBand="1"/>
      </w:tblPr>
      <w:tblGrid>
        <w:gridCol w:w="481"/>
        <w:gridCol w:w="481"/>
        <w:gridCol w:w="1370"/>
        <w:gridCol w:w="680"/>
        <w:gridCol w:w="703"/>
        <w:gridCol w:w="766"/>
        <w:gridCol w:w="680"/>
        <w:gridCol w:w="715"/>
        <w:gridCol w:w="715"/>
        <w:gridCol w:w="740"/>
        <w:gridCol w:w="706"/>
        <w:gridCol w:w="703"/>
      </w:tblGrid>
      <w:tr w:rsidR="00B63998" w:rsidRPr="00B63998" w14:paraId="23D033FD" w14:textId="77777777" w:rsidTr="00B6399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5" w:type="pct"/>
            <w:tcBorders>
              <w:right w:val="single" w:sz="4" w:space="0" w:color="FFFFFF"/>
            </w:tcBorders>
            <w:textDirection w:val="btLr"/>
            <w:vAlign w:val="center"/>
          </w:tcPr>
          <w:p w14:paraId="26F7695A" w14:textId="77777777" w:rsidR="00B63998" w:rsidRPr="00B63998" w:rsidRDefault="00B63998" w:rsidP="00AB203A">
            <w:pPr>
              <w:ind w:left="113" w:right="113"/>
              <w:jc w:val="center"/>
              <w:rPr>
                <w:rFonts w:ascii="Times New Roman" w:eastAsia="Calibri" w:hAnsi="Times New Roman"/>
                <w:noProof/>
                <w:sz w:val="16"/>
                <w:szCs w:val="16"/>
                <w:rtl/>
              </w:rPr>
            </w:pPr>
          </w:p>
        </w:tc>
        <w:tc>
          <w:tcPr>
            <w:tcW w:w="275" w:type="pct"/>
            <w:tcBorders>
              <w:right w:val="single" w:sz="4" w:space="0" w:color="FFFFFF"/>
            </w:tcBorders>
            <w:textDirection w:val="btLr"/>
            <w:vAlign w:val="center"/>
          </w:tcPr>
          <w:p w14:paraId="7C9177C9" w14:textId="77777777" w:rsidR="00B63998" w:rsidRPr="00B63998"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ردیف</w:t>
            </w:r>
          </w:p>
        </w:tc>
        <w:tc>
          <w:tcPr>
            <w:tcW w:w="1209" w:type="pct"/>
            <w:tcBorders>
              <w:left w:val="single" w:sz="4" w:space="0" w:color="FFFFFF"/>
              <w:right w:val="single" w:sz="4" w:space="0" w:color="FFFFFF"/>
            </w:tcBorders>
            <w:textDirection w:val="btLr"/>
            <w:vAlign w:val="center"/>
          </w:tcPr>
          <w:p w14:paraId="73AD4EE8" w14:textId="77777777" w:rsidR="00B63998" w:rsidRPr="00B63998"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محل/ محدوده</w:t>
            </w:r>
          </w:p>
        </w:tc>
        <w:tc>
          <w:tcPr>
            <w:tcW w:w="220" w:type="pct"/>
            <w:tcBorders>
              <w:left w:val="single" w:sz="4" w:space="0" w:color="FFFFFF"/>
              <w:right w:val="single" w:sz="4" w:space="0" w:color="FFFFFF"/>
            </w:tcBorders>
            <w:textDirection w:val="btLr"/>
            <w:vAlign w:val="center"/>
          </w:tcPr>
          <w:p w14:paraId="5AB901E8"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دستگاه بارگیری اوره</w:t>
            </w:r>
          </w:p>
        </w:tc>
        <w:tc>
          <w:tcPr>
            <w:tcW w:w="365" w:type="pct"/>
            <w:tcBorders>
              <w:left w:val="single" w:sz="4" w:space="0" w:color="FFFFFF"/>
              <w:right w:val="single" w:sz="4" w:space="0" w:color="FFFFFF"/>
            </w:tcBorders>
            <w:textDirection w:val="btLr"/>
            <w:vAlign w:val="center"/>
          </w:tcPr>
          <w:p w14:paraId="068B0337"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لودر</w:t>
            </w:r>
          </w:p>
        </w:tc>
        <w:tc>
          <w:tcPr>
            <w:tcW w:w="408" w:type="pct"/>
            <w:tcBorders>
              <w:left w:val="single" w:sz="4" w:space="0" w:color="FFFFFF"/>
              <w:right w:val="single" w:sz="4" w:space="0" w:color="FFFFFF"/>
            </w:tcBorders>
            <w:textDirection w:val="btLr"/>
            <w:vAlign w:val="center"/>
          </w:tcPr>
          <w:p w14:paraId="5DD3311A" w14:textId="177022F0"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کامیون با تیغه برف روب 6 متر</w:t>
            </w:r>
          </w:p>
        </w:tc>
        <w:tc>
          <w:tcPr>
            <w:tcW w:w="365" w:type="pct"/>
            <w:tcBorders>
              <w:left w:val="single" w:sz="4" w:space="0" w:color="FFFFFF"/>
              <w:right w:val="single" w:sz="4" w:space="0" w:color="FFFFFF"/>
            </w:tcBorders>
            <w:textDirection w:val="btLr"/>
            <w:vAlign w:val="center"/>
          </w:tcPr>
          <w:p w14:paraId="0A0FA7DD" w14:textId="1C816D2D"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کامیون با تیغه برف روب 4 متر</w:t>
            </w:r>
          </w:p>
        </w:tc>
        <w:tc>
          <w:tcPr>
            <w:tcW w:w="365" w:type="pct"/>
            <w:tcBorders>
              <w:left w:val="single" w:sz="4" w:space="0" w:color="FFFFFF"/>
              <w:right w:val="single" w:sz="4" w:space="0" w:color="FFFFFF"/>
            </w:tcBorders>
            <w:textDirection w:val="btLr"/>
            <w:vAlign w:val="center"/>
          </w:tcPr>
          <w:p w14:paraId="15A76E9A"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برف خور</w:t>
            </w:r>
          </w:p>
        </w:tc>
        <w:tc>
          <w:tcPr>
            <w:tcW w:w="365" w:type="pct"/>
            <w:tcBorders>
              <w:left w:val="single" w:sz="4" w:space="0" w:color="FFFFFF"/>
              <w:right w:val="single" w:sz="4" w:space="0" w:color="FFFFFF"/>
            </w:tcBorders>
            <w:textDirection w:val="btLr"/>
            <w:vAlign w:val="center"/>
          </w:tcPr>
          <w:p w14:paraId="534ACEF4"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اوره پاش</w:t>
            </w:r>
          </w:p>
        </w:tc>
        <w:tc>
          <w:tcPr>
            <w:tcW w:w="423" w:type="pct"/>
            <w:tcBorders>
              <w:left w:val="single" w:sz="4" w:space="0" w:color="FFFFFF"/>
              <w:right w:val="single" w:sz="4" w:space="0" w:color="FFFFFF"/>
            </w:tcBorders>
            <w:textDirection w:val="btLr"/>
            <w:vAlign w:val="center"/>
          </w:tcPr>
          <w:p w14:paraId="77F24BA4"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 xml:space="preserve">نیسان </w:t>
            </w:r>
          </w:p>
          <w:p w14:paraId="254CCD16"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 xml:space="preserve"> با تیغه برف روب</w:t>
            </w:r>
          </w:p>
        </w:tc>
        <w:tc>
          <w:tcPr>
            <w:tcW w:w="365" w:type="pct"/>
            <w:tcBorders>
              <w:left w:val="single" w:sz="4" w:space="0" w:color="FFFFFF"/>
              <w:right w:val="single" w:sz="4" w:space="0" w:color="FFFFFF"/>
            </w:tcBorders>
            <w:textDirection w:val="btLr"/>
            <w:vAlign w:val="center"/>
          </w:tcPr>
          <w:p w14:paraId="0E649E3C"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بابکت</w:t>
            </w:r>
          </w:p>
        </w:tc>
        <w:tc>
          <w:tcPr>
            <w:tcW w:w="365" w:type="pct"/>
            <w:tcBorders>
              <w:left w:val="single" w:sz="4" w:space="0" w:color="FFFFFF"/>
              <w:right w:val="single" w:sz="4" w:space="0" w:color="FFFFFF"/>
            </w:tcBorders>
            <w:textDirection w:val="btLr"/>
            <w:vAlign w:val="center"/>
          </w:tcPr>
          <w:p w14:paraId="45172416" w14:textId="77777777" w:rsidR="00B63998" w:rsidRPr="00E00AD1" w:rsidRDefault="00B63998" w:rsidP="00AB203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16"/>
                <w:szCs w:val="16"/>
                <w:rtl/>
              </w:rPr>
            </w:pPr>
            <w:r w:rsidRPr="00E00AD1">
              <w:rPr>
                <w:rFonts w:ascii="Times New Roman" w:eastAsia="Calibri" w:hAnsi="Times New Roman" w:hint="cs"/>
                <w:noProof/>
                <w:color w:val="FFFFFF" w:themeColor="background1"/>
                <w:sz w:val="16"/>
                <w:szCs w:val="16"/>
                <w:rtl/>
              </w:rPr>
              <w:t>گریدر</w:t>
            </w:r>
          </w:p>
        </w:tc>
      </w:tr>
      <w:tr w:rsidR="00B63998" w:rsidRPr="00B63998" w14:paraId="54394B9D" w14:textId="77777777" w:rsidTr="00504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 w:type="pct"/>
            <w:vMerge w:val="restart"/>
            <w:textDirection w:val="btLr"/>
          </w:tcPr>
          <w:p w14:paraId="05673C24" w14:textId="77777777" w:rsidR="00B63998" w:rsidRPr="00B63998" w:rsidRDefault="00B63998" w:rsidP="00AB203A">
            <w:pPr>
              <w:bidi/>
              <w:ind w:left="113" w:right="113"/>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موجودی  فرودگاه</w:t>
            </w:r>
          </w:p>
        </w:tc>
        <w:tc>
          <w:tcPr>
            <w:tcW w:w="275" w:type="pct"/>
            <w:vAlign w:val="center"/>
          </w:tcPr>
          <w:p w14:paraId="647AF2A3" w14:textId="77777777" w:rsidR="00B63998" w:rsidRPr="008912A0"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noProof/>
                <w:sz w:val="16"/>
                <w:szCs w:val="16"/>
                <w:rtl/>
              </w:rPr>
            </w:pPr>
            <w:r w:rsidRPr="008912A0">
              <w:rPr>
                <w:rFonts w:ascii="Times New Roman" w:eastAsia="Calibri" w:hAnsi="Times New Roman" w:hint="cs"/>
                <w:b/>
                <w:bCs/>
                <w:noProof/>
                <w:sz w:val="16"/>
                <w:szCs w:val="16"/>
                <w:rtl/>
              </w:rPr>
              <w:t>1</w:t>
            </w:r>
          </w:p>
        </w:tc>
        <w:tc>
          <w:tcPr>
            <w:tcW w:w="1209" w:type="pct"/>
          </w:tcPr>
          <w:p w14:paraId="5BBB54F1" w14:textId="77777777" w:rsidR="00B63998" w:rsidRPr="00B63998" w:rsidRDefault="00B63998" w:rsidP="00AB203A">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Pr>
            </w:pPr>
            <w:r w:rsidRPr="00B63998">
              <w:rPr>
                <w:rFonts w:ascii="Times New Roman" w:eastAsia="Calibri" w:hAnsi="Times New Roman" w:hint="cs"/>
                <w:bCs/>
                <w:noProof/>
                <w:sz w:val="16"/>
                <w:szCs w:val="16"/>
                <w:rtl/>
              </w:rPr>
              <w:t>ایستگاه پشتیبانی ماشین آلات</w:t>
            </w:r>
            <w:r w:rsidRPr="00B63998">
              <w:rPr>
                <w:rFonts w:ascii="Times New Roman" w:eastAsia="Calibri" w:hAnsi="Times New Roman"/>
                <w:bCs/>
                <w:noProof/>
                <w:sz w:val="16"/>
                <w:szCs w:val="16"/>
              </w:rPr>
              <w:t>(B)</w:t>
            </w:r>
          </w:p>
        </w:tc>
        <w:tc>
          <w:tcPr>
            <w:tcW w:w="220" w:type="pct"/>
            <w:vAlign w:val="center"/>
          </w:tcPr>
          <w:p w14:paraId="3CB699D0"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65" w:type="pct"/>
            <w:vAlign w:val="center"/>
          </w:tcPr>
          <w:p w14:paraId="4437887E"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8" w:type="pct"/>
            <w:vAlign w:val="center"/>
          </w:tcPr>
          <w:p w14:paraId="1E89D727"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Yagut"/>
                <w:bCs/>
                <w:noProof/>
                <w:sz w:val="16"/>
                <w:szCs w:val="16"/>
              </w:rPr>
            </w:pPr>
          </w:p>
        </w:tc>
        <w:tc>
          <w:tcPr>
            <w:tcW w:w="365" w:type="pct"/>
            <w:vAlign w:val="center"/>
          </w:tcPr>
          <w:p w14:paraId="290FBC99"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5BC313B8"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65D86763"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23" w:type="pct"/>
            <w:vAlign w:val="center"/>
          </w:tcPr>
          <w:p w14:paraId="3A03303C"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275E3D86"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656AFB58"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r>
      <w:tr w:rsidR="00B63998" w:rsidRPr="00B63998" w14:paraId="3D2B563F" w14:textId="77777777" w:rsidTr="00504F83">
        <w:trPr>
          <w:jc w:val="center"/>
        </w:trPr>
        <w:tc>
          <w:tcPr>
            <w:cnfStyle w:val="001000000000" w:firstRow="0" w:lastRow="0" w:firstColumn="1" w:lastColumn="0" w:oddVBand="0" w:evenVBand="0" w:oddHBand="0" w:evenHBand="0" w:firstRowFirstColumn="0" w:firstRowLastColumn="0" w:lastRowFirstColumn="0" w:lastRowLastColumn="0"/>
            <w:tcW w:w="275" w:type="pct"/>
            <w:vMerge/>
          </w:tcPr>
          <w:p w14:paraId="3516AE69" w14:textId="77777777" w:rsidR="00B63998" w:rsidRPr="00B63998" w:rsidRDefault="00B63998" w:rsidP="00AB203A">
            <w:pPr>
              <w:bidi/>
              <w:jc w:val="left"/>
              <w:rPr>
                <w:rFonts w:ascii="Times New Roman" w:eastAsia="Calibri" w:hAnsi="Times New Roman"/>
                <w:noProof/>
                <w:sz w:val="16"/>
                <w:szCs w:val="16"/>
                <w:rtl/>
              </w:rPr>
            </w:pPr>
          </w:p>
        </w:tc>
        <w:tc>
          <w:tcPr>
            <w:tcW w:w="275" w:type="pct"/>
            <w:vAlign w:val="center"/>
          </w:tcPr>
          <w:p w14:paraId="422DCCF5" w14:textId="77777777" w:rsidR="00B63998" w:rsidRPr="008912A0"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noProof/>
                <w:sz w:val="16"/>
                <w:szCs w:val="16"/>
                <w:rtl/>
              </w:rPr>
            </w:pPr>
            <w:r w:rsidRPr="008912A0">
              <w:rPr>
                <w:rFonts w:ascii="Times New Roman" w:eastAsia="Calibri" w:hAnsi="Times New Roman" w:hint="cs"/>
                <w:b/>
                <w:bCs/>
                <w:noProof/>
                <w:sz w:val="16"/>
                <w:szCs w:val="16"/>
                <w:rtl/>
              </w:rPr>
              <w:t>2</w:t>
            </w:r>
          </w:p>
        </w:tc>
        <w:tc>
          <w:tcPr>
            <w:tcW w:w="1209" w:type="pct"/>
          </w:tcPr>
          <w:p w14:paraId="721CB289" w14:textId="77777777" w:rsidR="00B63998" w:rsidRPr="00B63998" w:rsidRDefault="00B63998" w:rsidP="00AB203A">
            <w:pPr>
              <w:bidi/>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bCs/>
                <w:noProof/>
                <w:sz w:val="16"/>
                <w:szCs w:val="16"/>
                <w:rtl/>
              </w:rPr>
            </w:pPr>
            <w:r w:rsidRPr="00B63998">
              <w:rPr>
                <w:rFonts w:ascii="Times New Roman" w:eastAsia="Calibri" w:hAnsi="Times New Roman" w:hint="cs"/>
                <w:bCs/>
                <w:noProof/>
                <w:sz w:val="16"/>
                <w:szCs w:val="16"/>
                <w:rtl/>
              </w:rPr>
              <w:t>باندها و تاکسی‌وی‌ها</w:t>
            </w:r>
          </w:p>
        </w:tc>
        <w:tc>
          <w:tcPr>
            <w:tcW w:w="220" w:type="pct"/>
            <w:vAlign w:val="center"/>
          </w:tcPr>
          <w:p w14:paraId="51FA2250"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04032A50"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08" w:type="pct"/>
            <w:vAlign w:val="center"/>
          </w:tcPr>
          <w:p w14:paraId="689B1644"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9دستگاه</w:t>
            </w:r>
          </w:p>
        </w:tc>
        <w:tc>
          <w:tcPr>
            <w:tcW w:w="365" w:type="pct"/>
            <w:vAlign w:val="center"/>
          </w:tcPr>
          <w:p w14:paraId="20B223D1"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6D14DF17"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2دستگاه</w:t>
            </w:r>
          </w:p>
        </w:tc>
        <w:tc>
          <w:tcPr>
            <w:tcW w:w="365" w:type="pct"/>
            <w:vAlign w:val="center"/>
          </w:tcPr>
          <w:p w14:paraId="54BF7136"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2دستگاه</w:t>
            </w:r>
          </w:p>
        </w:tc>
        <w:tc>
          <w:tcPr>
            <w:tcW w:w="423" w:type="pct"/>
            <w:vAlign w:val="center"/>
          </w:tcPr>
          <w:p w14:paraId="4F670832"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3EB24F5D"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599B7D86"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r>
      <w:tr w:rsidR="00B63998" w:rsidRPr="00B63998" w14:paraId="29011E56" w14:textId="77777777" w:rsidTr="00504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 w:type="pct"/>
            <w:vMerge/>
          </w:tcPr>
          <w:p w14:paraId="42987D30" w14:textId="77777777" w:rsidR="00B63998" w:rsidRPr="00B63998" w:rsidRDefault="00B63998" w:rsidP="00AB203A">
            <w:pPr>
              <w:bidi/>
              <w:jc w:val="left"/>
              <w:rPr>
                <w:rFonts w:ascii="Times New Roman" w:eastAsia="Calibri" w:hAnsi="Times New Roman"/>
                <w:noProof/>
                <w:sz w:val="16"/>
                <w:szCs w:val="16"/>
                <w:rtl/>
              </w:rPr>
            </w:pPr>
          </w:p>
        </w:tc>
        <w:tc>
          <w:tcPr>
            <w:tcW w:w="275" w:type="pct"/>
            <w:vAlign w:val="center"/>
          </w:tcPr>
          <w:p w14:paraId="6F076D28" w14:textId="77777777" w:rsidR="00B63998" w:rsidRPr="008912A0"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noProof/>
                <w:sz w:val="16"/>
                <w:szCs w:val="16"/>
                <w:rtl/>
              </w:rPr>
            </w:pPr>
            <w:r w:rsidRPr="008912A0">
              <w:rPr>
                <w:rFonts w:ascii="Times New Roman" w:eastAsia="Calibri" w:hAnsi="Times New Roman" w:hint="cs"/>
                <w:b/>
                <w:bCs/>
                <w:noProof/>
                <w:sz w:val="16"/>
                <w:szCs w:val="16"/>
                <w:rtl/>
              </w:rPr>
              <w:t>3</w:t>
            </w:r>
          </w:p>
        </w:tc>
        <w:tc>
          <w:tcPr>
            <w:tcW w:w="1209" w:type="pct"/>
          </w:tcPr>
          <w:p w14:paraId="0AF385C1" w14:textId="3BA6580F" w:rsidR="00B63998" w:rsidRPr="00B63998" w:rsidRDefault="00AF71F4" w:rsidP="00AB203A">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Pr>
                <w:rFonts w:ascii="Times New Roman" w:eastAsia="Calibri" w:hAnsi="Times New Roman" w:hint="cs"/>
                <w:bCs/>
                <w:noProof/>
                <w:sz w:val="16"/>
                <w:szCs w:val="16"/>
                <w:rtl/>
              </w:rPr>
              <w:t>اپرون شماره 1</w:t>
            </w:r>
            <w:r w:rsidR="00B63998" w:rsidRPr="00B63998">
              <w:rPr>
                <w:rFonts w:ascii="Times New Roman" w:eastAsia="Calibri" w:hAnsi="Times New Roman" w:hint="cs"/>
                <w:bCs/>
                <w:noProof/>
                <w:sz w:val="16"/>
                <w:szCs w:val="16"/>
                <w:rtl/>
              </w:rPr>
              <w:t xml:space="preserve"> </w:t>
            </w:r>
          </w:p>
        </w:tc>
        <w:tc>
          <w:tcPr>
            <w:tcW w:w="220" w:type="pct"/>
            <w:vAlign w:val="center"/>
          </w:tcPr>
          <w:p w14:paraId="3B5EF815"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45601598"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8" w:type="pct"/>
            <w:vAlign w:val="center"/>
          </w:tcPr>
          <w:p w14:paraId="68D79BDF"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3دستگاه</w:t>
            </w:r>
          </w:p>
        </w:tc>
        <w:tc>
          <w:tcPr>
            <w:tcW w:w="365" w:type="pct"/>
            <w:vAlign w:val="center"/>
          </w:tcPr>
          <w:p w14:paraId="3283B771"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02214671"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bCs/>
                <w:noProof/>
                <w:sz w:val="16"/>
                <w:szCs w:val="16"/>
                <w:rtl/>
              </w:rPr>
              <w:t>1دستگاه</w:t>
            </w:r>
          </w:p>
        </w:tc>
        <w:tc>
          <w:tcPr>
            <w:tcW w:w="365" w:type="pct"/>
            <w:vAlign w:val="center"/>
          </w:tcPr>
          <w:p w14:paraId="51980F1A"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bCs/>
                <w:noProof/>
                <w:sz w:val="16"/>
                <w:szCs w:val="16"/>
                <w:rtl/>
              </w:rPr>
              <w:t>1دستگاه</w:t>
            </w:r>
          </w:p>
        </w:tc>
        <w:tc>
          <w:tcPr>
            <w:tcW w:w="423" w:type="pct"/>
            <w:vAlign w:val="center"/>
          </w:tcPr>
          <w:p w14:paraId="51883F2C"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3</w:t>
            </w:r>
            <w:r w:rsidRPr="00D4548F">
              <w:rPr>
                <w:rFonts w:ascii="Times New Roman" w:eastAsia="Calibri" w:hAnsi="Times New Roman"/>
                <w:bCs/>
                <w:noProof/>
                <w:sz w:val="16"/>
                <w:szCs w:val="16"/>
                <w:rtl/>
              </w:rPr>
              <w:t>دستگاه</w:t>
            </w:r>
          </w:p>
        </w:tc>
        <w:tc>
          <w:tcPr>
            <w:tcW w:w="365" w:type="pct"/>
            <w:vAlign w:val="center"/>
          </w:tcPr>
          <w:p w14:paraId="72EC6CF3"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2دستگاه</w:t>
            </w:r>
          </w:p>
        </w:tc>
        <w:tc>
          <w:tcPr>
            <w:tcW w:w="365" w:type="pct"/>
            <w:vAlign w:val="center"/>
          </w:tcPr>
          <w:p w14:paraId="731C8AAE"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r>
      <w:tr w:rsidR="00B63998" w:rsidRPr="00B63998" w14:paraId="6258728D" w14:textId="77777777" w:rsidTr="00504F83">
        <w:trPr>
          <w:jc w:val="center"/>
        </w:trPr>
        <w:tc>
          <w:tcPr>
            <w:cnfStyle w:val="001000000000" w:firstRow="0" w:lastRow="0" w:firstColumn="1" w:lastColumn="0" w:oddVBand="0" w:evenVBand="0" w:oddHBand="0" w:evenHBand="0" w:firstRowFirstColumn="0" w:firstRowLastColumn="0" w:lastRowFirstColumn="0" w:lastRowLastColumn="0"/>
            <w:tcW w:w="275" w:type="pct"/>
            <w:vMerge/>
          </w:tcPr>
          <w:p w14:paraId="2AF59D17" w14:textId="77777777" w:rsidR="00B63998" w:rsidRPr="00B63998" w:rsidRDefault="00B63998" w:rsidP="00AB203A">
            <w:pPr>
              <w:bidi/>
              <w:jc w:val="left"/>
              <w:rPr>
                <w:rFonts w:ascii="Times New Roman" w:eastAsia="Calibri" w:hAnsi="Times New Roman"/>
                <w:noProof/>
                <w:sz w:val="16"/>
                <w:szCs w:val="16"/>
                <w:rtl/>
              </w:rPr>
            </w:pPr>
          </w:p>
        </w:tc>
        <w:tc>
          <w:tcPr>
            <w:tcW w:w="275" w:type="pct"/>
            <w:vAlign w:val="center"/>
          </w:tcPr>
          <w:p w14:paraId="2B9838A6" w14:textId="77777777" w:rsidR="00B63998" w:rsidRPr="008912A0"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noProof/>
                <w:sz w:val="16"/>
                <w:szCs w:val="16"/>
                <w:rtl/>
              </w:rPr>
            </w:pPr>
          </w:p>
        </w:tc>
        <w:tc>
          <w:tcPr>
            <w:tcW w:w="1209" w:type="pct"/>
          </w:tcPr>
          <w:p w14:paraId="09C2021D" w14:textId="697F00CB" w:rsidR="00B63998" w:rsidRPr="00B63998" w:rsidRDefault="00AF71F4" w:rsidP="00AB203A">
            <w:pPr>
              <w:bidi/>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Pr>
                <w:rFonts w:ascii="Times New Roman" w:eastAsia="Calibri" w:hAnsi="Times New Roman" w:hint="cs"/>
                <w:bCs/>
                <w:noProof/>
                <w:sz w:val="16"/>
                <w:szCs w:val="16"/>
                <w:rtl/>
              </w:rPr>
              <w:t>اپرون شماره 2</w:t>
            </w:r>
          </w:p>
        </w:tc>
        <w:tc>
          <w:tcPr>
            <w:tcW w:w="220" w:type="pct"/>
            <w:vAlign w:val="center"/>
          </w:tcPr>
          <w:p w14:paraId="72D7C2C9"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5A589852"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08" w:type="pct"/>
            <w:vAlign w:val="center"/>
          </w:tcPr>
          <w:p w14:paraId="0E4A692D"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65" w:type="pct"/>
            <w:vAlign w:val="center"/>
          </w:tcPr>
          <w:p w14:paraId="57B18D15"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517E3F23"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7348F9C1"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23" w:type="pct"/>
            <w:vAlign w:val="center"/>
          </w:tcPr>
          <w:p w14:paraId="51A24B5C"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5A31F824"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4A095040"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r>
      <w:tr w:rsidR="00B63998" w:rsidRPr="00B63998" w14:paraId="5F4F1743" w14:textId="77777777" w:rsidTr="00504F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 w:type="pct"/>
            <w:vMerge/>
          </w:tcPr>
          <w:p w14:paraId="762F7A1D" w14:textId="77777777" w:rsidR="00B63998" w:rsidRPr="00B63998" w:rsidRDefault="00B63998" w:rsidP="00AB203A">
            <w:pPr>
              <w:bidi/>
              <w:jc w:val="left"/>
              <w:rPr>
                <w:rFonts w:ascii="Times New Roman" w:eastAsia="Calibri" w:hAnsi="Times New Roman"/>
                <w:noProof/>
                <w:sz w:val="16"/>
                <w:szCs w:val="16"/>
                <w:rtl/>
              </w:rPr>
            </w:pPr>
          </w:p>
        </w:tc>
        <w:tc>
          <w:tcPr>
            <w:tcW w:w="275" w:type="pct"/>
            <w:vAlign w:val="center"/>
          </w:tcPr>
          <w:p w14:paraId="166CA426" w14:textId="77777777" w:rsidR="00B63998" w:rsidRPr="008912A0"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noProof/>
                <w:sz w:val="16"/>
                <w:szCs w:val="16"/>
                <w:rtl/>
              </w:rPr>
            </w:pPr>
            <w:r w:rsidRPr="008912A0">
              <w:rPr>
                <w:rFonts w:ascii="Times New Roman" w:eastAsia="Calibri" w:hAnsi="Times New Roman" w:hint="cs"/>
                <w:b/>
                <w:bCs/>
                <w:noProof/>
                <w:sz w:val="16"/>
                <w:szCs w:val="16"/>
                <w:rtl/>
              </w:rPr>
              <w:t>4</w:t>
            </w:r>
          </w:p>
        </w:tc>
        <w:tc>
          <w:tcPr>
            <w:tcW w:w="1209" w:type="pct"/>
          </w:tcPr>
          <w:p w14:paraId="60E1F1C9" w14:textId="1C952CB2" w:rsidR="00B63998" w:rsidRPr="00B63998" w:rsidRDefault="00AF71F4" w:rsidP="00AB203A">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Pr>
                <w:rFonts w:ascii="Times New Roman" w:eastAsia="Calibri" w:hAnsi="Times New Roman" w:hint="cs"/>
                <w:bCs/>
                <w:noProof/>
                <w:sz w:val="16"/>
                <w:szCs w:val="16"/>
                <w:rtl/>
              </w:rPr>
              <w:t>اپرون شماره 3</w:t>
            </w:r>
            <w:r w:rsidR="00B63998" w:rsidRPr="00B63998">
              <w:rPr>
                <w:rFonts w:ascii="Times New Roman" w:eastAsia="Calibri" w:hAnsi="Times New Roman" w:hint="cs"/>
                <w:bCs/>
                <w:noProof/>
                <w:sz w:val="16"/>
                <w:szCs w:val="16"/>
                <w:rtl/>
              </w:rPr>
              <w:t xml:space="preserve"> </w:t>
            </w:r>
          </w:p>
        </w:tc>
        <w:tc>
          <w:tcPr>
            <w:tcW w:w="220" w:type="pct"/>
            <w:vAlign w:val="center"/>
          </w:tcPr>
          <w:p w14:paraId="57059DC2"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0D821158"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08" w:type="pct"/>
            <w:vAlign w:val="center"/>
          </w:tcPr>
          <w:p w14:paraId="709E7A04" w14:textId="1C3B77AD" w:rsidR="00B63998" w:rsidRPr="00D4548F" w:rsidRDefault="008C03D0"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Pr>
                <w:rFonts w:ascii="Times New Roman" w:eastAsia="Calibri" w:hAnsi="Times New Roman" w:hint="cs"/>
                <w:bCs/>
                <w:noProof/>
                <w:sz w:val="16"/>
                <w:szCs w:val="16"/>
                <w:rtl/>
              </w:rPr>
              <w:t>2</w:t>
            </w:r>
            <w:r w:rsidR="00B63998" w:rsidRPr="00D4548F">
              <w:rPr>
                <w:rFonts w:ascii="Times New Roman" w:eastAsia="Calibri" w:hAnsi="Times New Roman" w:hint="cs"/>
                <w:bCs/>
                <w:noProof/>
                <w:sz w:val="16"/>
                <w:szCs w:val="16"/>
                <w:rtl/>
              </w:rPr>
              <w:t xml:space="preserve"> دستگاه</w:t>
            </w:r>
          </w:p>
        </w:tc>
        <w:tc>
          <w:tcPr>
            <w:tcW w:w="365" w:type="pct"/>
            <w:vAlign w:val="center"/>
          </w:tcPr>
          <w:p w14:paraId="0ABBD0D6"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65" w:type="pct"/>
            <w:vAlign w:val="center"/>
          </w:tcPr>
          <w:p w14:paraId="62474C13"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643E66CB"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23" w:type="pct"/>
            <w:vAlign w:val="center"/>
          </w:tcPr>
          <w:p w14:paraId="48FA572E"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bCs/>
                <w:noProof/>
                <w:sz w:val="16"/>
                <w:szCs w:val="16"/>
                <w:rtl/>
              </w:rPr>
              <w:t>1دستگاه</w:t>
            </w:r>
          </w:p>
        </w:tc>
        <w:tc>
          <w:tcPr>
            <w:tcW w:w="365" w:type="pct"/>
            <w:vAlign w:val="center"/>
          </w:tcPr>
          <w:p w14:paraId="46EF6CF5"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bCs/>
                <w:noProof/>
                <w:sz w:val="16"/>
                <w:szCs w:val="16"/>
                <w:rtl/>
              </w:rPr>
              <w:t>1دستگاه</w:t>
            </w:r>
          </w:p>
        </w:tc>
        <w:tc>
          <w:tcPr>
            <w:tcW w:w="365" w:type="pct"/>
            <w:vAlign w:val="center"/>
          </w:tcPr>
          <w:p w14:paraId="6A33C666"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r>
      <w:tr w:rsidR="00B63998" w:rsidRPr="00B63998" w14:paraId="78AFF152" w14:textId="77777777" w:rsidTr="00504F83">
        <w:trPr>
          <w:trHeight w:val="211"/>
          <w:jc w:val="center"/>
        </w:trPr>
        <w:tc>
          <w:tcPr>
            <w:cnfStyle w:val="001000000000" w:firstRow="0" w:lastRow="0" w:firstColumn="1" w:lastColumn="0" w:oddVBand="0" w:evenVBand="0" w:oddHBand="0" w:evenHBand="0" w:firstRowFirstColumn="0" w:firstRowLastColumn="0" w:lastRowFirstColumn="0" w:lastRowLastColumn="0"/>
            <w:tcW w:w="275" w:type="pct"/>
            <w:vMerge/>
          </w:tcPr>
          <w:p w14:paraId="783C47DE" w14:textId="77777777" w:rsidR="00B63998" w:rsidRPr="00B63998" w:rsidRDefault="00B63998" w:rsidP="00AB203A">
            <w:pPr>
              <w:bidi/>
              <w:jc w:val="left"/>
              <w:rPr>
                <w:rFonts w:ascii="Times New Roman" w:eastAsia="Calibri" w:hAnsi="Times New Roman"/>
                <w:noProof/>
                <w:sz w:val="16"/>
                <w:szCs w:val="16"/>
                <w:rtl/>
              </w:rPr>
            </w:pPr>
          </w:p>
        </w:tc>
        <w:tc>
          <w:tcPr>
            <w:tcW w:w="275" w:type="pct"/>
            <w:vAlign w:val="center"/>
          </w:tcPr>
          <w:p w14:paraId="3B9E0A62" w14:textId="77777777" w:rsidR="00B63998" w:rsidRPr="008912A0"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noProof/>
                <w:sz w:val="16"/>
                <w:szCs w:val="16"/>
                <w:rtl/>
              </w:rPr>
            </w:pPr>
            <w:r w:rsidRPr="008912A0">
              <w:rPr>
                <w:rFonts w:ascii="Times New Roman" w:eastAsia="Calibri" w:hAnsi="Times New Roman" w:hint="cs"/>
                <w:b/>
                <w:bCs/>
                <w:noProof/>
                <w:sz w:val="16"/>
                <w:szCs w:val="16"/>
                <w:rtl/>
              </w:rPr>
              <w:t>5</w:t>
            </w:r>
          </w:p>
        </w:tc>
        <w:tc>
          <w:tcPr>
            <w:tcW w:w="1209" w:type="pct"/>
          </w:tcPr>
          <w:p w14:paraId="39011975" w14:textId="77777777" w:rsidR="00B63998" w:rsidRPr="00B63998" w:rsidRDefault="00B63998" w:rsidP="00AB203A">
            <w:pPr>
              <w:bidi/>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B63998">
              <w:rPr>
                <w:rFonts w:ascii="Times New Roman" w:eastAsia="Calibri" w:hAnsi="Times New Roman" w:hint="cs"/>
                <w:bCs/>
                <w:noProof/>
                <w:sz w:val="16"/>
                <w:szCs w:val="16"/>
                <w:rtl/>
              </w:rPr>
              <w:t>مسیر پیرامونی و سایت‌های ناوبری</w:t>
            </w:r>
          </w:p>
        </w:tc>
        <w:tc>
          <w:tcPr>
            <w:tcW w:w="220" w:type="pct"/>
            <w:vAlign w:val="center"/>
          </w:tcPr>
          <w:p w14:paraId="7A3A7EC2"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311DCFD7"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08" w:type="pct"/>
            <w:vAlign w:val="center"/>
          </w:tcPr>
          <w:p w14:paraId="458DD8F6"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6DC94169"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5CDF5680"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7F0641FD"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23" w:type="pct"/>
            <w:vAlign w:val="center"/>
          </w:tcPr>
          <w:p w14:paraId="2E1E90C8"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65A50486"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65" w:type="pct"/>
            <w:vAlign w:val="center"/>
          </w:tcPr>
          <w:p w14:paraId="06AB678B"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2دستگاه</w:t>
            </w:r>
          </w:p>
        </w:tc>
      </w:tr>
      <w:tr w:rsidR="00B63998" w:rsidRPr="00B63998" w14:paraId="5CB85F21" w14:textId="77777777" w:rsidTr="00504F83">
        <w:trPr>
          <w:cnfStyle w:val="000000100000" w:firstRow="0" w:lastRow="0" w:firstColumn="0" w:lastColumn="0" w:oddVBand="0" w:evenVBand="0" w:oddHBand="1" w:evenHBand="0" w:firstRowFirstColumn="0" w:firstRowLastColumn="0" w:lastRowFirstColumn="0" w:lastRowLastColumn="0"/>
          <w:cantSplit/>
          <w:trHeight w:val="175"/>
          <w:jc w:val="center"/>
        </w:trPr>
        <w:tc>
          <w:tcPr>
            <w:cnfStyle w:val="001000000000" w:firstRow="0" w:lastRow="0" w:firstColumn="1" w:lastColumn="0" w:oddVBand="0" w:evenVBand="0" w:oddHBand="0" w:evenHBand="0" w:firstRowFirstColumn="0" w:firstRowLastColumn="0" w:lastRowFirstColumn="0" w:lastRowLastColumn="0"/>
            <w:tcW w:w="275" w:type="pct"/>
            <w:tcBorders>
              <w:right w:val="single" w:sz="4" w:space="0" w:color="auto"/>
            </w:tcBorders>
          </w:tcPr>
          <w:p w14:paraId="10C9CEFA" w14:textId="77777777" w:rsidR="00B63998" w:rsidRPr="00B63998" w:rsidRDefault="00B63998" w:rsidP="00AB203A">
            <w:pPr>
              <w:bidi/>
              <w:jc w:val="center"/>
              <w:rPr>
                <w:rFonts w:ascii="Times New Roman" w:eastAsia="Calibri" w:hAnsi="Times New Roman"/>
                <w:noProof/>
                <w:sz w:val="16"/>
                <w:szCs w:val="16"/>
                <w:rtl/>
              </w:rPr>
            </w:pPr>
          </w:p>
        </w:tc>
        <w:tc>
          <w:tcPr>
            <w:tcW w:w="1484" w:type="pct"/>
            <w:gridSpan w:val="2"/>
            <w:tcBorders>
              <w:left w:val="single" w:sz="4" w:space="0" w:color="auto"/>
            </w:tcBorders>
          </w:tcPr>
          <w:p w14:paraId="29160DC9" w14:textId="77777777" w:rsidR="00B63998" w:rsidRPr="00B63998" w:rsidRDefault="00B63998" w:rsidP="00AB203A">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noProof/>
                <w:sz w:val="16"/>
                <w:szCs w:val="16"/>
                <w:rtl/>
              </w:rPr>
            </w:pPr>
            <w:r w:rsidRPr="00B63998">
              <w:rPr>
                <w:rFonts w:ascii="Times New Roman" w:eastAsia="Calibri" w:hAnsi="Times New Roman" w:hint="cs"/>
                <w:b/>
                <w:bCs/>
                <w:noProof/>
                <w:sz w:val="16"/>
                <w:szCs w:val="16"/>
                <w:rtl/>
              </w:rPr>
              <w:t>جمع کل(ملکی و پیمانکار)</w:t>
            </w:r>
          </w:p>
        </w:tc>
        <w:tc>
          <w:tcPr>
            <w:tcW w:w="220" w:type="pct"/>
            <w:vAlign w:val="center"/>
          </w:tcPr>
          <w:p w14:paraId="4E1B9E01"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65" w:type="pct"/>
            <w:vAlign w:val="center"/>
          </w:tcPr>
          <w:p w14:paraId="148958DE"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2دستگاه</w:t>
            </w:r>
          </w:p>
        </w:tc>
        <w:tc>
          <w:tcPr>
            <w:tcW w:w="408" w:type="pct"/>
            <w:vAlign w:val="center"/>
          </w:tcPr>
          <w:p w14:paraId="76811698"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15دستگاه</w:t>
            </w:r>
          </w:p>
        </w:tc>
        <w:tc>
          <w:tcPr>
            <w:tcW w:w="365" w:type="pct"/>
            <w:vAlign w:val="center"/>
          </w:tcPr>
          <w:p w14:paraId="514CCB6A"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65" w:type="pct"/>
            <w:vAlign w:val="center"/>
          </w:tcPr>
          <w:p w14:paraId="0A2487A4"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3دستگاه</w:t>
            </w:r>
          </w:p>
        </w:tc>
        <w:tc>
          <w:tcPr>
            <w:tcW w:w="365" w:type="pct"/>
            <w:vAlign w:val="center"/>
          </w:tcPr>
          <w:p w14:paraId="367441CC"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3دستگاه</w:t>
            </w:r>
          </w:p>
        </w:tc>
        <w:tc>
          <w:tcPr>
            <w:tcW w:w="423" w:type="pct"/>
            <w:vAlign w:val="center"/>
          </w:tcPr>
          <w:p w14:paraId="250CF0D3"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4دستگاه</w:t>
            </w:r>
          </w:p>
        </w:tc>
        <w:tc>
          <w:tcPr>
            <w:tcW w:w="365" w:type="pct"/>
            <w:vAlign w:val="center"/>
          </w:tcPr>
          <w:p w14:paraId="7C7F8D97"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4دستگاه</w:t>
            </w:r>
          </w:p>
        </w:tc>
        <w:tc>
          <w:tcPr>
            <w:tcW w:w="365" w:type="pct"/>
            <w:vAlign w:val="center"/>
          </w:tcPr>
          <w:p w14:paraId="4467C9E0" w14:textId="77777777" w:rsidR="00B63998" w:rsidRPr="00D4548F" w:rsidRDefault="00B63998" w:rsidP="00504F83">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2دستگاه</w:t>
            </w:r>
          </w:p>
        </w:tc>
      </w:tr>
      <w:tr w:rsidR="00B63998" w:rsidRPr="00B63998" w14:paraId="7990EC22" w14:textId="77777777" w:rsidTr="00504F83">
        <w:trPr>
          <w:cantSplit/>
          <w:trHeight w:val="52"/>
          <w:jc w:val="center"/>
        </w:trPr>
        <w:tc>
          <w:tcPr>
            <w:cnfStyle w:val="001000000000" w:firstRow="0" w:lastRow="0" w:firstColumn="1" w:lastColumn="0" w:oddVBand="0" w:evenVBand="0" w:oddHBand="0" w:evenHBand="0" w:firstRowFirstColumn="0" w:firstRowLastColumn="0" w:lastRowFirstColumn="0" w:lastRowLastColumn="0"/>
            <w:tcW w:w="1759" w:type="pct"/>
            <w:gridSpan w:val="3"/>
          </w:tcPr>
          <w:p w14:paraId="28265D24" w14:textId="77777777" w:rsidR="00B63998" w:rsidRPr="00B63998" w:rsidRDefault="00B63998" w:rsidP="00AB203A">
            <w:pPr>
              <w:bidi/>
              <w:jc w:val="left"/>
              <w:rPr>
                <w:rFonts w:ascii="Times New Roman" w:eastAsia="Calibri" w:hAnsi="Times New Roman"/>
                <w:noProof/>
                <w:sz w:val="16"/>
                <w:szCs w:val="16"/>
                <w:rtl/>
              </w:rPr>
            </w:pPr>
            <w:r w:rsidRPr="00B63998">
              <w:rPr>
                <w:rFonts w:ascii="Times New Roman" w:eastAsia="Calibri" w:hAnsi="Times New Roman" w:hint="cs"/>
                <w:noProof/>
                <w:sz w:val="16"/>
                <w:szCs w:val="16"/>
                <w:rtl/>
              </w:rPr>
              <w:t>تامین شده از سوی پیمانکار</w:t>
            </w:r>
          </w:p>
        </w:tc>
        <w:tc>
          <w:tcPr>
            <w:tcW w:w="220" w:type="pct"/>
            <w:vAlign w:val="center"/>
          </w:tcPr>
          <w:p w14:paraId="62CFF3FC"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5ECFF671"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08" w:type="pct"/>
            <w:vAlign w:val="center"/>
          </w:tcPr>
          <w:p w14:paraId="171A8A8E"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6 دستگاه</w:t>
            </w:r>
          </w:p>
        </w:tc>
        <w:tc>
          <w:tcPr>
            <w:tcW w:w="365" w:type="pct"/>
            <w:vAlign w:val="center"/>
          </w:tcPr>
          <w:p w14:paraId="70421830"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32A6E8E4"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65" w:type="pct"/>
            <w:vAlign w:val="center"/>
          </w:tcPr>
          <w:p w14:paraId="48414B9E"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23" w:type="pct"/>
            <w:vAlign w:val="center"/>
          </w:tcPr>
          <w:p w14:paraId="0BFECF9B" w14:textId="7E000D3F" w:rsidR="00B63998" w:rsidRPr="00D4548F" w:rsidRDefault="00CF333A"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Pr>
                <w:rFonts w:ascii="Times New Roman" w:eastAsia="Calibri" w:hAnsi="Times New Roman" w:hint="cs"/>
                <w:bCs/>
                <w:noProof/>
                <w:sz w:val="16"/>
                <w:szCs w:val="16"/>
                <w:rtl/>
              </w:rPr>
              <w:t>4</w:t>
            </w:r>
            <w:r w:rsidR="00B63998" w:rsidRPr="00D4548F">
              <w:rPr>
                <w:rFonts w:ascii="Times New Roman" w:eastAsia="Calibri" w:hAnsi="Times New Roman" w:hint="cs"/>
                <w:bCs/>
                <w:noProof/>
                <w:sz w:val="16"/>
                <w:szCs w:val="16"/>
                <w:rtl/>
              </w:rPr>
              <w:t>دستگاه</w:t>
            </w:r>
          </w:p>
        </w:tc>
        <w:tc>
          <w:tcPr>
            <w:tcW w:w="365" w:type="pct"/>
            <w:vAlign w:val="center"/>
          </w:tcPr>
          <w:p w14:paraId="496F33AA"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4دستگاه</w:t>
            </w:r>
          </w:p>
        </w:tc>
        <w:tc>
          <w:tcPr>
            <w:tcW w:w="365" w:type="pct"/>
            <w:vAlign w:val="center"/>
          </w:tcPr>
          <w:p w14:paraId="4A1DF01A" w14:textId="77777777" w:rsidR="00B63998" w:rsidRPr="00D4548F" w:rsidRDefault="00B63998" w:rsidP="00504F83">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r>
    </w:tbl>
    <w:p w14:paraId="2983DA59" w14:textId="038FA639" w:rsidR="00CB4B8E" w:rsidRDefault="00CB4B8E" w:rsidP="00DE4223">
      <w:pPr>
        <w:pStyle w:val="Heading3"/>
        <w:numPr>
          <w:ilvl w:val="2"/>
          <w:numId w:val="1"/>
        </w:numPr>
        <w:bidi/>
        <w:ind w:left="720"/>
        <w:jc w:val="left"/>
        <w:rPr>
          <w:rFonts w:eastAsia="Times New Roman"/>
          <w:noProof/>
          <w:rtl/>
          <w:lang w:bidi="fa-IR"/>
        </w:rPr>
      </w:pPr>
      <w:bookmarkStart w:id="56" w:name="_Toc186066343"/>
      <w:r w:rsidRPr="006F14A8">
        <w:rPr>
          <w:rFonts w:eastAsia="Times New Roman" w:hint="cs"/>
          <w:noProof/>
          <w:rtl/>
          <w:lang w:bidi="fa-IR"/>
        </w:rPr>
        <w:t>تجهیزات عملیات زمستانی در لندساید:</w:t>
      </w:r>
      <w:bookmarkEnd w:id="56"/>
    </w:p>
    <w:tbl>
      <w:tblPr>
        <w:tblStyle w:val="GridTable4-Accent52"/>
        <w:bidiVisual/>
        <w:tblW w:w="4696" w:type="pct"/>
        <w:tblInd w:w="183" w:type="dxa"/>
        <w:tblLook w:val="04A0" w:firstRow="1" w:lastRow="0" w:firstColumn="1" w:lastColumn="0" w:noHBand="0" w:noVBand="1"/>
      </w:tblPr>
      <w:tblGrid>
        <w:gridCol w:w="563"/>
        <w:gridCol w:w="2654"/>
        <w:gridCol w:w="680"/>
        <w:gridCol w:w="1154"/>
        <w:gridCol w:w="718"/>
        <w:gridCol w:w="938"/>
        <w:gridCol w:w="715"/>
        <w:gridCol w:w="680"/>
        <w:gridCol w:w="680"/>
      </w:tblGrid>
      <w:tr w:rsidR="00D4548F" w:rsidRPr="00AB203A" w14:paraId="564F4CC1" w14:textId="77777777" w:rsidTr="00D4548F">
        <w:trPr>
          <w:cnfStyle w:val="100000000000" w:firstRow="1" w:lastRow="0" w:firstColumn="0" w:lastColumn="0" w:oddVBand="0" w:evenVBand="0" w:oddHBand="0" w:evenHBand="0" w:firstRowFirstColumn="0" w:firstRowLastColumn="0" w:lastRowFirstColumn="0" w:lastRowLastColumn="0"/>
          <w:cantSplit/>
          <w:trHeight w:val="280"/>
        </w:trPr>
        <w:tc>
          <w:tcPr>
            <w:cnfStyle w:val="001000000000" w:firstRow="0" w:lastRow="0" w:firstColumn="1" w:lastColumn="0" w:oddVBand="0" w:evenVBand="0" w:oddHBand="0" w:evenHBand="0" w:firstRowFirstColumn="0" w:firstRowLastColumn="0" w:lastRowFirstColumn="0" w:lastRowLastColumn="0"/>
            <w:tcW w:w="321" w:type="pct"/>
            <w:tcBorders>
              <w:right w:val="single" w:sz="4" w:space="0" w:color="FFFFFF"/>
            </w:tcBorders>
            <w:vAlign w:val="center"/>
          </w:tcPr>
          <w:p w14:paraId="4C3FB9C8"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ردیف</w:t>
            </w:r>
          </w:p>
        </w:tc>
        <w:tc>
          <w:tcPr>
            <w:tcW w:w="1511" w:type="pct"/>
            <w:tcBorders>
              <w:left w:val="single" w:sz="4" w:space="0" w:color="FFFFFF"/>
              <w:right w:val="single" w:sz="4" w:space="0" w:color="FFFFFF"/>
            </w:tcBorders>
            <w:vAlign w:val="center"/>
          </w:tcPr>
          <w:p w14:paraId="43C701A7" w14:textId="77777777" w:rsidR="00AB203A" w:rsidRPr="00B63998" w:rsidRDefault="00AB203A" w:rsidP="00AB203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p>
          <w:p w14:paraId="44972EE5"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ایستگاه‌های برف روبی</w:t>
            </w:r>
          </w:p>
        </w:tc>
        <w:tc>
          <w:tcPr>
            <w:tcW w:w="387" w:type="pct"/>
            <w:tcBorders>
              <w:left w:val="single" w:sz="4" w:space="0" w:color="FFFFFF"/>
              <w:right w:val="single" w:sz="4" w:space="0" w:color="FFFFFF"/>
            </w:tcBorders>
            <w:vAlign w:val="center"/>
          </w:tcPr>
          <w:p w14:paraId="76EEEF1D"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لودر</w:t>
            </w:r>
          </w:p>
        </w:tc>
        <w:tc>
          <w:tcPr>
            <w:tcW w:w="657" w:type="pct"/>
            <w:tcBorders>
              <w:left w:val="single" w:sz="4" w:space="0" w:color="FFFFFF"/>
              <w:right w:val="single" w:sz="4" w:space="0" w:color="FFFFFF"/>
            </w:tcBorders>
            <w:vAlign w:val="center"/>
          </w:tcPr>
          <w:p w14:paraId="47582944"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کامیون با تیغه برف روب</w:t>
            </w:r>
          </w:p>
        </w:tc>
        <w:tc>
          <w:tcPr>
            <w:tcW w:w="409" w:type="pct"/>
            <w:tcBorders>
              <w:left w:val="single" w:sz="4" w:space="0" w:color="FFFFFF"/>
              <w:right w:val="single" w:sz="4" w:space="0" w:color="FFFFFF"/>
            </w:tcBorders>
            <w:vAlign w:val="center"/>
          </w:tcPr>
          <w:p w14:paraId="1C33E7C1"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نمک پاش اتوماتیک با تیغه</w:t>
            </w:r>
          </w:p>
        </w:tc>
        <w:tc>
          <w:tcPr>
            <w:tcW w:w="534" w:type="pct"/>
            <w:tcBorders>
              <w:left w:val="single" w:sz="4" w:space="0" w:color="FFFFFF"/>
              <w:right w:val="single" w:sz="4" w:space="0" w:color="FFFFFF"/>
            </w:tcBorders>
            <w:vAlign w:val="center"/>
          </w:tcPr>
          <w:p w14:paraId="0E4E869F"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نیسان با تیغه برف روب2.2متری</w:t>
            </w:r>
          </w:p>
        </w:tc>
        <w:tc>
          <w:tcPr>
            <w:tcW w:w="407" w:type="pct"/>
            <w:tcBorders>
              <w:left w:val="single" w:sz="4" w:space="0" w:color="FFFFFF"/>
              <w:right w:val="single" w:sz="4" w:space="0" w:color="FFFFFF"/>
            </w:tcBorders>
            <w:vAlign w:val="center"/>
          </w:tcPr>
          <w:p w14:paraId="758F3B61"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بابکت</w:t>
            </w:r>
          </w:p>
        </w:tc>
        <w:tc>
          <w:tcPr>
            <w:tcW w:w="387" w:type="pct"/>
            <w:tcBorders>
              <w:left w:val="single" w:sz="4" w:space="0" w:color="FFFFFF"/>
              <w:right w:val="single" w:sz="4" w:space="0" w:color="FFFFFF"/>
            </w:tcBorders>
            <w:vAlign w:val="center"/>
          </w:tcPr>
          <w:p w14:paraId="12E5EC3B"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گریدر</w:t>
            </w:r>
          </w:p>
        </w:tc>
        <w:tc>
          <w:tcPr>
            <w:tcW w:w="387" w:type="pct"/>
            <w:tcBorders>
              <w:left w:val="single" w:sz="4" w:space="0" w:color="FFFFFF"/>
            </w:tcBorders>
            <w:vAlign w:val="center"/>
          </w:tcPr>
          <w:p w14:paraId="19A44DCE"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 xml:space="preserve">جرثقیل </w:t>
            </w:r>
          </w:p>
          <w:p w14:paraId="4F499E6B" w14:textId="77777777" w:rsidR="00AB203A" w:rsidRPr="00B63998" w:rsidRDefault="00AB203A" w:rsidP="00AB203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sz w:val="16"/>
                <w:szCs w:val="16"/>
                <w:rtl/>
              </w:rPr>
            </w:pPr>
            <w:r w:rsidRPr="00B63998">
              <w:rPr>
                <w:rFonts w:ascii="Times New Roman" w:eastAsia="Calibri" w:hAnsi="Times New Roman" w:hint="cs"/>
                <w:noProof/>
                <w:sz w:val="16"/>
                <w:szCs w:val="16"/>
                <w:rtl/>
              </w:rPr>
              <w:t>10تنی</w:t>
            </w:r>
          </w:p>
        </w:tc>
      </w:tr>
      <w:tr w:rsidR="00D4548F" w:rsidRPr="00AB203A" w14:paraId="10131ECB" w14:textId="77777777" w:rsidTr="00D4548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B4078CE"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1</w:t>
            </w:r>
          </w:p>
        </w:tc>
        <w:tc>
          <w:tcPr>
            <w:tcW w:w="1511" w:type="pct"/>
            <w:vAlign w:val="center"/>
          </w:tcPr>
          <w:p w14:paraId="336757DF" w14:textId="77777777" w:rsidR="00AB203A" w:rsidRPr="00B63998" w:rsidRDefault="00AB203A" w:rsidP="00D4548F">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ایستگاه اصلی</w:t>
            </w:r>
          </w:p>
          <w:p w14:paraId="1EA2C21B" w14:textId="77777777" w:rsidR="00AB203A" w:rsidRPr="00B63998" w:rsidRDefault="00AB203A" w:rsidP="00D4548F">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جنب دپو تاکسیرانی در شرق فرودگاه</w:t>
            </w:r>
          </w:p>
        </w:tc>
        <w:tc>
          <w:tcPr>
            <w:tcW w:w="387" w:type="pct"/>
            <w:vAlign w:val="center"/>
          </w:tcPr>
          <w:p w14:paraId="64FD5335"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657" w:type="pct"/>
            <w:vAlign w:val="center"/>
          </w:tcPr>
          <w:p w14:paraId="656E0A71" w14:textId="77777777" w:rsidR="00AB203A" w:rsidRPr="00D4548F" w:rsidRDefault="00AB203A" w:rsidP="00AB203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09" w:type="pct"/>
            <w:vAlign w:val="center"/>
          </w:tcPr>
          <w:p w14:paraId="49938A5C"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534" w:type="pct"/>
            <w:vAlign w:val="center"/>
          </w:tcPr>
          <w:p w14:paraId="3C2FC82F"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07" w:type="pct"/>
            <w:vAlign w:val="center"/>
          </w:tcPr>
          <w:p w14:paraId="101F87F9"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24B00738"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87" w:type="pct"/>
            <w:vAlign w:val="center"/>
          </w:tcPr>
          <w:p w14:paraId="1011A5D2" w14:textId="4D62D4CA" w:rsidR="00AB203A" w:rsidRPr="00D4548F" w:rsidRDefault="00D4548F"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w:t>
            </w:r>
            <w:r w:rsidR="00AB203A" w:rsidRPr="00D4548F">
              <w:rPr>
                <w:rFonts w:ascii="Times New Roman" w:eastAsia="Calibri" w:hAnsi="Times New Roman" w:hint="cs"/>
                <w:bCs/>
                <w:noProof/>
                <w:sz w:val="16"/>
                <w:szCs w:val="16"/>
                <w:rtl/>
              </w:rPr>
              <w:t>دستگا</w:t>
            </w:r>
            <w:r w:rsidRPr="00D4548F">
              <w:rPr>
                <w:rFonts w:ascii="Times New Roman" w:eastAsia="Calibri" w:hAnsi="Times New Roman" w:hint="cs"/>
                <w:bCs/>
                <w:noProof/>
                <w:sz w:val="16"/>
                <w:szCs w:val="16"/>
                <w:rtl/>
              </w:rPr>
              <w:t>ه</w:t>
            </w:r>
          </w:p>
        </w:tc>
      </w:tr>
      <w:tr w:rsidR="00AB203A" w:rsidRPr="00AB203A" w14:paraId="73E8F548" w14:textId="77777777" w:rsidTr="00D4548F">
        <w:tc>
          <w:tcPr>
            <w:cnfStyle w:val="001000000000" w:firstRow="0" w:lastRow="0" w:firstColumn="1" w:lastColumn="0" w:oddVBand="0" w:evenVBand="0" w:oddHBand="0" w:evenHBand="0" w:firstRowFirstColumn="0" w:firstRowLastColumn="0" w:lastRowFirstColumn="0" w:lastRowLastColumn="0"/>
            <w:tcW w:w="321" w:type="pct"/>
            <w:vAlign w:val="center"/>
          </w:tcPr>
          <w:p w14:paraId="4890F962"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2</w:t>
            </w:r>
          </w:p>
        </w:tc>
        <w:tc>
          <w:tcPr>
            <w:tcW w:w="1511" w:type="pct"/>
            <w:vAlign w:val="center"/>
          </w:tcPr>
          <w:p w14:paraId="7CBC01CF" w14:textId="77777777" w:rsidR="00AB203A" w:rsidRPr="00B63998" w:rsidRDefault="00AB203A" w:rsidP="00D4548F">
            <w:pPr>
              <w:bidi/>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اسپاین و کمربند شمالی(رفت و برگشت)</w:t>
            </w:r>
          </w:p>
        </w:tc>
        <w:tc>
          <w:tcPr>
            <w:tcW w:w="387" w:type="pct"/>
            <w:vAlign w:val="center"/>
          </w:tcPr>
          <w:p w14:paraId="539E60E7"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657" w:type="pct"/>
            <w:vAlign w:val="center"/>
          </w:tcPr>
          <w:p w14:paraId="7DF85DBF"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09" w:type="pct"/>
            <w:vAlign w:val="center"/>
          </w:tcPr>
          <w:p w14:paraId="3C3174CE"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3دستگاه</w:t>
            </w:r>
          </w:p>
        </w:tc>
        <w:tc>
          <w:tcPr>
            <w:tcW w:w="534" w:type="pct"/>
            <w:vAlign w:val="center"/>
          </w:tcPr>
          <w:p w14:paraId="505AC599"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07" w:type="pct"/>
            <w:vAlign w:val="center"/>
          </w:tcPr>
          <w:p w14:paraId="455B525A"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5B732361"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6B213486"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r>
      <w:tr w:rsidR="00D4548F" w:rsidRPr="00AB203A" w14:paraId="4237E783" w14:textId="77777777" w:rsidTr="00D45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16CE0E"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3</w:t>
            </w:r>
          </w:p>
        </w:tc>
        <w:tc>
          <w:tcPr>
            <w:tcW w:w="1511" w:type="pct"/>
            <w:vAlign w:val="center"/>
          </w:tcPr>
          <w:p w14:paraId="44EBD583" w14:textId="77777777" w:rsidR="00AB203A" w:rsidRPr="00B63998" w:rsidRDefault="00AB203A" w:rsidP="00D4548F">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ترمینال سلام و مجری طرح</w:t>
            </w:r>
          </w:p>
        </w:tc>
        <w:tc>
          <w:tcPr>
            <w:tcW w:w="387" w:type="pct"/>
            <w:vAlign w:val="center"/>
          </w:tcPr>
          <w:p w14:paraId="266AE80B"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657" w:type="pct"/>
            <w:vAlign w:val="center"/>
          </w:tcPr>
          <w:p w14:paraId="6E54C596"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9" w:type="pct"/>
            <w:vAlign w:val="center"/>
          </w:tcPr>
          <w:p w14:paraId="452CF24B"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534" w:type="pct"/>
            <w:vAlign w:val="center"/>
          </w:tcPr>
          <w:p w14:paraId="6858092D"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7" w:type="pct"/>
            <w:vAlign w:val="center"/>
          </w:tcPr>
          <w:p w14:paraId="1464ECB3"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87" w:type="pct"/>
            <w:vAlign w:val="center"/>
          </w:tcPr>
          <w:p w14:paraId="7ED95156"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721246ED"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r>
      <w:tr w:rsidR="00AB203A" w:rsidRPr="00AB203A" w14:paraId="3665D8EE" w14:textId="77777777" w:rsidTr="00D4548F">
        <w:tc>
          <w:tcPr>
            <w:cnfStyle w:val="001000000000" w:firstRow="0" w:lastRow="0" w:firstColumn="1" w:lastColumn="0" w:oddVBand="0" w:evenVBand="0" w:oddHBand="0" w:evenHBand="0" w:firstRowFirstColumn="0" w:firstRowLastColumn="0" w:lastRowFirstColumn="0" w:lastRowLastColumn="0"/>
            <w:tcW w:w="321" w:type="pct"/>
            <w:vAlign w:val="center"/>
          </w:tcPr>
          <w:p w14:paraId="75B95857"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4</w:t>
            </w:r>
          </w:p>
        </w:tc>
        <w:tc>
          <w:tcPr>
            <w:tcW w:w="1511" w:type="pct"/>
            <w:vAlign w:val="center"/>
          </w:tcPr>
          <w:p w14:paraId="627EF3F2" w14:textId="77777777" w:rsidR="00AB203A" w:rsidRPr="00B63998" w:rsidRDefault="00AB203A" w:rsidP="00D4548F">
            <w:pPr>
              <w:bidi/>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ترمینال مسافری(تراز صفر و هشت)</w:t>
            </w:r>
          </w:p>
        </w:tc>
        <w:tc>
          <w:tcPr>
            <w:tcW w:w="387" w:type="pct"/>
            <w:vAlign w:val="center"/>
          </w:tcPr>
          <w:p w14:paraId="3B616BF2"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657" w:type="pct"/>
            <w:vAlign w:val="center"/>
          </w:tcPr>
          <w:p w14:paraId="2377055F"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9" w:type="pct"/>
            <w:vAlign w:val="center"/>
          </w:tcPr>
          <w:p w14:paraId="2815DAEA"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534" w:type="pct"/>
            <w:vAlign w:val="center"/>
          </w:tcPr>
          <w:p w14:paraId="697C0ED5"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7" w:type="pct"/>
            <w:vAlign w:val="center"/>
          </w:tcPr>
          <w:p w14:paraId="5751FAB0"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87" w:type="pct"/>
            <w:vAlign w:val="center"/>
          </w:tcPr>
          <w:p w14:paraId="7F0B0EB2"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663FBDEB"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r>
      <w:tr w:rsidR="00D4548F" w:rsidRPr="00AB203A" w14:paraId="797A266C" w14:textId="77777777" w:rsidTr="00D45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C400643"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5</w:t>
            </w:r>
          </w:p>
        </w:tc>
        <w:tc>
          <w:tcPr>
            <w:tcW w:w="1511" w:type="pct"/>
            <w:vAlign w:val="center"/>
          </w:tcPr>
          <w:p w14:paraId="3F3D3672" w14:textId="77777777" w:rsidR="00AB203A" w:rsidRPr="00B63998" w:rsidRDefault="00AB203A" w:rsidP="00D4548F">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پارکینگ طبقاتی و اتوبوسرانی</w:t>
            </w:r>
          </w:p>
        </w:tc>
        <w:tc>
          <w:tcPr>
            <w:tcW w:w="387" w:type="pct"/>
            <w:vAlign w:val="center"/>
          </w:tcPr>
          <w:p w14:paraId="2A5E81DE"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657" w:type="pct"/>
            <w:vAlign w:val="center"/>
          </w:tcPr>
          <w:p w14:paraId="06A8DBF2"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09" w:type="pct"/>
            <w:vAlign w:val="center"/>
          </w:tcPr>
          <w:p w14:paraId="170A9288"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534" w:type="pct"/>
            <w:vAlign w:val="center"/>
          </w:tcPr>
          <w:p w14:paraId="0BA4270D"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7" w:type="pct"/>
            <w:vAlign w:val="center"/>
          </w:tcPr>
          <w:p w14:paraId="337AE7AE"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87" w:type="pct"/>
            <w:vAlign w:val="center"/>
          </w:tcPr>
          <w:p w14:paraId="0D16BC68"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3C468C1E"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r>
      <w:tr w:rsidR="00AB203A" w:rsidRPr="00AB203A" w14:paraId="741AB0EC" w14:textId="77777777" w:rsidTr="00D4548F">
        <w:tc>
          <w:tcPr>
            <w:cnfStyle w:val="001000000000" w:firstRow="0" w:lastRow="0" w:firstColumn="1" w:lastColumn="0" w:oddVBand="0" w:evenVBand="0" w:oddHBand="0" w:evenHBand="0" w:firstRowFirstColumn="0" w:firstRowLastColumn="0" w:lastRowFirstColumn="0" w:lastRowLastColumn="0"/>
            <w:tcW w:w="321" w:type="pct"/>
            <w:vAlign w:val="center"/>
          </w:tcPr>
          <w:p w14:paraId="5E210108"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6</w:t>
            </w:r>
          </w:p>
        </w:tc>
        <w:tc>
          <w:tcPr>
            <w:tcW w:w="1511" w:type="pct"/>
            <w:vAlign w:val="center"/>
          </w:tcPr>
          <w:p w14:paraId="33317D3A" w14:textId="299EECB2" w:rsidR="00AB203A" w:rsidRPr="00B63998" w:rsidRDefault="00AB203A" w:rsidP="00D4548F">
            <w:pPr>
              <w:bidi/>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برج مراقبت (پارکینگ شماره 3</w:t>
            </w:r>
            <w:r w:rsidR="00D4548F">
              <w:rPr>
                <w:rFonts w:ascii="Times New Roman" w:eastAsia="Calibri" w:hAnsi="Times New Roman" w:hint="cs"/>
                <w:b/>
                <w:noProof/>
                <w:sz w:val="16"/>
                <w:szCs w:val="16"/>
                <w:rtl/>
              </w:rPr>
              <w:t>،</w:t>
            </w:r>
            <w:r w:rsidRPr="00B63998">
              <w:rPr>
                <w:rFonts w:ascii="Times New Roman" w:eastAsia="Calibri" w:hAnsi="Times New Roman" w:hint="cs"/>
                <w:b/>
                <w:noProof/>
                <w:sz w:val="16"/>
                <w:szCs w:val="16"/>
                <w:rtl/>
              </w:rPr>
              <w:t>مقابل برج</w:t>
            </w:r>
            <w:r w:rsidR="00D4548F">
              <w:rPr>
                <w:rFonts w:ascii="Times New Roman" w:eastAsia="Calibri" w:hAnsi="Times New Roman" w:hint="cs"/>
                <w:b/>
                <w:noProof/>
                <w:sz w:val="16"/>
                <w:szCs w:val="16"/>
                <w:rtl/>
              </w:rPr>
              <w:t xml:space="preserve">، </w:t>
            </w:r>
            <w:r w:rsidRPr="00B63998">
              <w:rPr>
                <w:rFonts w:ascii="Times New Roman" w:eastAsia="Calibri" w:hAnsi="Times New Roman" w:hint="cs"/>
                <w:b/>
                <w:noProof/>
                <w:sz w:val="16"/>
                <w:szCs w:val="16"/>
                <w:rtl/>
              </w:rPr>
              <w:t>هتل)</w:t>
            </w:r>
          </w:p>
        </w:tc>
        <w:tc>
          <w:tcPr>
            <w:tcW w:w="387" w:type="pct"/>
            <w:vAlign w:val="center"/>
          </w:tcPr>
          <w:p w14:paraId="0C9DF470"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657" w:type="pct"/>
            <w:vAlign w:val="center"/>
          </w:tcPr>
          <w:p w14:paraId="22B7226A"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409" w:type="pct"/>
            <w:vAlign w:val="center"/>
          </w:tcPr>
          <w:p w14:paraId="66AFF90C"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534" w:type="pct"/>
            <w:vAlign w:val="center"/>
          </w:tcPr>
          <w:p w14:paraId="07F23893"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407" w:type="pct"/>
            <w:vAlign w:val="center"/>
          </w:tcPr>
          <w:p w14:paraId="72711280"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87" w:type="pct"/>
            <w:vAlign w:val="center"/>
          </w:tcPr>
          <w:p w14:paraId="76DFB40E"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7F0B6B27"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p>
        </w:tc>
      </w:tr>
      <w:tr w:rsidR="00D4548F" w:rsidRPr="00AB203A" w14:paraId="3554C9C0" w14:textId="77777777" w:rsidTr="00D4548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F025462" w14:textId="77777777" w:rsidR="00AB203A" w:rsidRPr="00B63998" w:rsidRDefault="00AB203A" w:rsidP="00AB203A">
            <w:pPr>
              <w:jc w:val="center"/>
              <w:rPr>
                <w:rFonts w:ascii="Times New Roman" w:eastAsia="Calibri" w:hAnsi="Times New Roman"/>
                <w:noProof/>
                <w:sz w:val="16"/>
                <w:szCs w:val="16"/>
                <w:rtl/>
              </w:rPr>
            </w:pPr>
            <w:r w:rsidRPr="00B63998">
              <w:rPr>
                <w:rFonts w:ascii="Times New Roman" w:eastAsia="Calibri" w:hAnsi="Times New Roman" w:hint="cs"/>
                <w:noProof/>
                <w:sz w:val="16"/>
                <w:szCs w:val="16"/>
                <w:rtl/>
              </w:rPr>
              <w:t>7</w:t>
            </w:r>
          </w:p>
        </w:tc>
        <w:tc>
          <w:tcPr>
            <w:tcW w:w="1511" w:type="pct"/>
            <w:vAlign w:val="center"/>
          </w:tcPr>
          <w:p w14:paraId="576BF6D0" w14:textId="342D1846" w:rsidR="00AB203A" w:rsidRPr="00B63998" w:rsidRDefault="00AB203A" w:rsidP="00D4548F">
            <w:pPr>
              <w:bidi/>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noProof/>
                <w:sz w:val="16"/>
                <w:szCs w:val="16"/>
                <w:rtl/>
              </w:rPr>
            </w:pPr>
            <w:r w:rsidRPr="00B63998">
              <w:rPr>
                <w:rFonts w:ascii="Times New Roman" w:eastAsia="Calibri" w:hAnsi="Times New Roman" w:hint="cs"/>
                <w:b/>
                <w:noProof/>
                <w:sz w:val="16"/>
                <w:szCs w:val="16"/>
                <w:rtl/>
              </w:rPr>
              <w:t>جنب ساختمان بانک ملی (سایت 16و درب</w:t>
            </w:r>
            <w:r w:rsidR="00D4548F">
              <w:rPr>
                <w:rFonts w:ascii="Times New Roman" w:eastAsia="Calibri" w:hAnsi="Times New Roman" w:hint="cs"/>
                <w:b/>
                <w:noProof/>
                <w:sz w:val="16"/>
                <w:szCs w:val="16"/>
                <w:rtl/>
              </w:rPr>
              <w:t xml:space="preserve"> </w:t>
            </w:r>
            <w:r w:rsidRPr="00B63998">
              <w:rPr>
                <w:rFonts w:ascii="Times New Roman" w:eastAsia="Calibri" w:hAnsi="Times New Roman" w:hint="cs"/>
                <w:b/>
                <w:noProof/>
                <w:sz w:val="16"/>
                <w:szCs w:val="16"/>
                <w:rtl/>
              </w:rPr>
              <w:t>آهن)</w:t>
            </w:r>
          </w:p>
        </w:tc>
        <w:tc>
          <w:tcPr>
            <w:tcW w:w="387" w:type="pct"/>
            <w:vAlign w:val="center"/>
          </w:tcPr>
          <w:p w14:paraId="63E860C7"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657" w:type="pct"/>
            <w:vAlign w:val="center"/>
          </w:tcPr>
          <w:p w14:paraId="64D59C9D"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09" w:type="pct"/>
            <w:vAlign w:val="center"/>
          </w:tcPr>
          <w:p w14:paraId="71E62992"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534" w:type="pct"/>
            <w:vAlign w:val="center"/>
          </w:tcPr>
          <w:p w14:paraId="25D5AD84"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407" w:type="pct"/>
            <w:vAlign w:val="center"/>
          </w:tcPr>
          <w:p w14:paraId="116E74F3"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55895981"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c>
          <w:tcPr>
            <w:tcW w:w="387" w:type="pct"/>
            <w:vAlign w:val="center"/>
          </w:tcPr>
          <w:p w14:paraId="113B91CB" w14:textId="77777777" w:rsidR="00AB203A" w:rsidRPr="00D4548F" w:rsidRDefault="00AB203A" w:rsidP="00AB203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noProof/>
                <w:sz w:val="16"/>
                <w:szCs w:val="16"/>
                <w:rtl/>
              </w:rPr>
            </w:pPr>
          </w:p>
        </w:tc>
      </w:tr>
      <w:tr w:rsidR="00AB203A" w:rsidRPr="00AB203A" w14:paraId="14A868C5" w14:textId="77777777" w:rsidTr="00D4548F">
        <w:tc>
          <w:tcPr>
            <w:cnfStyle w:val="001000000000" w:firstRow="0" w:lastRow="0" w:firstColumn="1" w:lastColumn="0" w:oddVBand="0" w:evenVBand="0" w:oddHBand="0" w:evenHBand="0" w:firstRowFirstColumn="0" w:firstRowLastColumn="0" w:lastRowFirstColumn="0" w:lastRowLastColumn="0"/>
            <w:tcW w:w="1832" w:type="pct"/>
            <w:gridSpan w:val="2"/>
            <w:vAlign w:val="center"/>
          </w:tcPr>
          <w:p w14:paraId="10CC9CA6" w14:textId="77777777" w:rsidR="00AB203A" w:rsidRPr="00B63998" w:rsidRDefault="00AB203A" w:rsidP="00AB203A">
            <w:pPr>
              <w:jc w:val="center"/>
              <w:rPr>
                <w:rFonts w:ascii="Times New Roman" w:eastAsia="Calibri" w:hAnsi="Times New Roman"/>
                <w:noProof/>
                <w:sz w:val="16"/>
                <w:szCs w:val="16"/>
              </w:rPr>
            </w:pPr>
            <w:r w:rsidRPr="00B63998">
              <w:rPr>
                <w:rFonts w:ascii="Times New Roman" w:eastAsia="Calibri" w:hAnsi="Times New Roman" w:hint="cs"/>
                <w:noProof/>
                <w:sz w:val="16"/>
                <w:szCs w:val="16"/>
                <w:rtl/>
              </w:rPr>
              <w:t>جمع کل</w:t>
            </w:r>
          </w:p>
        </w:tc>
        <w:tc>
          <w:tcPr>
            <w:tcW w:w="387" w:type="pct"/>
            <w:vAlign w:val="center"/>
          </w:tcPr>
          <w:p w14:paraId="14A2543D"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657" w:type="pct"/>
            <w:vAlign w:val="center"/>
          </w:tcPr>
          <w:p w14:paraId="32866A06"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2دستگاه</w:t>
            </w:r>
          </w:p>
        </w:tc>
        <w:tc>
          <w:tcPr>
            <w:tcW w:w="409" w:type="pct"/>
            <w:vAlign w:val="center"/>
          </w:tcPr>
          <w:p w14:paraId="699E350E" w14:textId="30D5BE01" w:rsidR="00AB203A" w:rsidRPr="00D4548F" w:rsidRDefault="00D4548F" w:rsidP="00D4548F">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Pr>
                <w:rFonts w:ascii="Times New Roman" w:eastAsia="Calibri" w:hAnsi="Times New Roman" w:hint="cs"/>
                <w:bCs/>
                <w:noProof/>
                <w:sz w:val="16"/>
                <w:szCs w:val="16"/>
                <w:rtl/>
              </w:rPr>
              <w:t>3</w:t>
            </w:r>
            <w:r w:rsidR="00AB203A" w:rsidRPr="00D4548F">
              <w:rPr>
                <w:rFonts w:ascii="Times New Roman" w:eastAsia="Calibri" w:hAnsi="Times New Roman" w:hint="cs"/>
                <w:bCs/>
                <w:noProof/>
                <w:sz w:val="16"/>
                <w:szCs w:val="16"/>
                <w:rtl/>
              </w:rPr>
              <w:t>دستگاه</w:t>
            </w:r>
          </w:p>
        </w:tc>
        <w:tc>
          <w:tcPr>
            <w:tcW w:w="534" w:type="pct"/>
            <w:vAlign w:val="center"/>
          </w:tcPr>
          <w:p w14:paraId="756641DC"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4دستگاه</w:t>
            </w:r>
          </w:p>
        </w:tc>
        <w:tc>
          <w:tcPr>
            <w:tcW w:w="407" w:type="pct"/>
            <w:vAlign w:val="center"/>
          </w:tcPr>
          <w:p w14:paraId="6EF984B6"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lang w:bidi="fa-IR"/>
              </w:rPr>
            </w:pPr>
            <w:r w:rsidRPr="00D4548F">
              <w:rPr>
                <w:rFonts w:ascii="Times New Roman" w:eastAsia="Calibri" w:hAnsi="Times New Roman" w:hint="cs"/>
                <w:bCs/>
                <w:noProof/>
                <w:sz w:val="16"/>
                <w:szCs w:val="16"/>
                <w:rtl/>
              </w:rPr>
              <w:t>3دستگا</w:t>
            </w:r>
            <w:r w:rsidRPr="00D4548F">
              <w:rPr>
                <w:rFonts w:ascii="Times New Roman" w:eastAsia="Calibri" w:hAnsi="Times New Roman" w:hint="cs"/>
                <w:bCs/>
                <w:noProof/>
                <w:sz w:val="16"/>
                <w:szCs w:val="16"/>
                <w:rtl/>
                <w:lang w:bidi="fa-IR"/>
              </w:rPr>
              <w:t>ه</w:t>
            </w:r>
          </w:p>
        </w:tc>
        <w:tc>
          <w:tcPr>
            <w:tcW w:w="387" w:type="pct"/>
            <w:vAlign w:val="center"/>
          </w:tcPr>
          <w:p w14:paraId="75653A9E"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c>
          <w:tcPr>
            <w:tcW w:w="387" w:type="pct"/>
            <w:vAlign w:val="center"/>
          </w:tcPr>
          <w:p w14:paraId="4786AD05" w14:textId="77777777" w:rsidR="00AB203A" w:rsidRPr="00D4548F" w:rsidRDefault="00AB203A" w:rsidP="00AB203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noProof/>
                <w:sz w:val="16"/>
                <w:szCs w:val="16"/>
                <w:rtl/>
              </w:rPr>
            </w:pPr>
            <w:r w:rsidRPr="00D4548F">
              <w:rPr>
                <w:rFonts w:ascii="Times New Roman" w:eastAsia="Calibri" w:hAnsi="Times New Roman" w:hint="cs"/>
                <w:bCs/>
                <w:noProof/>
                <w:sz w:val="16"/>
                <w:szCs w:val="16"/>
                <w:rtl/>
              </w:rPr>
              <w:t>1دستگاه</w:t>
            </w:r>
          </w:p>
        </w:tc>
      </w:tr>
      <w:tr w:rsidR="00AB203A" w:rsidRPr="00AB203A" w14:paraId="61C60136" w14:textId="77777777" w:rsidTr="00D45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1BC7F9C7" w14:textId="77777777" w:rsidR="00AB203A" w:rsidRPr="00AB203A" w:rsidRDefault="00AB203A" w:rsidP="00AB203A">
            <w:pPr>
              <w:jc w:val="center"/>
              <w:rPr>
                <w:rFonts w:ascii="Times New Roman" w:eastAsia="Calibri" w:hAnsi="Times New Roman"/>
                <w:noProof/>
                <w:sz w:val="14"/>
                <w:szCs w:val="14"/>
                <w:rtl/>
              </w:rPr>
            </w:pPr>
            <w:r w:rsidRPr="00AB203A">
              <w:rPr>
                <w:rFonts w:ascii="Times New Roman" w:eastAsia="Calibri" w:hAnsi="Times New Roman" w:hint="cs"/>
                <w:noProof/>
                <w:sz w:val="14"/>
                <w:szCs w:val="14"/>
                <w:rtl/>
              </w:rPr>
              <w:t>کلیه تجهیزات موجود در جدول در ایستگاه اصلی مستقر شده و در صورت نیاز به مکان های مورد نظر اعزام می شود</w:t>
            </w:r>
          </w:p>
        </w:tc>
      </w:tr>
    </w:tbl>
    <w:p w14:paraId="67379F83" w14:textId="6DFF581B" w:rsidR="0032036C" w:rsidRDefault="00B4223F" w:rsidP="00CB4B8E">
      <w:pPr>
        <w:pStyle w:val="Heading3"/>
        <w:numPr>
          <w:ilvl w:val="2"/>
          <w:numId w:val="1"/>
        </w:numPr>
        <w:bidi/>
        <w:ind w:left="720"/>
        <w:jc w:val="left"/>
        <w:rPr>
          <w:rFonts w:ascii="Times New Roman" w:eastAsia="Times New Roman" w:hAnsi="Times New Roman"/>
          <w:b w:val="0"/>
          <w:noProof/>
          <w:rtl/>
          <w:lang w:bidi="fa-IR"/>
        </w:rPr>
      </w:pPr>
      <w:bookmarkStart w:id="57" w:name="_Toc186066344"/>
      <w:r>
        <w:rPr>
          <w:rFonts w:ascii="Times New Roman" w:eastAsia="Times New Roman" w:hAnsi="Times New Roman" w:hint="cs"/>
          <w:b w:val="0"/>
          <w:noProof/>
          <w:rtl/>
          <w:lang w:bidi="fa-IR"/>
        </w:rPr>
        <w:t>تجهیزات</w:t>
      </w:r>
      <w:r w:rsidR="00CB4B8E">
        <w:rPr>
          <w:rFonts w:ascii="Times New Roman" w:eastAsia="Times New Roman" w:hAnsi="Times New Roman" w:hint="cs"/>
          <w:b w:val="0"/>
          <w:noProof/>
          <w:rtl/>
          <w:lang w:bidi="fa-IR"/>
        </w:rPr>
        <w:t xml:space="preserve"> یدکی </w:t>
      </w:r>
      <w:r>
        <w:rPr>
          <w:rFonts w:ascii="Times New Roman" w:eastAsia="Times New Roman" w:hAnsi="Times New Roman" w:hint="cs"/>
          <w:b w:val="0"/>
          <w:noProof/>
          <w:rtl/>
          <w:lang w:bidi="fa-IR"/>
        </w:rPr>
        <w:t xml:space="preserve"> </w:t>
      </w:r>
      <w:r w:rsidR="00CB4B8E">
        <w:rPr>
          <w:rFonts w:ascii="Times New Roman" w:eastAsia="Times New Roman" w:hAnsi="Times New Roman" w:hint="cs"/>
          <w:b w:val="0"/>
          <w:noProof/>
          <w:rtl/>
          <w:lang w:bidi="fa-IR"/>
        </w:rPr>
        <w:t xml:space="preserve">و مواد مورد نیاز عملیات زمستانی </w:t>
      </w:r>
      <w:r>
        <w:rPr>
          <w:rFonts w:ascii="Times New Roman" w:eastAsia="Times New Roman" w:hAnsi="Times New Roman" w:hint="cs"/>
          <w:b w:val="0"/>
          <w:noProof/>
          <w:rtl/>
          <w:lang w:bidi="fa-IR"/>
        </w:rPr>
        <w:t>یدکی ایرساید</w:t>
      </w:r>
      <w:bookmarkEnd w:id="57"/>
    </w:p>
    <w:tbl>
      <w:tblPr>
        <w:tblStyle w:val="TableGrid"/>
        <w:bidiVisual/>
        <w:tblW w:w="0" w:type="auto"/>
        <w:jc w:val="center"/>
        <w:tblLook w:val="04A0" w:firstRow="1" w:lastRow="0" w:firstColumn="1" w:lastColumn="0" w:noHBand="0" w:noVBand="1"/>
      </w:tblPr>
      <w:tblGrid>
        <w:gridCol w:w="1548"/>
        <w:gridCol w:w="2246"/>
        <w:gridCol w:w="1492"/>
        <w:gridCol w:w="1517"/>
      </w:tblGrid>
      <w:tr w:rsidR="00DE4223" w:rsidRPr="00D4548F" w14:paraId="494917A8" w14:textId="2D230F67" w:rsidTr="00942354">
        <w:trPr>
          <w:trHeight w:val="50"/>
          <w:jc w:val="center"/>
        </w:trPr>
        <w:tc>
          <w:tcPr>
            <w:tcW w:w="6803" w:type="dxa"/>
            <w:gridSpan w:val="4"/>
            <w:tcBorders>
              <w:left w:val="single" w:sz="4" w:space="0" w:color="9CC2E5" w:themeColor="accent1" w:themeTint="99"/>
              <w:right w:val="single" w:sz="4" w:space="0" w:color="9CC2E5" w:themeColor="accent1" w:themeTint="99"/>
            </w:tcBorders>
            <w:shd w:val="clear" w:color="auto" w:fill="8EAADB" w:themeFill="accent5" w:themeFillTint="99"/>
            <w:hideMark/>
          </w:tcPr>
          <w:p w14:paraId="2446C039" w14:textId="1A781218" w:rsidR="00DE4223" w:rsidRPr="00D4548F" w:rsidRDefault="00DE4223" w:rsidP="00B4223F">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color w:val="FFFFFF" w:themeColor="background1"/>
                <w:sz w:val="16"/>
                <w:szCs w:val="16"/>
                <w:rtl/>
              </w:rPr>
              <w:t xml:space="preserve">تعداد تیغه های موجود در </w:t>
            </w:r>
            <w:r w:rsidRPr="00D4548F">
              <w:rPr>
                <w:rFonts w:ascii="Times New Roman" w:eastAsia="Times New Roman" w:hAnsi="Times New Roman"/>
                <w:b/>
                <w:bCs/>
                <w:noProof/>
                <w:color w:val="FFFFFF" w:themeColor="background1"/>
                <w:sz w:val="16"/>
                <w:szCs w:val="16"/>
              </w:rPr>
              <w:t>8B</w:t>
            </w:r>
          </w:p>
        </w:tc>
      </w:tr>
      <w:tr w:rsidR="00DE4223" w:rsidRPr="00D4548F" w14:paraId="32AF321E" w14:textId="77777777" w:rsidTr="008912A0">
        <w:trPr>
          <w:trHeight w:val="50"/>
          <w:jc w:val="center"/>
        </w:trPr>
        <w:tc>
          <w:tcPr>
            <w:tcW w:w="1548" w:type="dxa"/>
            <w:tcBorders>
              <w:left w:val="single" w:sz="4" w:space="0" w:color="9CC2E5" w:themeColor="accent1" w:themeTint="99"/>
              <w:bottom w:val="single" w:sz="4" w:space="0" w:color="9CC2E5" w:themeColor="accent1" w:themeTint="99"/>
              <w:right w:val="single" w:sz="4" w:space="0" w:color="9CC2E5" w:themeColor="accent1" w:themeTint="99"/>
            </w:tcBorders>
            <w:noWrap/>
            <w:vAlign w:val="center"/>
            <w:hideMark/>
          </w:tcPr>
          <w:p w14:paraId="141D76C7" w14:textId="77777777" w:rsidR="00DE4223" w:rsidRPr="00D4548F" w:rsidRDefault="00DE4223" w:rsidP="004E099B">
            <w:pPr>
              <w:bidi/>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ردیف</w:t>
            </w:r>
          </w:p>
        </w:tc>
        <w:tc>
          <w:tcPr>
            <w:tcW w:w="2246" w:type="dxa"/>
            <w:tcBorders>
              <w:left w:val="single" w:sz="4" w:space="0" w:color="9CC2E5" w:themeColor="accent1" w:themeTint="99"/>
              <w:bottom w:val="single" w:sz="4" w:space="0" w:color="9CC2E5" w:themeColor="accent1" w:themeTint="99"/>
              <w:right w:val="single" w:sz="4" w:space="0" w:color="9CC2E5" w:themeColor="accent1" w:themeTint="99"/>
            </w:tcBorders>
            <w:noWrap/>
            <w:hideMark/>
          </w:tcPr>
          <w:p w14:paraId="4962759A" w14:textId="092883B0" w:rsidR="00DE4223" w:rsidRPr="00D4548F" w:rsidRDefault="00DE4223" w:rsidP="004E099B">
            <w:pPr>
              <w:bidi/>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اسم</w:t>
            </w:r>
          </w:p>
        </w:tc>
        <w:tc>
          <w:tcPr>
            <w:tcW w:w="1492" w:type="dxa"/>
            <w:tcBorders>
              <w:left w:val="single" w:sz="4" w:space="0" w:color="9CC2E5" w:themeColor="accent1" w:themeTint="99"/>
              <w:bottom w:val="single" w:sz="4" w:space="0" w:color="9CC2E5" w:themeColor="accent1" w:themeTint="99"/>
              <w:right w:val="single" w:sz="4" w:space="0" w:color="9CC2E5" w:themeColor="accent1" w:themeTint="99"/>
            </w:tcBorders>
            <w:noWrap/>
            <w:hideMark/>
          </w:tcPr>
          <w:p w14:paraId="61466F75" w14:textId="77777777" w:rsidR="00DE4223" w:rsidRPr="00D4548F" w:rsidRDefault="00DE4223" w:rsidP="004E099B">
            <w:pPr>
              <w:bidi/>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ابعاد</w:t>
            </w:r>
          </w:p>
        </w:tc>
        <w:tc>
          <w:tcPr>
            <w:tcW w:w="1517" w:type="dxa"/>
            <w:tcBorders>
              <w:left w:val="single" w:sz="4" w:space="0" w:color="9CC2E5" w:themeColor="accent1" w:themeTint="99"/>
              <w:bottom w:val="single" w:sz="4" w:space="0" w:color="9CC2E5" w:themeColor="accent1" w:themeTint="99"/>
              <w:right w:val="single" w:sz="4" w:space="0" w:color="9CC2E5" w:themeColor="accent1" w:themeTint="99"/>
            </w:tcBorders>
            <w:noWrap/>
            <w:hideMark/>
          </w:tcPr>
          <w:p w14:paraId="662EC587" w14:textId="77777777" w:rsidR="00DE4223" w:rsidRPr="00D4548F" w:rsidRDefault="00DE4223" w:rsidP="004E099B">
            <w:pPr>
              <w:bidi/>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تعداد</w:t>
            </w:r>
          </w:p>
        </w:tc>
      </w:tr>
      <w:tr w:rsidR="00DE4223" w:rsidRPr="00D4548F" w14:paraId="46CD9D76" w14:textId="77777777" w:rsidTr="008912A0">
        <w:trPr>
          <w:trHeight w:val="62"/>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06227B40" w14:textId="77777777" w:rsidR="00DE4223" w:rsidRPr="00D4548F" w:rsidRDefault="00DE4223" w:rsidP="004E099B">
            <w:pPr>
              <w:bidi/>
              <w:ind w:left="33"/>
              <w:jc w:val="center"/>
              <w:rPr>
                <w:rFonts w:ascii="Times New Roman" w:eastAsia="Times New Roman" w:hAnsi="Times New Roman"/>
                <w:noProof/>
                <w:sz w:val="16"/>
                <w:szCs w:val="16"/>
                <w:rtl/>
              </w:rPr>
            </w:pPr>
            <w:r w:rsidRPr="00D4548F">
              <w:rPr>
                <w:rFonts w:ascii="Times New Roman" w:eastAsia="Times New Roman" w:hAnsi="Times New Roman" w:hint="cs"/>
                <w:noProof/>
                <w:sz w:val="16"/>
                <w:szCs w:val="16"/>
                <w:lang w:bidi="fa-IR"/>
              </w:rPr>
              <w:t>1</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73DEEB43" w14:textId="68EFA9D2"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تیغه زاک سبز</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49F45F34"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6متر</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3EF51D17"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15عدد</w:t>
            </w:r>
          </w:p>
        </w:tc>
      </w:tr>
      <w:tr w:rsidR="00DE4223" w:rsidRPr="00D4548F" w14:paraId="27E4B519" w14:textId="77777777" w:rsidTr="008912A0">
        <w:trPr>
          <w:trHeight w:val="107"/>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591E84F8" w14:textId="77777777" w:rsidR="00DE4223" w:rsidRPr="00D4548F" w:rsidRDefault="00DE4223" w:rsidP="004E099B">
            <w:pPr>
              <w:bidi/>
              <w:ind w:left="33"/>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2</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02DFF46A" w14:textId="4D52BE8C"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تیغه زاک نارنجی</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64B04393"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6متر</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591D39AB"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2عدد</w:t>
            </w:r>
          </w:p>
        </w:tc>
      </w:tr>
      <w:tr w:rsidR="00DE4223" w:rsidRPr="00D4548F" w14:paraId="46380756" w14:textId="77777777" w:rsidTr="008912A0">
        <w:trPr>
          <w:trHeight w:val="50"/>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0C045594" w14:textId="77777777" w:rsidR="00DE4223" w:rsidRPr="00D4548F" w:rsidRDefault="00DE4223" w:rsidP="004E099B">
            <w:pPr>
              <w:bidi/>
              <w:ind w:left="33"/>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3</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1D53CBE9" w14:textId="7A64D1DB"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تیغه زاک نارنجی</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32C26583"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4متر</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66BD3172"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1عدد</w:t>
            </w:r>
          </w:p>
        </w:tc>
      </w:tr>
      <w:tr w:rsidR="00DE4223" w:rsidRPr="00D4548F" w14:paraId="7455F8FC" w14:textId="77777777" w:rsidTr="008912A0">
        <w:trPr>
          <w:trHeight w:val="71"/>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6E7E4B3A" w14:textId="77777777" w:rsidR="00DE4223" w:rsidRPr="00D4548F" w:rsidRDefault="00DE4223" w:rsidP="004E099B">
            <w:pPr>
              <w:bidi/>
              <w:ind w:left="33"/>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4</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7E18D9DE" w14:textId="77777777"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تیغه هیدرولیکی نارنجی</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1A6B05C6"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6متر</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16C9349B"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1عدد</w:t>
            </w:r>
          </w:p>
        </w:tc>
      </w:tr>
      <w:tr w:rsidR="00DE4223" w:rsidRPr="00D4548F" w14:paraId="1F7C98BF" w14:textId="77777777" w:rsidTr="008912A0">
        <w:trPr>
          <w:trHeight w:val="50"/>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213DC845" w14:textId="77777777" w:rsidR="00DE4223" w:rsidRPr="00D4548F" w:rsidRDefault="00DE4223" w:rsidP="004E099B">
            <w:pPr>
              <w:bidi/>
              <w:ind w:left="33"/>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5</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5A38C81F" w14:textId="77777777"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تیغه قیفی نارنجی</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4F622AEC"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3متر</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04157B87"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1عدد</w:t>
            </w:r>
          </w:p>
        </w:tc>
      </w:tr>
      <w:tr w:rsidR="00DE4223" w:rsidRPr="00D4548F" w14:paraId="2B57BB4A" w14:textId="77777777" w:rsidTr="008912A0">
        <w:trPr>
          <w:trHeight w:val="50"/>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09FC944F" w14:textId="77777777" w:rsidR="00DE4223" w:rsidRPr="00D4548F" w:rsidRDefault="00DE4223" w:rsidP="004E099B">
            <w:pPr>
              <w:bidi/>
              <w:ind w:left="33"/>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6</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39D241AA" w14:textId="08D3A5F7"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تیغه نیسان</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522DDB9E"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2متر</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444F1377"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8عدد</w:t>
            </w:r>
          </w:p>
        </w:tc>
      </w:tr>
      <w:tr w:rsidR="00DE4223" w:rsidRPr="00D4548F" w14:paraId="0641DD86" w14:textId="77777777" w:rsidTr="008912A0">
        <w:trPr>
          <w:trHeight w:val="119"/>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5FB8E0D8" w14:textId="77777777" w:rsidR="00DE4223" w:rsidRPr="00D4548F" w:rsidRDefault="00DE4223" w:rsidP="004E099B">
            <w:pPr>
              <w:bidi/>
              <w:ind w:left="33"/>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7</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5296ABF0" w14:textId="3A929B52"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تیغه کامیون</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794EFE7C"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4متر</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hideMark/>
          </w:tcPr>
          <w:p w14:paraId="6685D541" w14:textId="77777777" w:rsidR="00DE4223" w:rsidRPr="00D4548F" w:rsidRDefault="00DE4223" w:rsidP="004E099B">
            <w:pPr>
              <w:bidi/>
              <w:ind w:left="24"/>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6عدد</w:t>
            </w:r>
          </w:p>
        </w:tc>
      </w:tr>
      <w:tr w:rsidR="00DE4223" w:rsidRPr="00D4548F" w14:paraId="69C34869" w14:textId="77777777" w:rsidTr="00942354">
        <w:trPr>
          <w:trHeight w:val="50"/>
          <w:jc w:val="center"/>
        </w:trPr>
        <w:tc>
          <w:tcPr>
            <w:tcW w:w="6803"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8EAADB" w:themeFill="accent5" w:themeFillTint="99"/>
          </w:tcPr>
          <w:p w14:paraId="0A11D920" w14:textId="39AC2712" w:rsidR="00DE4223" w:rsidRPr="00D4548F" w:rsidRDefault="00DE4223" w:rsidP="00DE4223">
            <w:pPr>
              <w:bidi/>
              <w:ind w:left="720"/>
              <w:jc w:val="center"/>
              <w:rPr>
                <w:rFonts w:ascii="Times New Roman" w:eastAsia="Times New Roman" w:hAnsi="Times New Roman"/>
                <w:b/>
                <w:bCs/>
                <w:noProof/>
                <w:color w:val="FFFFFF" w:themeColor="background1"/>
                <w:sz w:val="16"/>
                <w:szCs w:val="16"/>
                <w:rtl/>
              </w:rPr>
            </w:pPr>
            <w:r w:rsidRPr="00D4548F">
              <w:rPr>
                <w:rFonts w:ascii="Times New Roman" w:eastAsia="Times New Roman" w:hAnsi="Times New Roman" w:hint="cs"/>
                <w:b/>
                <w:bCs/>
                <w:noProof/>
                <w:color w:val="FFFFFF" w:themeColor="background1"/>
                <w:sz w:val="16"/>
                <w:szCs w:val="16"/>
                <w:rtl/>
              </w:rPr>
              <w:t>مجموع تیغه ها</w:t>
            </w:r>
          </w:p>
        </w:tc>
      </w:tr>
      <w:tr w:rsidR="00DE4223" w:rsidRPr="00D4548F" w14:paraId="57D33CF8" w14:textId="77777777" w:rsidTr="00BD50BB">
        <w:trPr>
          <w:trHeight w:val="50"/>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3E8D273A" w14:textId="77777777" w:rsidR="00DE4223" w:rsidRPr="00D4548F" w:rsidRDefault="00DE4223" w:rsidP="004E099B">
            <w:pPr>
              <w:bidi/>
              <w:ind w:left="33"/>
              <w:jc w:val="center"/>
              <w:rPr>
                <w:rFonts w:ascii="Times New Roman" w:eastAsia="Times New Roman" w:hAnsi="Times New Roman"/>
                <w:noProof/>
                <w:sz w:val="16"/>
                <w:szCs w:val="16"/>
                <w:rtl/>
              </w:rPr>
            </w:pPr>
            <w:r w:rsidRPr="00D4548F">
              <w:rPr>
                <w:rFonts w:ascii="Times New Roman" w:eastAsia="Times New Roman" w:hAnsi="Times New Roman" w:hint="cs"/>
                <w:noProof/>
                <w:sz w:val="16"/>
                <w:szCs w:val="16"/>
                <w:lang w:bidi="fa-IR"/>
              </w:rPr>
              <w:t>1</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vAlign w:val="center"/>
            <w:hideMark/>
          </w:tcPr>
          <w:p w14:paraId="4826AC18" w14:textId="77777777" w:rsidR="00DE4223" w:rsidRPr="00D4548F" w:rsidRDefault="00DE4223" w:rsidP="004E099B">
            <w:pPr>
              <w:bidi/>
              <w:ind w:left="33"/>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دم تیغ</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vAlign w:val="center"/>
            <w:hideMark/>
          </w:tcPr>
          <w:p w14:paraId="0EA4EE43" w14:textId="77777777" w:rsidR="00DE4223" w:rsidRPr="00D4548F" w:rsidRDefault="00DE4223" w:rsidP="004E099B">
            <w:pPr>
              <w:bidi/>
              <w:ind w:left="33"/>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1 متری</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vAlign w:val="center"/>
            <w:hideMark/>
          </w:tcPr>
          <w:p w14:paraId="68553623" w14:textId="66B20D05" w:rsidR="00DE4223" w:rsidRPr="00D4548F" w:rsidRDefault="00DE4223" w:rsidP="004E099B">
            <w:pPr>
              <w:bidi/>
              <w:ind w:left="33"/>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lang w:bidi="fa-IR"/>
              </w:rPr>
              <w:t>160</w:t>
            </w:r>
          </w:p>
        </w:tc>
      </w:tr>
      <w:tr w:rsidR="00DE4223" w:rsidRPr="00D4548F" w14:paraId="605B1FA3" w14:textId="77777777" w:rsidTr="00BD50BB">
        <w:trPr>
          <w:trHeight w:val="50"/>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5DD6C7C4" w14:textId="77777777" w:rsidR="00DE4223" w:rsidRPr="00D4548F" w:rsidRDefault="00DE4223" w:rsidP="004E099B">
            <w:pPr>
              <w:bidi/>
              <w:ind w:left="33"/>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2</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vAlign w:val="center"/>
            <w:hideMark/>
          </w:tcPr>
          <w:p w14:paraId="13BA8398" w14:textId="77777777" w:rsidR="00DE4223" w:rsidRPr="00D4548F" w:rsidRDefault="00DE4223" w:rsidP="004E099B">
            <w:pPr>
              <w:bidi/>
              <w:ind w:left="33"/>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دم تیغ</w:t>
            </w:r>
          </w:p>
        </w:tc>
        <w:tc>
          <w:tcPr>
            <w:tcW w:w="149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vAlign w:val="center"/>
            <w:hideMark/>
          </w:tcPr>
          <w:p w14:paraId="75572C71" w14:textId="4CC94C81" w:rsidR="00DE4223" w:rsidRPr="00D4548F" w:rsidRDefault="00D4548F" w:rsidP="004E099B">
            <w:pPr>
              <w:bidi/>
              <w:ind w:left="33"/>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lang w:bidi="fa-IR"/>
              </w:rPr>
              <w:t>1.5</w:t>
            </w:r>
            <w:r w:rsidR="00DE4223" w:rsidRPr="00D4548F">
              <w:rPr>
                <w:rFonts w:ascii="Times New Roman" w:eastAsia="Times New Roman" w:hAnsi="Times New Roman" w:hint="cs"/>
                <w:b/>
                <w:bCs/>
                <w:noProof/>
                <w:sz w:val="16"/>
                <w:szCs w:val="16"/>
                <w:lang w:bidi="fa-IR"/>
              </w:rPr>
              <w:t xml:space="preserve"> </w:t>
            </w:r>
            <w:r w:rsidR="00DE4223" w:rsidRPr="00D4548F">
              <w:rPr>
                <w:rFonts w:ascii="Times New Roman" w:eastAsia="Times New Roman" w:hAnsi="Times New Roman" w:hint="cs"/>
                <w:b/>
                <w:bCs/>
                <w:noProof/>
                <w:sz w:val="16"/>
                <w:szCs w:val="16"/>
                <w:rtl/>
              </w:rPr>
              <w:t>متری</w:t>
            </w:r>
          </w:p>
        </w:tc>
        <w:tc>
          <w:tcPr>
            <w:tcW w:w="15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noWrap/>
            <w:vAlign w:val="center"/>
            <w:hideMark/>
          </w:tcPr>
          <w:p w14:paraId="2C50DD2B" w14:textId="2CD9D31C" w:rsidR="00DE4223" w:rsidRPr="00D4548F" w:rsidRDefault="00DE4223" w:rsidP="004E099B">
            <w:pPr>
              <w:bidi/>
              <w:ind w:left="33"/>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lang w:bidi="fa-IR"/>
              </w:rPr>
              <w:t>79</w:t>
            </w:r>
          </w:p>
        </w:tc>
      </w:tr>
      <w:tr w:rsidR="00DE4223" w:rsidRPr="00D4548F" w14:paraId="13BF3124" w14:textId="39A94A4B" w:rsidTr="00942354">
        <w:trPr>
          <w:trHeight w:val="60"/>
          <w:jc w:val="center"/>
        </w:trPr>
        <w:tc>
          <w:tcPr>
            <w:tcW w:w="6803"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8EAADB" w:themeFill="accent5" w:themeFillTint="99"/>
            <w:hideMark/>
          </w:tcPr>
          <w:p w14:paraId="22D9AC99" w14:textId="77777777" w:rsidR="00DE4223" w:rsidRPr="00D4548F" w:rsidRDefault="00DE4223" w:rsidP="00B4223F">
            <w:pPr>
              <w:bidi/>
              <w:ind w:left="720"/>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color w:val="FFFFFF" w:themeColor="background1"/>
                <w:sz w:val="16"/>
                <w:szCs w:val="16"/>
                <w:rtl/>
              </w:rPr>
              <w:t>موجودی مواد جامد و مایع 8</w:t>
            </w:r>
            <w:r w:rsidRPr="00D4548F">
              <w:rPr>
                <w:rFonts w:ascii="Times New Roman" w:eastAsia="Times New Roman" w:hAnsi="Times New Roman" w:hint="cs"/>
                <w:b/>
                <w:bCs/>
                <w:noProof/>
                <w:color w:val="FFFFFF" w:themeColor="background1"/>
                <w:sz w:val="16"/>
                <w:szCs w:val="16"/>
                <w:lang w:bidi="fa-IR"/>
              </w:rPr>
              <w:t>B</w:t>
            </w:r>
          </w:p>
        </w:tc>
      </w:tr>
      <w:tr w:rsidR="00DE4223" w:rsidRPr="00D4548F" w14:paraId="25CD87D6" w14:textId="3826FEE4" w:rsidTr="00942354">
        <w:trPr>
          <w:trHeight w:val="102"/>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CCF777" w14:textId="77777777" w:rsidR="00DE4223" w:rsidRPr="00D4548F" w:rsidRDefault="00DE4223" w:rsidP="004E099B">
            <w:pPr>
              <w:bidi/>
              <w:jc w:val="center"/>
              <w:rPr>
                <w:rFonts w:ascii="Times New Roman" w:eastAsia="Times New Roman" w:hAnsi="Times New Roman"/>
                <w:noProof/>
                <w:sz w:val="16"/>
                <w:szCs w:val="16"/>
                <w:rtl/>
              </w:rPr>
            </w:pPr>
            <w:r w:rsidRPr="00D4548F">
              <w:rPr>
                <w:rFonts w:ascii="Times New Roman" w:eastAsia="Times New Roman" w:hAnsi="Times New Roman" w:hint="cs"/>
                <w:noProof/>
                <w:sz w:val="16"/>
                <w:szCs w:val="16"/>
                <w:lang w:bidi="fa-IR"/>
              </w:rPr>
              <w:lastRenderedPageBreak/>
              <w:t>1</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A3E4B59" w14:textId="77777777"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اوره</w:t>
            </w:r>
          </w:p>
        </w:tc>
        <w:tc>
          <w:tcPr>
            <w:tcW w:w="300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DD7B3D" w14:textId="0AFD96C4" w:rsidR="00DE4223" w:rsidRPr="00D4548F" w:rsidRDefault="00651315" w:rsidP="004E099B">
            <w:pPr>
              <w:bidi/>
              <w:jc w:val="center"/>
              <w:rPr>
                <w:rFonts w:ascii="Times New Roman" w:eastAsia="Times New Roman" w:hAnsi="Times New Roman"/>
                <w:b/>
                <w:bCs/>
                <w:noProof/>
                <w:sz w:val="16"/>
                <w:szCs w:val="16"/>
                <w:rtl/>
              </w:rPr>
            </w:pPr>
            <w:r>
              <w:rPr>
                <w:rFonts w:ascii="Times New Roman" w:eastAsia="Times New Roman" w:hAnsi="Times New Roman" w:hint="cs"/>
                <w:b/>
                <w:bCs/>
                <w:noProof/>
                <w:sz w:val="16"/>
                <w:szCs w:val="16"/>
                <w:rtl/>
                <w:lang w:bidi="fa-IR"/>
              </w:rPr>
              <w:t>200</w:t>
            </w:r>
            <w:r w:rsidR="00DE4223" w:rsidRPr="00D4548F">
              <w:rPr>
                <w:rFonts w:ascii="Times New Roman" w:eastAsia="Times New Roman" w:hAnsi="Times New Roman" w:hint="cs"/>
                <w:b/>
                <w:bCs/>
                <w:noProof/>
                <w:sz w:val="16"/>
                <w:szCs w:val="16"/>
                <w:lang w:bidi="fa-IR"/>
              </w:rPr>
              <w:t xml:space="preserve"> </w:t>
            </w:r>
            <w:r w:rsidR="00DE4223" w:rsidRPr="00D4548F">
              <w:rPr>
                <w:rFonts w:ascii="Times New Roman" w:eastAsia="Times New Roman" w:hAnsi="Times New Roman" w:hint="cs"/>
                <w:b/>
                <w:bCs/>
                <w:noProof/>
                <w:sz w:val="16"/>
                <w:szCs w:val="16"/>
                <w:rtl/>
              </w:rPr>
              <w:t>تن</w:t>
            </w:r>
          </w:p>
        </w:tc>
      </w:tr>
      <w:tr w:rsidR="00DE4223" w:rsidRPr="00D4548F" w14:paraId="063844AE" w14:textId="237C7A94" w:rsidTr="00942354">
        <w:trPr>
          <w:trHeight w:val="50"/>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E0EAD1" w14:textId="77777777" w:rsidR="00DE4223" w:rsidRPr="00D4548F" w:rsidRDefault="00DE4223" w:rsidP="004E099B">
            <w:pPr>
              <w:bidi/>
              <w:jc w:val="center"/>
              <w:rPr>
                <w:rFonts w:ascii="Times New Roman" w:eastAsia="Times New Roman" w:hAnsi="Times New Roman"/>
                <w:noProof/>
                <w:sz w:val="16"/>
                <w:szCs w:val="16"/>
                <w:lang w:bidi="fa-IR"/>
              </w:rPr>
            </w:pPr>
            <w:r w:rsidRPr="00D4548F">
              <w:rPr>
                <w:rFonts w:ascii="Times New Roman" w:eastAsia="Times New Roman" w:hAnsi="Times New Roman" w:hint="cs"/>
                <w:noProof/>
                <w:sz w:val="16"/>
                <w:szCs w:val="16"/>
                <w:lang w:bidi="fa-IR"/>
              </w:rPr>
              <w:t>2</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9D381B" w14:textId="77777777" w:rsidR="00DE4223" w:rsidRPr="00D4548F" w:rsidRDefault="00DE4223" w:rsidP="004E099B">
            <w:pPr>
              <w:bidi/>
              <w:jc w:val="center"/>
              <w:rPr>
                <w:rFonts w:ascii="Times New Roman" w:eastAsia="Times New Roman" w:hAnsi="Times New Roman"/>
                <w:b/>
                <w:bCs/>
                <w:noProof/>
                <w:sz w:val="16"/>
                <w:szCs w:val="16"/>
                <w:lang w:bidi="fa-IR"/>
              </w:rPr>
            </w:pPr>
            <w:r w:rsidRPr="00D4548F">
              <w:rPr>
                <w:rFonts w:ascii="Times New Roman" w:eastAsia="Times New Roman" w:hAnsi="Times New Roman" w:hint="cs"/>
                <w:b/>
                <w:bCs/>
                <w:noProof/>
                <w:sz w:val="16"/>
                <w:szCs w:val="16"/>
                <w:rtl/>
              </w:rPr>
              <w:t>مایع ضد یخ سطوح</w:t>
            </w:r>
          </w:p>
        </w:tc>
        <w:tc>
          <w:tcPr>
            <w:tcW w:w="300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7E3806" w14:textId="63D3191F" w:rsidR="00DE4223" w:rsidRPr="00D4548F" w:rsidRDefault="00DE4223" w:rsidP="004E099B">
            <w:pPr>
              <w:bidi/>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rPr>
              <w:t xml:space="preserve">تعداد </w:t>
            </w:r>
            <w:r w:rsidR="00651315">
              <w:rPr>
                <w:rFonts w:ascii="Times New Roman" w:eastAsia="Times New Roman" w:hAnsi="Times New Roman" w:hint="cs"/>
                <w:b/>
                <w:bCs/>
                <w:noProof/>
                <w:sz w:val="16"/>
                <w:szCs w:val="16"/>
                <w:rtl/>
              </w:rPr>
              <w:t>15</w:t>
            </w:r>
            <w:r w:rsidRPr="00D4548F">
              <w:rPr>
                <w:rFonts w:ascii="Times New Roman" w:eastAsia="Times New Roman" w:hAnsi="Times New Roman" w:hint="cs"/>
                <w:b/>
                <w:bCs/>
                <w:noProof/>
                <w:sz w:val="16"/>
                <w:szCs w:val="16"/>
                <w:rtl/>
              </w:rPr>
              <w:t xml:space="preserve"> عدد بشکه 220 لیتری</w:t>
            </w:r>
          </w:p>
        </w:tc>
      </w:tr>
      <w:tr w:rsidR="00DE4223" w:rsidRPr="00D4548F" w14:paraId="4F4C20AC" w14:textId="77777777" w:rsidTr="00942354">
        <w:trPr>
          <w:trHeight w:val="50"/>
          <w:jc w:val="center"/>
        </w:trPr>
        <w:tc>
          <w:tcPr>
            <w:tcW w:w="15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62851C6" w14:textId="6C843478" w:rsidR="00DE4223" w:rsidRPr="00D4548F" w:rsidRDefault="00DE4223" w:rsidP="004E099B">
            <w:pPr>
              <w:bidi/>
              <w:jc w:val="center"/>
              <w:rPr>
                <w:rFonts w:ascii="Times New Roman" w:eastAsia="Times New Roman" w:hAnsi="Times New Roman"/>
                <w:noProof/>
                <w:sz w:val="16"/>
                <w:szCs w:val="16"/>
                <w:lang w:bidi="fa-IR"/>
              </w:rPr>
            </w:pPr>
            <w:r w:rsidRPr="00D4548F">
              <w:rPr>
                <w:rFonts w:ascii="Times New Roman" w:eastAsia="Times New Roman" w:hAnsi="Times New Roman"/>
                <w:noProof/>
                <w:sz w:val="16"/>
                <w:szCs w:val="16"/>
                <w:lang w:bidi="fa-IR"/>
              </w:rPr>
              <w:t>3</w:t>
            </w:r>
          </w:p>
        </w:tc>
        <w:tc>
          <w:tcPr>
            <w:tcW w:w="224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3D5FE4F" w14:textId="75D5AB15" w:rsidR="00DE4223" w:rsidRPr="00D4548F" w:rsidRDefault="00DE4223" w:rsidP="004E099B">
            <w:pPr>
              <w:bidi/>
              <w:jc w:val="center"/>
              <w:rPr>
                <w:rFonts w:ascii="Times New Roman" w:eastAsia="Times New Roman" w:hAnsi="Times New Roman"/>
                <w:b/>
                <w:bCs/>
                <w:noProof/>
                <w:sz w:val="16"/>
                <w:szCs w:val="16"/>
                <w:rtl/>
                <w:lang w:bidi="fa-IR"/>
              </w:rPr>
            </w:pPr>
            <w:r w:rsidRPr="00D4548F">
              <w:rPr>
                <w:rFonts w:ascii="Times New Roman" w:eastAsia="Times New Roman" w:hAnsi="Times New Roman" w:hint="cs"/>
                <w:b/>
                <w:bCs/>
                <w:noProof/>
                <w:sz w:val="16"/>
                <w:szCs w:val="16"/>
                <w:rtl/>
                <w:lang w:bidi="fa-IR"/>
              </w:rPr>
              <w:t>نمک</w:t>
            </w:r>
          </w:p>
        </w:tc>
        <w:tc>
          <w:tcPr>
            <w:tcW w:w="300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389ED53" w14:textId="6C19D32E" w:rsidR="00DE4223" w:rsidRPr="00D4548F" w:rsidRDefault="00DE4223" w:rsidP="004E099B">
            <w:pPr>
              <w:bidi/>
              <w:jc w:val="center"/>
              <w:rPr>
                <w:rFonts w:ascii="Times New Roman" w:eastAsia="Times New Roman" w:hAnsi="Times New Roman"/>
                <w:b/>
                <w:bCs/>
                <w:noProof/>
                <w:sz w:val="16"/>
                <w:szCs w:val="16"/>
                <w:rtl/>
              </w:rPr>
            </w:pPr>
            <w:r w:rsidRPr="00D4548F">
              <w:rPr>
                <w:rFonts w:ascii="Times New Roman" w:eastAsia="Times New Roman" w:hAnsi="Times New Roman" w:hint="cs"/>
                <w:b/>
                <w:bCs/>
                <w:noProof/>
                <w:sz w:val="16"/>
                <w:szCs w:val="16"/>
                <w:rtl/>
                <w:lang w:bidi="fa-IR"/>
              </w:rPr>
              <w:t>960 تن</w:t>
            </w:r>
          </w:p>
        </w:tc>
      </w:tr>
    </w:tbl>
    <w:p w14:paraId="6D240B4E" w14:textId="0EC2DFC7" w:rsidR="008F112E" w:rsidRPr="008F112E" w:rsidRDefault="008F112E" w:rsidP="008957D0">
      <w:pPr>
        <w:pStyle w:val="ListParagraph"/>
        <w:numPr>
          <w:ilvl w:val="3"/>
          <w:numId w:val="1"/>
        </w:numPr>
        <w:bidi/>
        <w:jc w:val="both"/>
        <w:rPr>
          <w:lang w:bidi="fa-IR"/>
        </w:rPr>
      </w:pPr>
      <w:r w:rsidRPr="006F14A8">
        <w:rPr>
          <w:rFonts w:ascii="Times New Roman" w:eastAsia="Times New Roman" w:hAnsi="Times New Roman" w:hint="cs"/>
          <w:b/>
          <w:noProof/>
          <w:sz w:val="22"/>
          <w:szCs w:val="22"/>
          <w:rtl/>
        </w:rPr>
        <w:t xml:space="preserve">به دلیل پیامدهای تحریم‌ها </w:t>
      </w:r>
      <w:r>
        <w:rPr>
          <w:rFonts w:ascii="Times New Roman" w:eastAsia="Times New Roman" w:hAnsi="Times New Roman" w:hint="cs"/>
          <w:b/>
          <w:noProof/>
          <w:sz w:val="22"/>
          <w:szCs w:val="22"/>
          <w:rtl/>
        </w:rPr>
        <w:t xml:space="preserve">و </w:t>
      </w:r>
      <w:r w:rsidRPr="006F14A8">
        <w:rPr>
          <w:rFonts w:ascii="Times New Roman" w:eastAsia="Times New Roman" w:hAnsi="Times New Roman" w:hint="cs"/>
          <w:b/>
          <w:noProof/>
          <w:sz w:val="22"/>
          <w:szCs w:val="22"/>
          <w:rtl/>
        </w:rPr>
        <w:t xml:space="preserve">محدودیت‌های منابع متاسفانه </w:t>
      </w:r>
      <w:r>
        <w:rPr>
          <w:rFonts w:ascii="Times New Roman" w:eastAsia="Times New Roman" w:hAnsi="Times New Roman" w:hint="cs"/>
          <w:b/>
          <w:noProof/>
          <w:sz w:val="22"/>
          <w:szCs w:val="22"/>
          <w:rtl/>
        </w:rPr>
        <w:t xml:space="preserve">تهیه </w:t>
      </w:r>
      <w:r w:rsidRPr="006F14A8">
        <w:rPr>
          <w:rFonts w:ascii="Times New Roman" w:eastAsia="Times New Roman" w:hAnsi="Times New Roman" w:hint="cs"/>
          <w:b/>
          <w:noProof/>
          <w:sz w:val="22"/>
          <w:szCs w:val="22"/>
          <w:rtl/>
        </w:rPr>
        <w:t xml:space="preserve">برخی از تجهیزات </w:t>
      </w:r>
      <w:r>
        <w:rPr>
          <w:rFonts w:ascii="Times New Roman" w:eastAsia="Times New Roman" w:hAnsi="Times New Roman" w:hint="cs"/>
          <w:b/>
          <w:noProof/>
          <w:sz w:val="22"/>
          <w:szCs w:val="22"/>
          <w:rtl/>
        </w:rPr>
        <w:t>مطابق</w:t>
      </w:r>
      <w:r w:rsidRPr="006F14A8">
        <w:rPr>
          <w:rFonts w:ascii="Times New Roman" w:eastAsia="Times New Roman" w:hAnsi="Times New Roman" w:hint="cs"/>
          <w:b/>
          <w:noProof/>
          <w:sz w:val="22"/>
          <w:szCs w:val="22"/>
          <w:rtl/>
        </w:rPr>
        <w:t xml:space="preserve"> الزامات</w:t>
      </w:r>
      <w:r>
        <w:rPr>
          <w:rFonts w:ascii="Times New Roman" w:eastAsia="Times New Roman" w:hAnsi="Times New Roman" w:hint="cs"/>
          <w:b/>
          <w:noProof/>
          <w:sz w:val="22"/>
          <w:szCs w:val="22"/>
          <w:rtl/>
        </w:rPr>
        <w:t xml:space="preserve"> و توصیه های سند</w:t>
      </w:r>
      <w:r w:rsidRPr="006F14A8">
        <w:rPr>
          <w:rFonts w:ascii="Times New Roman" w:eastAsia="Times New Roman" w:hAnsi="Times New Roman" w:hint="cs"/>
          <w:b/>
          <w:noProof/>
          <w:sz w:val="22"/>
          <w:szCs w:val="22"/>
          <w:rtl/>
        </w:rPr>
        <w:t xml:space="preserve"> </w:t>
      </w:r>
      <w:r w:rsidRPr="009A438B">
        <w:rPr>
          <w:rFonts w:ascii="Times New Roman" w:eastAsia="Times New Roman" w:hAnsi="Times New Roman"/>
          <w:bCs/>
          <w:noProof/>
        </w:rPr>
        <w:t>Part ADR</w:t>
      </w:r>
      <w:r w:rsidRPr="006F14A8">
        <w:rPr>
          <w:rFonts w:ascii="Times New Roman" w:eastAsia="Times New Roman" w:hAnsi="Times New Roman" w:hint="cs"/>
          <w:b/>
          <w:noProof/>
          <w:sz w:val="22"/>
          <w:szCs w:val="22"/>
          <w:rtl/>
        </w:rPr>
        <w:t xml:space="preserve"> سازمان هواپیمایی کشوری</w:t>
      </w:r>
      <w:r>
        <w:rPr>
          <w:rFonts w:ascii="Times New Roman" w:eastAsia="Times New Roman" w:hAnsi="Times New Roman" w:hint="cs"/>
          <w:b/>
          <w:noProof/>
          <w:sz w:val="22"/>
          <w:szCs w:val="22"/>
          <w:rtl/>
        </w:rPr>
        <w:t xml:space="preserve"> </w:t>
      </w:r>
      <w:r w:rsidRPr="006F14A8">
        <w:rPr>
          <w:rFonts w:ascii="Times New Roman" w:eastAsia="Times New Roman" w:hAnsi="Times New Roman" w:hint="cs"/>
          <w:b/>
          <w:noProof/>
          <w:sz w:val="22"/>
          <w:szCs w:val="22"/>
          <w:rtl/>
        </w:rPr>
        <w:t>و سند 9137</w:t>
      </w:r>
      <w:r>
        <w:rPr>
          <w:rFonts w:ascii="Times New Roman" w:eastAsia="Times New Roman" w:hAnsi="Times New Roman" w:hint="cs"/>
          <w:b/>
          <w:noProof/>
          <w:sz w:val="22"/>
          <w:szCs w:val="22"/>
          <w:rtl/>
        </w:rPr>
        <w:t xml:space="preserve"> ایکائو</w:t>
      </w:r>
      <w:r w:rsidRPr="006F14A8">
        <w:rPr>
          <w:rFonts w:ascii="Times New Roman" w:eastAsia="Times New Roman" w:hAnsi="Times New Roman" w:hint="cs"/>
          <w:b/>
          <w:noProof/>
          <w:sz w:val="22"/>
          <w:szCs w:val="22"/>
          <w:rtl/>
        </w:rPr>
        <w:t xml:space="preserve"> در خصوص استانداردهای عملیات زمستانی و برف روبی </w:t>
      </w:r>
      <w:r>
        <w:rPr>
          <w:rFonts w:ascii="Times New Roman" w:eastAsia="Times New Roman" w:hAnsi="Times New Roman" w:hint="cs"/>
          <w:b/>
          <w:noProof/>
          <w:sz w:val="22"/>
          <w:szCs w:val="22"/>
          <w:rtl/>
        </w:rPr>
        <w:t xml:space="preserve">در داخل کشور </w:t>
      </w:r>
      <w:r w:rsidRPr="006F14A8">
        <w:rPr>
          <w:rFonts w:ascii="Times New Roman" w:eastAsia="Times New Roman" w:hAnsi="Times New Roman" w:hint="cs"/>
          <w:b/>
          <w:noProof/>
          <w:sz w:val="22"/>
          <w:szCs w:val="22"/>
          <w:rtl/>
        </w:rPr>
        <w:t xml:space="preserve">وجود ندارند و امکان </w:t>
      </w:r>
      <w:r>
        <w:rPr>
          <w:rFonts w:ascii="Times New Roman" w:eastAsia="Times New Roman" w:hAnsi="Times New Roman" w:hint="cs"/>
          <w:b/>
          <w:noProof/>
          <w:sz w:val="22"/>
          <w:szCs w:val="22"/>
          <w:rtl/>
        </w:rPr>
        <w:t>تهیه از</w:t>
      </w:r>
      <w:r w:rsidRPr="006F14A8">
        <w:rPr>
          <w:rFonts w:ascii="Times New Roman" w:eastAsia="Times New Roman" w:hAnsi="Times New Roman" w:hint="cs"/>
          <w:b/>
          <w:noProof/>
          <w:sz w:val="22"/>
          <w:szCs w:val="22"/>
          <w:rtl/>
        </w:rPr>
        <w:t xml:space="preserve"> خارج کشور در حال حاضر میسر نیست</w:t>
      </w:r>
      <w:r>
        <w:rPr>
          <w:rFonts w:ascii="Times New Roman" w:eastAsia="Times New Roman" w:hAnsi="Times New Roman" w:hint="cs"/>
          <w:b/>
          <w:noProof/>
          <w:sz w:val="22"/>
          <w:szCs w:val="22"/>
          <w:rtl/>
        </w:rPr>
        <w:t xml:space="preserve">، </w:t>
      </w:r>
      <w:r w:rsidRPr="006F14A8">
        <w:rPr>
          <w:rFonts w:ascii="Times New Roman" w:eastAsia="Times New Roman" w:hAnsi="Times New Roman" w:hint="cs"/>
          <w:b/>
          <w:noProof/>
          <w:sz w:val="22"/>
          <w:szCs w:val="22"/>
          <w:rtl/>
        </w:rPr>
        <w:t xml:space="preserve"> لذا با توجه به </w:t>
      </w:r>
      <w:r w:rsidRPr="006F14A8">
        <w:rPr>
          <w:rFonts w:ascii="Times New Roman" w:eastAsia="Times New Roman" w:hAnsi="Times New Roman" w:hint="cs"/>
          <w:b/>
          <w:noProof/>
          <w:sz w:val="22"/>
          <w:szCs w:val="22"/>
          <w:rtl/>
          <w:lang w:bidi="fa-IR"/>
        </w:rPr>
        <w:t>مقدورات شرکت شهر فرودگاهی و کشور طی جلسات هماهنگی انجام شده مقادیر بالا مورد تایید قرار گرفته است.</w:t>
      </w:r>
    </w:p>
    <w:p w14:paraId="3BE6981C" w14:textId="55CE8184" w:rsidR="008736B2" w:rsidRPr="00942354" w:rsidRDefault="008F112E" w:rsidP="008957D0">
      <w:pPr>
        <w:pStyle w:val="ListParagraph"/>
        <w:numPr>
          <w:ilvl w:val="3"/>
          <w:numId w:val="1"/>
        </w:numPr>
        <w:bidi/>
        <w:jc w:val="both"/>
        <w:rPr>
          <w:rtl/>
          <w:lang w:bidi="fa-IR"/>
        </w:rPr>
      </w:pPr>
      <w:r w:rsidRPr="006F14A8">
        <w:rPr>
          <w:rFonts w:ascii="Times New Roman" w:eastAsia="Times New Roman" w:hAnsi="Times New Roman" w:hint="cs"/>
          <w:b/>
          <w:noProof/>
          <w:sz w:val="22"/>
          <w:szCs w:val="22"/>
          <w:rtl/>
        </w:rPr>
        <w:t xml:space="preserve">بابکت اختصاصی </w:t>
      </w:r>
      <w:r w:rsidR="00720965">
        <w:rPr>
          <w:rFonts w:ascii="Times New Roman" w:eastAsia="Times New Roman" w:hAnsi="Times New Roman" w:hint="cs"/>
          <w:b/>
          <w:noProof/>
          <w:sz w:val="22"/>
          <w:szCs w:val="22"/>
          <w:rtl/>
        </w:rPr>
        <w:t xml:space="preserve">برف روبی </w:t>
      </w:r>
      <w:r w:rsidRPr="006F14A8">
        <w:rPr>
          <w:rFonts w:ascii="Times New Roman" w:eastAsia="Times New Roman" w:hAnsi="Times New Roman" w:hint="cs"/>
          <w:b/>
          <w:noProof/>
          <w:sz w:val="22"/>
          <w:szCs w:val="22"/>
          <w:rtl/>
        </w:rPr>
        <w:t>سایت های ناوبری</w:t>
      </w:r>
      <w:r w:rsidR="00720965">
        <w:rPr>
          <w:rFonts w:ascii="Times New Roman" w:eastAsia="Times New Roman" w:hAnsi="Times New Roman" w:hint="cs"/>
          <w:b/>
          <w:noProof/>
          <w:sz w:val="22"/>
          <w:szCs w:val="22"/>
          <w:rtl/>
        </w:rPr>
        <w:t xml:space="preserve"> در هنگام لزوم در</w:t>
      </w:r>
      <w:r w:rsidRPr="006F14A8">
        <w:rPr>
          <w:rFonts w:ascii="Times New Roman" w:eastAsia="Times New Roman" w:hAnsi="Times New Roman" w:hint="cs"/>
          <w:b/>
          <w:noProof/>
          <w:sz w:val="22"/>
          <w:szCs w:val="22"/>
          <w:rtl/>
        </w:rPr>
        <w:t xml:space="preserve"> ایستگاه گلاید پس مستقر خواهد </w:t>
      </w:r>
      <w:r>
        <w:rPr>
          <w:rFonts w:ascii="Times New Roman" w:eastAsia="Times New Roman" w:hAnsi="Times New Roman" w:hint="cs"/>
          <w:b/>
          <w:noProof/>
          <w:sz w:val="22"/>
          <w:szCs w:val="22"/>
          <w:rtl/>
        </w:rPr>
        <w:t>شد.</w:t>
      </w:r>
    </w:p>
    <w:p w14:paraId="3FF6BE87" w14:textId="4DD6A76C" w:rsidR="00F86398" w:rsidRPr="003D5D99" w:rsidRDefault="00F86398" w:rsidP="008957D0">
      <w:pPr>
        <w:pStyle w:val="ListParagraph"/>
        <w:numPr>
          <w:ilvl w:val="3"/>
          <w:numId w:val="1"/>
        </w:numPr>
        <w:bidi/>
        <w:ind w:left="855" w:hanging="855"/>
        <w:jc w:val="both"/>
        <w:rPr>
          <w:rFonts w:ascii="Times New Roman" w:eastAsia="Times New Roman" w:hAnsi="Times New Roman"/>
          <w:b/>
          <w:noProof/>
          <w:sz w:val="22"/>
          <w:szCs w:val="22"/>
          <w:rtl/>
        </w:rPr>
      </w:pPr>
      <w:r w:rsidRPr="00B809CE">
        <w:rPr>
          <w:rFonts w:hint="cs"/>
          <w:sz w:val="22"/>
          <w:szCs w:val="22"/>
          <w:rtl/>
          <w:lang w:bidi="fa-IR"/>
        </w:rPr>
        <w:t xml:space="preserve">کلیه </w:t>
      </w:r>
      <w:r w:rsidRPr="003D5D99">
        <w:rPr>
          <w:rFonts w:ascii="Times New Roman" w:eastAsia="Times New Roman" w:hAnsi="Times New Roman" w:hint="cs"/>
          <w:b/>
          <w:noProof/>
          <w:sz w:val="22"/>
          <w:szCs w:val="22"/>
          <w:rtl/>
        </w:rPr>
        <w:t>تجهیزات فوق توسط پیمانکار واجد صلاحید توسط اداره تدارکات با نظر مدیرکل برنامه ریز</w:t>
      </w:r>
      <w:r w:rsidR="00890A14" w:rsidRPr="003D5D99">
        <w:rPr>
          <w:rFonts w:ascii="Times New Roman" w:eastAsia="Times New Roman" w:hAnsi="Times New Roman" w:hint="cs"/>
          <w:b/>
          <w:noProof/>
          <w:sz w:val="22"/>
          <w:szCs w:val="22"/>
          <w:rtl/>
        </w:rPr>
        <w:t>ی</w:t>
      </w:r>
      <w:r w:rsidRPr="003D5D99">
        <w:rPr>
          <w:rFonts w:ascii="Times New Roman" w:eastAsia="Times New Roman" w:hAnsi="Times New Roman" w:hint="cs"/>
          <w:b/>
          <w:noProof/>
          <w:sz w:val="22"/>
          <w:szCs w:val="22"/>
          <w:rtl/>
        </w:rPr>
        <w:t xml:space="preserve"> و ساماندهی امور شهری تأمین خواهد شد.</w:t>
      </w:r>
    </w:p>
    <w:p w14:paraId="77F80B5E" w14:textId="3EE1C169" w:rsidR="00F86398" w:rsidRPr="003D5D99" w:rsidRDefault="00F86398" w:rsidP="008957D0">
      <w:pPr>
        <w:pStyle w:val="ListParagraph"/>
        <w:numPr>
          <w:ilvl w:val="3"/>
          <w:numId w:val="1"/>
        </w:numPr>
        <w:bidi/>
        <w:ind w:left="855" w:hanging="855"/>
        <w:jc w:val="both"/>
        <w:rPr>
          <w:rFonts w:ascii="Times New Roman" w:eastAsia="Times New Roman" w:hAnsi="Times New Roman"/>
          <w:b/>
          <w:noProof/>
          <w:sz w:val="22"/>
          <w:szCs w:val="22"/>
          <w:rtl/>
        </w:rPr>
      </w:pPr>
      <w:r w:rsidRPr="003D5D99">
        <w:rPr>
          <w:rFonts w:ascii="Times New Roman" w:eastAsia="Times New Roman" w:hAnsi="Times New Roman" w:hint="cs"/>
          <w:b/>
          <w:noProof/>
          <w:sz w:val="22"/>
          <w:szCs w:val="22"/>
          <w:rtl/>
        </w:rPr>
        <w:t>کلیه تجهیزات برف روبی در لندساید بر اساس شرایط و وضعیت محیطی با صلاحدید و تشخیص فرمانده عملیات در لندساید مدیریت و درصورت نیاز جابجا خواهند شد.</w:t>
      </w:r>
    </w:p>
    <w:p w14:paraId="01D91C8C" w14:textId="75C5B78D" w:rsidR="00F86398" w:rsidRPr="00B809CE" w:rsidRDefault="00F86398" w:rsidP="008957D0">
      <w:pPr>
        <w:pStyle w:val="ListParagraph"/>
        <w:numPr>
          <w:ilvl w:val="3"/>
          <w:numId w:val="1"/>
        </w:numPr>
        <w:bidi/>
        <w:spacing w:after="0"/>
        <w:ind w:left="855" w:hanging="855"/>
        <w:jc w:val="both"/>
        <w:rPr>
          <w:sz w:val="22"/>
          <w:szCs w:val="22"/>
          <w:rtl/>
          <w:lang w:bidi="fa-IR"/>
        </w:rPr>
      </w:pPr>
      <w:r w:rsidRPr="003D5D99">
        <w:rPr>
          <w:rFonts w:ascii="Times New Roman" w:eastAsia="Times New Roman" w:hAnsi="Times New Roman" w:hint="cs"/>
          <w:b/>
          <w:noProof/>
          <w:sz w:val="22"/>
          <w:szCs w:val="22"/>
          <w:rtl/>
        </w:rPr>
        <w:t xml:space="preserve">محل دپوی اوره واقع در ایستگاه </w:t>
      </w:r>
      <w:r w:rsidRPr="008957D0">
        <w:rPr>
          <w:rFonts w:ascii="Times New Roman" w:eastAsia="Times New Roman" w:hAnsi="Times New Roman"/>
          <w:b/>
          <w:noProof/>
        </w:rPr>
        <w:t>B</w:t>
      </w:r>
      <w:r w:rsidRPr="008957D0">
        <w:rPr>
          <w:rFonts w:ascii="Times New Roman" w:eastAsia="Times New Roman" w:hAnsi="Times New Roman" w:hint="cs"/>
          <w:b/>
          <w:noProof/>
          <w:rtl/>
        </w:rPr>
        <w:t xml:space="preserve"> </w:t>
      </w:r>
      <w:r w:rsidRPr="003D5D99">
        <w:rPr>
          <w:rFonts w:ascii="Times New Roman" w:eastAsia="Times New Roman" w:hAnsi="Times New Roman" w:hint="cs"/>
          <w:b/>
          <w:noProof/>
          <w:sz w:val="22"/>
          <w:szCs w:val="22"/>
          <w:rtl/>
        </w:rPr>
        <w:t>اداره عملیات ایمنی زمینی می باشد و بایستی با توجه به پیش بینی پدیده بارش از روز قبل نسبت به بارگیری</w:t>
      </w:r>
      <w:r w:rsidRPr="00B809CE">
        <w:rPr>
          <w:rFonts w:hint="cs"/>
          <w:sz w:val="22"/>
          <w:szCs w:val="22"/>
          <w:rtl/>
          <w:lang w:bidi="fa-IR"/>
        </w:rPr>
        <w:t xml:space="preserve"> اقدام شود.</w:t>
      </w:r>
    </w:p>
    <w:p w14:paraId="100DB134" w14:textId="672E77FE" w:rsidR="00E66481" w:rsidRDefault="00E66481" w:rsidP="008F112E">
      <w:pPr>
        <w:bidi/>
        <w:spacing w:after="0" w:line="240" w:lineRule="auto"/>
        <w:ind w:left="720" w:hanging="720"/>
        <w:jc w:val="lowKashida"/>
        <w:rPr>
          <w:rFonts w:ascii="Times New Roman" w:eastAsia="Times New Roman" w:hAnsi="Times New Roman"/>
          <w:b/>
          <w:noProof/>
          <w:sz w:val="24"/>
          <w:szCs w:val="24"/>
        </w:rPr>
      </w:pPr>
    </w:p>
    <w:p w14:paraId="2390D561" w14:textId="79877870" w:rsidR="00F86398" w:rsidRPr="00F86398" w:rsidRDefault="00F86398" w:rsidP="008647B1">
      <w:pPr>
        <w:pStyle w:val="Heading2"/>
      </w:pPr>
      <w:bookmarkStart w:id="58" w:name="_Toc76206730"/>
      <w:bookmarkStart w:id="59" w:name="_Toc186066345"/>
      <w:r w:rsidRPr="00F86398">
        <w:rPr>
          <w:rFonts w:hint="cs"/>
          <w:rtl/>
        </w:rPr>
        <w:t xml:space="preserve">محاسبه تعداد </w:t>
      </w:r>
      <w:bookmarkEnd w:id="58"/>
      <w:r>
        <w:rPr>
          <w:rFonts w:hint="cs"/>
          <w:rtl/>
        </w:rPr>
        <w:t>تجهیزات مورد نیاز عملیات زمستانی</w:t>
      </w:r>
      <w:bookmarkEnd w:id="59"/>
      <w:r>
        <w:rPr>
          <w:rFonts w:hint="cs"/>
          <w:rtl/>
        </w:rPr>
        <w:t xml:space="preserve"> </w:t>
      </w:r>
    </w:p>
    <w:p w14:paraId="0656B219" w14:textId="5278C7B1" w:rsidR="00F86398" w:rsidRPr="009173FF" w:rsidRDefault="00F86398" w:rsidP="003D5D99">
      <w:pPr>
        <w:pStyle w:val="Normal1"/>
        <w:numPr>
          <w:ilvl w:val="2"/>
          <w:numId w:val="1"/>
        </w:numPr>
        <w:ind w:left="720"/>
        <w:jc w:val="both"/>
        <w:rPr>
          <w:sz w:val="22"/>
          <w:szCs w:val="22"/>
          <w:lang w:bidi="fa-IR"/>
        </w:rPr>
      </w:pPr>
      <w:bookmarkStart w:id="60" w:name="_Toc76206731"/>
      <w:r w:rsidRPr="009173FF">
        <w:rPr>
          <w:rFonts w:hint="cs"/>
          <w:sz w:val="22"/>
          <w:szCs w:val="22"/>
          <w:rtl/>
          <w:lang w:bidi="fa-IR"/>
        </w:rPr>
        <w:t>محاسبه منطقه عملیاتی که بایستی</w:t>
      </w:r>
      <w:r w:rsidR="00912479" w:rsidRPr="009173FF">
        <w:rPr>
          <w:rFonts w:hint="cs"/>
          <w:sz w:val="22"/>
          <w:szCs w:val="22"/>
          <w:rtl/>
          <w:lang w:bidi="fa-IR"/>
        </w:rPr>
        <w:t xml:space="preserve"> در آن</w:t>
      </w:r>
      <w:r w:rsidRPr="009173FF">
        <w:rPr>
          <w:rFonts w:hint="cs"/>
          <w:sz w:val="22"/>
          <w:szCs w:val="22"/>
          <w:rtl/>
          <w:lang w:bidi="fa-IR"/>
        </w:rPr>
        <w:t xml:space="preserve"> 5/2 سانتی‌متر برف با چگالی </w:t>
      </w:r>
      <w:r w:rsidRPr="008957D0">
        <w:rPr>
          <w:rFonts w:hint="cs"/>
          <w:sz w:val="20"/>
          <w:szCs w:val="20"/>
          <w:rtl/>
          <w:lang w:bidi="fa-IR"/>
        </w:rPr>
        <w:t xml:space="preserve">400 </w:t>
      </w:r>
      <w:r w:rsidRPr="009173FF">
        <w:rPr>
          <w:rFonts w:hint="cs"/>
          <w:sz w:val="22"/>
          <w:szCs w:val="22"/>
          <w:rtl/>
          <w:lang w:bidi="fa-IR"/>
        </w:rPr>
        <w:t xml:space="preserve">کیلوگرم بر متر مکعب در مدت زمان </w:t>
      </w:r>
      <w:r w:rsidRPr="008957D0">
        <w:rPr>
          <w:rFonts w:hint="cs"/>
          <w:sz w:val="20"/>
          <w:szCs w:val="20"/>
          <w:rtl/>
          <w:lang w:bidi="fa-IR"/>
        </w:rPr>
        <w:t>30</w:t>
      </w:r>
      <w:r w:rsidRPr="009173FF">
        <w:rPr>
          <w:rFonts w:hint="cs"/>
          <w:sz w:val="22"/>
          <w:szCs w:val="22"/>
          <w:rtl/>
          <w:lang w:bidi="fa-IR"/>
        </w:rPr>
        <w:t>دقیقه پاکسازی شود:</w:t>
      </w:r>
      <w:bookmarkEnd w:id="60"/>
    </w:p>
    <w:tbl>
      <w:tblPr>
        <w:tblStyle w:val="GridTable4-Accent5"/>
        <w:bidiVisual/>
        <w:tblW w:w="0" w:type="auto"/>
        <w:tblInd w:w="5" w:type="dxa"/>
        <w:tblLook w:val="04A0" w:firstRow="1" w:lastRow="0" w:firstColumn="1" w:lastColumn="0" w:noHBand="0" w:noVBand="1"/>
      </w:tblPr>
      <w:tblGrid>
        <w:gridCol w:w="1130"/>
        <w:gridCol w:w="1843"/>
        <w:gridCol w:w="6372"/>
      </w:tblGrid>
      <w:tr w:rsidR="00F86398" w:rsidRPr="00F86398" w14:paraId="6BC48677" w14:textId="77777777" w:rsidTr="009A4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46FB23FA" w14:textId="77777777" w:rsidR="00F86398" w:rsidRPr="009A438B" w:rsidRDefault="00F86398" w:rsidP="00F86398">
            <w:pPr>
              <w:bidi/>
              <w:jc w:val="center"/>
              <w:rPr>
                <w:rFonts w:ascii="Times New Roman" w:hAnsi="Times New Roman"/>
                <w:noProof/>
                <w:sz w:val="18"/>
                <w:szCs w:val="18"/>
                <w:vertAlign w:val="superscript"/>
                <w:rtl/>
              </w:rPr>
            </w:pPr>
            <w:r w:rsidRPr="009A438B">
              <w:rPr>
                <w:rFonts w:ascii="Times New Roman" w:hAnsi="Times New Roman"/>
                <w:noProof/>
                <w:sz w:val="18"/>
                <w:szCs w:val="18"/>
              </w:rPr>
              <w:t>M</w:t>
            </w:r>
            <w:r w:rsidRPr="009A438B">
              <w:rPr>
                <w:rFonts w:ascii="Times New Roman" w:hAnsi="Times New Roman"/>
                <w:noProof/>
                <w:sz w:val="18"/>
                <w:szCs w:val="18"/>
                <w:vertAlign w:val="superscript"/>
              </w:rPr>
              <w:t>2</w:t>
            </w:r>
          </w:p>
        </w:tc>
        <w:tc>
          <w:tcPr>
            <w:tcW w:w="1845" w:type="dxa"/>
          </w:tcPr>
          <w:p w14:paraId="2B9FFED2" w14:textId="77777777" w:rsidR="00F86398" w:rsidRPr="00F86398" w:rsidRDefault="00F86398" w:rsidP="00F86398">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tl/>
              </w:rPr>
            </w:pPr>
          </w:p>
        </w:tc>
        <w:tc>
          <w:tcPr>
            <w:tcW w:w="6374" w:type="dxa"/>
          </w:tcPr>
          <w:p w14:paraId="33FF7F54" w14:textId="77777777" w:rsidR="00F86398" w:rsidRPr="009A438B" w:rsidRDefault="00F86398" w:rsidP="00F86398">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8"/>
                <w:szCs w:val="18"/>
              </w:rPr>
            </w:pPr>
            <w:r w:rsidRPr="009A438B">
              <w:rPr>
                <w:rFonts w:ascii="Times New Roman" w:hAnsi="Times New Roman"/>
                <w:noProof/>
                <w:sz w:val="18"/>
                <w:szCs w:val="18"/>
              </w:rPr>
              <w:t>Determination of operational area</w:t>
            </w:r>
          </w:p>
        </w:tc>
      </w:tr>
      <w:tr w:rsidR="00F86398" w:rsidRPr="00F86398" w14:paraId="3C79392D" w14:textId="77777777" w:rsidTr="00895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6D6771F9" w14:textId="77777777" w:rsidR="00F86398" w:rsidRPr="00F86398" w:rsidRDefault="00F86398" w:rsidP="00F86398">
            <w:pPr>
              <w:bidi/>
              <w:jc w:val="center"/>
              <w:rPr>
                <w:rFonts w:ascii="Times New Roman" w:hAnsi="Times New Roman"/>
                <w:b w:val="0"/>
                <w:bCs w:val="0"/>
                <w:noProof/>
                <w:rtl/>
              </w:rPr>
            </w:pPr>
            <w:r w:rsidRPr="00F86398">
              <w:rPr>
                <w:rFonts w:ascii="Times New Roman" w:hAnsi="Times New Roman" w:hint="cs"/>
                <w:b w:val="0"/>
                <w:bCs w:val="0"/>
                <w:noProof/>
                <w:rtl/>
              </w:rPr>
              <w:t>252.000</w:t>
            </w:r>
          </w:p>
        </w:tc>
        <w:tc>
          <w:tcPr>
            <w:tcW w:w="1845" w:type="dxa"/>
            <w:vAlign w:val="center"/>
          </w:tcPr>
          <w:p w14:paraId="348C4948" w14:textId="611698D0" w:rsidR="00F86398" w:rsidRPr="00F86398" w:rsidRDefault="00F86398" w:rsidP="008957D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 xml:space="preserve">باند </w:t>
            </w:r>
            <w:r w:rsidRPr="009A438B">
              <w:rPr>
                <w:rFonts w:ascii="Times New Roman" w:hAnsi="Times New Roman"/>
                <w:bCs/>
                <w:noProof/>
                <w:sz w:val="18"/>
                <w:szCs w:val="18"/>
              </w:rPr>
              <w:t>29R</w:t>
            </w:r>
            <w:r w:rsidRPr="00F86398">
              <w:rPr>
                <w:rFonts w:ascii="Times New Roman" w:hAnsi="Times New Roman" w:hint="cs"/>
                <w:b/>
                <w:noProof/>
                <w:rtl/>
              </w:rPr>
              <w:t>)</w:t>
            </w:r>
          </w:p>
        </w:tc>
        <w:tc>
          <w:tcPr>
            <w:tcW w:w="6374" w:type="dxa"/>
            <w:vAlign w:val="center"/>
          </w:tcPr>
          <w:p w14:paraId="04E41152" w14:textId="77777777" w:rsidR="00F86398" w:rsidRPr="009A438B" w:rsidRDefault="00F86398" w:rsidP="008957D0">
            <w:pPr>
              <w:numPr>
                <w:ilvl w:val="0"/>
                <w:numId w:val="16"/>
              </w:numPr>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18"/>
                <w:szCs w:val="18"/>
                <w:rtl/>
              </w:rPr>
            </w:pPr>
            <w:r w:rsidRPr="009A438B">
              <w:rPr>
                <w:rFonts w:ascii="Times New Roman" w:hAnsi="Times New Roman"/>
                <w:bCs/>
                <w:noProof/>
                <w:sz w:val="18"/>
                <w:szCs w:val="18"/>
              </w:rPr>
              <w:t>main runway 29R</w:t>
            </w:r>
            <w:r w:rsidRPr="009A438B">
              <w:rPr>
                <w:rFonts w:ascii="Times New Roman" w:hAnsi="Times New Roman"/>
                <w:b/>
                <w:noProof/>
                <w:sz w:val="18"/>
                <w:szCs w:val="18"/>
              </w:rPr>
              <w:t>=</w:t>
            </w:r>
            <w:r w:rsidRPr="009A438B">
              <w:rPr>
                <w:rFonts w:ascii="Times New Roman" w:hAnsi="Times New Roman" w:hint="cs"/>
                <w:b/>
                <w:noProof/>
                <w:sz w:val="18"/>
                <w:szCs w:val="18"/>
                <w:rtl/>
              </w:rPr>
              <w:t>4200</w:t>
            </w:r>
            <w:r w:rsidRPr="009A438B">
              <w:rPr>
                <w:rFonts w:ascii="Times New Roman" w:hAnsi="Times New Roman"/>
                <w:b/>
                <w:noProof/>
                <w:sz w:val="18"/>
                <w:szCs w:val="18"/>
              </w:rPr>
              <w:t>×(</w:t>
            </w:r>
            <w:r w:rsidRPr="009A438B">
              <w:rPr>
                <w:rFonts w:ascii="Times New Roman" w:hAnsi="Times New Roman" w:hint="cs"/>
                <w:b/>
                <w:noProof/>
                <w:sz w:val="18"/>
                <w:szCs w:val="18"/>
                <w:rtl/>
              </w:rPr>
              <w:t>45</w:t>
            </w:r>
            <w:r w:rsidRPr="009A438B">
              <w:rPr>
                <w:rFonts w:ascii="Times New Roman" w:hAnsi="Times New Roman"/>
                <w:b/>
                <w:noProof/>
                <w:sz w:val="18"/>
                <w:szCs w:val="18"/>
              </w:rPr>
              <w:t>+</w:t>
            </w:r>
            <w:r w:rsidRPr="009A438B">
              <w:rPr>
                <w:rFonts w:ascii="Times New Roman" w:hAnsi="Times New Roman" w:hint="cs"/>
                <w:b/>
                <w:noProof/>
                <w:sz w:val="18"/>
                <w:szCs w:val="18"/>
                <w:rtl/>
              </w:rPr>
              <w:t>15</w:t>
            </w:r>
            <w:r w:rsidRPr="009A438B">
              <w:rPr>
                <w:rFonts w:ascii="Times New Roman" w:hAnsi="Times New Roman"/>
                <w:b/>
                <w:noProof/>
                <w:sz w:val="18"/>
                <w:szCs w:val="18"/>
              </w:rPr>
              <w:t>)</w:t>
            </w:r>
          </w:p>
        </w:tc>
      </w:tr>
      <w:tr w:rsidR="00F86398" w:rsidRPr="00F86398" w14:paraId="1A480858" w14:textId="77777777" w:rsidTr="008957D0">
        <w:tc>
          <w:tcPr>
            <w:cnfStyle w:val="001000000000" w:firstRow="0" w:lastRow="0" w:firstColumn="1" w:lastColumn="0" w:oddVBand="0" w:evenVBand="0" w:oddHBand="0" w:evenHBand="0" w:firstRowFirstColumn="0" w:firstRowLastColumn="0" w:lastRowFirstColumn="0" w:lastRowLastColumn="0"/>
            <w:tcW w:w="1131" w:type="dxa"/>
          </w:tcPr>
          <w:p w14:paraId="11934AA4"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252.000</w:t>
            </w:r>
          </w:p>
        </w:tc>
        <w:tc>
          <w:tcPr>
            <w:tcW w:w="1845" w:type="dxa"/>
            <w:vAlign w:val="center"/>
          </w:tcPr>
          <w:p w14:paraId="5AA34081" w14:textId="77777777" w:rsidR="00F86398" w:rsidRPr="00F86398" w:rsidRDefault="00F86398" w:rsidP="008957D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 xml:space="preserve">(باند </w:t>
            </w:r>
            <w:r w:rsidRPr="009A438B">
              <w:rPr>
                <w:rFonts w:ascii="Times New Roman" w:hAnsi="Times New Roman"/>
                <w:bCs/>
                <w:noProof/>
                <w:sz w:val="18"/>
                <w:szCs w:val="18"/>
              </w:rPr>
              <w:t>29L</w:t>
            </w:r>
            <w:r w:rsidRPr="00F86398">
              <w:rPr>
                <w:rFonts w:ascii="Times New Roman" w:hAnsi="Times New Roman" w:hint="cs"/>
                <w:b/>
                <w:noProof/>
                <w:rtl/>
              </w:rPr>
              <w:t>)</w:t>
            </w:r>
          </w:p>
        </w:tc>
        <w:tc>
          <w:tcPr>
            <w:tcW w:w="6374" w:type="dxa"/>
            <w:vAlign w:val="center"/>
          </w:tcPr>
          <w:p w14:paraId="43EE8747" w14:textId="77777777" w:rsidR="00F86398" w:rsidRPr="009A438B" w:rsidRDefault="00F86398" w:rsidP="008957D0">
            <w:pPr>
              <w:numPr>
                <w:ilvl w:val="0"/>
                <w:numId w:val="16"/>
              </w:numPr>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 w:val="18"/>
                <w:szCs w:val="18"/>
              </w:rPr>
            </w:pPr>
            <w:r w:rsidRPr="009A438B">
              <w:rPr>
                <w:rFonts w:ascii="Times New Roman" w:hAnsi="Times New Roman"/>
                <w:bCs/>
                <w:noProof/>
                <w:sz w:val="18"/>
                <w:szCs w:val="18"/>
              </w:rPr>
              <w:t>contingency runway29L</w:t>
            </w:r>
          </w:p>
          <w:p w14:paraId="30C896A5" w14:textId="77777777" w:rsidR="00F86398" w:rsidRPr="009A438B" w:rsidRDefault="00F86398" w:rsidP="008957D0">
            <w:pPr>
              <w:ind w:left="72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18"/>
                <w:szCs w:val="18"/>
                <w:rtl/>
              </w:rPr>
            </w:pPr>
            <w:r w:rsidRPr="009A438B">
              <w:rPr>
                <w:rFonts w:ascii="Times New Roman" w:hAnsi="Times New Roman"/>
                <w:bCs/>
                <w:noProof/>
                <w:sz w:val="18"/>
                <w:szCs w:val="18"/>
              </w:rPr>
              <w:t xml:space="preserve">                             (as parallel taxiway)</w:t>
            </w:r>
            <w:r w:rsidRPr="009A438B">
              <w:rPr>
                <w:rFonts w:ascii="Times New Roman" w:hAnsi="Times New Roman"/>
                <w:b/>
                <w:noProof/>
                <w:sz w:val="18"/>
                <w:szCs w:val="18"/>
              </w:rPr>
              <w:t>=</w:t>
            </w:r>
            <w:r w:rsidRPr="009A438B">
              <w:rPr>
                <w:rFonts w:ascii="Times New Roman" w:hAnsi="Times New Roman" w:hint="cs"/>
                <w:b/>
                <w:noProof/>
                <w:sz w:val="18"/>
                <w:szCs w:val="18"/>
                <w:rtl/>
              </w:rPr>
              <w:t xml:space="preserve"> 4200</w:t>
            </w:r>
            <w:r w:rsidRPr="009A438B">
              <w:rPr>
                <w:rFonts w:ascii="Times New Roman" w:hAnsi="Times New Roman"/>
                <w:b/>
                <w:noProof/>
                <w:sz w:val="18"/>
                <w:szCs w:val="18"/>
              </w:rPr>
              <w:t>×(</w:t>
            </w:r>
            <w:r w:rsidRPr="009A438B">
              <w:rPr>
                <w:rFonts w:ascii="Times New Roman" w:hAnsi="Times New Roman" w:hint="cs"/>
                <w:b/>
                <w:noProof/>
                <w:sz w:val="18"/>
                <w:szCs w:val="18"/>
                <w:rtl/>
              </w:rPr>
              <w:t>45</w:t>
            </w:r>
            <w:r w:rsidRPr="009A438B">
              <w:rPr>
                <w:rFonts w:ascii="Times New Roman" w:hAnsi="Times New Roman"/>
                <w:b/>
                <w:noProof/>
                <w:sz w:val="18"/>
                <w:szCs w:val="18"/>
              </w:rPr>
              <w:t>+</w:t>
            </w:r>
            <w:r w:rsidRPr="009A438B">
              <w:rPr>
                <w:rFonts w:ascii="Times New Roman" w:hAnsi="Times New Roman" w:hint="cs"/>
                <w:b/>
                <w:noProof/>
                <w:sz w:val="18"/>
                <w:szCs w:val="18"/>
                <w:rtl/>
              </w:rPr>
              <w:t>15</w:t>
            </w:r>
            <w:r w:rsidRPr="009A438B">
              <w:rPr>
                <w:rFonts w:ascii="Times New Roman" w:hAnsi="Times New Roman"/>
                <w:b/>
                <w:noProof/>
                <w:sz w:val="18"/>
                <w:szCs w:val="18"/>
              </w:rPr>
              <w:t>)</w:t>
            </w:r>
          </w:p>
        </w:tc>
      </w:tr>
      <w:tr w:rsidR="00F86398" w:rsidRPr="00F86398" w14:paraId="2E284A7D" w14:textId="77777777" w:rsidTr="00895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5874C79F" w14:textId="77777777" w:rsidR="00F86398" w:rsidRPr="00F86398" w:rsidRDefault="00F86398" w:rsidP="00F86398">
            <w:pPr>
              <w:bidi/>
              <w:jc w:val="center"/>
              <w:rPr>
                <w:rFonts w:ascii="Times New Roman" w:hAnsi="Times New Roman"/>
                <w:b w:val="0"/>
                <w:bCs w:val="0"/>
                <w:noProof/>
                <w:rtl/>
              </w:rPr>
            </w:pPr>
            <w:r w:rsidRPr="00F86398">
              <w:rPr>
                <w:rFonts w:ascii="Times New Roman" w:hAnsi="Times New Roman" w:hint="cs"/>
                <w:b w:val="0"/>
                <w:bCs w:val="0"/>
                <w:noProof/>
                <w:rtl/>
              </w:rPr>
              <w:t>210.510</w:t>
            </w:r>
          </w:p>
        </w:tc>
        <w:tc>
          <w:tcPr>
            <w:tcW w:w="1845" w:type="dxa"/>
            <w:vAlign w:val="center"/>
          </w:tcPr>
          <w:p w14:paraId="131B0CAF" w14:textId="77777777" w:rsidR="00F86398" w:rsidRPr="00F86398" w:rsidRDefault="00F86398" w:rsidP="008957D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تاکسی‌وی‌های ارتباطی</w:t>
            </w:r>
          </w:p>
        </w:tc>
        <w:tc>
          <w:tcPr>
            <w:tcW w:w="6374" w:type="dxa"/>
            <w:vAlign w:val="center"/>
          </w:tcPr>
          <w:p w14:paraId="0FC25AF6" w14:textId="77777777" w:rsidR="00F86398" w:rsidRPr="009A438B" w:rsidRDefault="00F86398" w:rsidP="008957D0">
            <w:pPr>
              <w:numPr>
                <w:ilvl w:val="0"/>
                <w:numId w:val="16"/>
              </w:numPr>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18"/>
                <w:szCs w:val="18"/>
                <w:rtl/>
              </w:rPr>
            </w:pPr>
            <w:r w:rsidRPr="009A438B">
              <w:rPr>
                <w:rFonts w:ascii="Times New Roman" w:hAnsi="Times New Roman"/>
                <w:bCs/>
                <w:noProof/>
                <w:sz w:val="18"/>
                <w:szCs w:val="18"/>
              </w:rPr>
              <w:t>TaxiwaysC,D,M,N,J,U,B,S</w:t>
            </w:r>
            <w:r w:rsidRPr="009A438B">
              <w:rPr>
                <w:rFonts w:ascii="Times New Roman" w:hAnsi="Times New Roman"/>
                <w:b/>
                <w:noProof/>
                <w:sz w:val="18"/>
                <w:szCs w:val="18"/>
              </w:rPr>
              <w:t xml:space="preserve"> </w:t>
            </w:r>
            <w:r w:rsidRPr="009A438B">
              <w:rPr>
                <w:rFonts w:ascii="Times New Roman" w:hAnsi="Times New Roman"/>
                <w:bCs/>
                <w:noProof/>
                <w:sz w:val="18"/>
                <w:szCs w:val="18"/>
              </w:rPr>
              <w:t>(connectors)=</w:t>
            </w:r>
            <w:r w:rsidRPr="009A438B">
              <w:rPr>
                <w:rFonts w:ascii="Times New Roman" w:hAnsi="Times New Roman" w:hint="cs"/>
                <w:b/>
                <w:noProof/>
                <w:sz w:val="18"/>
                <w:szCs w:val="18"/>
                <w:rtl/>
              </w:rPr>
              <w:t>134</w:t>
            </w:r>
            <w:r w:rsidRPr="009A438B">
              <w:rPr>
                <w:rFonts w:ascii="Times New Roman" w:hAnsi="Times New Roman"/>
                <w:b/>
                <w:noProof/>
                <w:sz w:val="18"/>
                <w:szCs w:val="18"/>
              </w:rPr>
              <w:t>+</w:t>
            </w:r>
            <w:r w:rsidRPr="009A438B">
              <w:rPr>
                <w:rFonts w:ascii="Times New Roman" w:hAnsi="Times New Roman" w:hint="cs"/>
                <w:b/>
                <w:noProof/>
                <w:sz w:val="18"/>
                <w:szCs w:val="18"/>
                <w:rtl/>
              </w:rPr>
              <w:t>134</w:t>
            </w:r>
            <w:r w:rsidRPr="009A438B">
              <w:rPr>
                <w:rFonts w:ascii="Times New Roman" w:hAnsi="Times New Roman"/>
                <w:b/>
                <w:noProof/>
                <w:sz w:val="18"/>
                <w:szCs w:val="18"/>
              </w:rPr>
              <w:t>+</w:t>
            </w:r>
            <w:r w:rsidRPr="009A438B">
              <w:rPr>
                <w:rFonts w:ascii="Times New Roman" w:hAnsi="Times New Roman" w:hint="cs"/>
                <w:b/>
                <w:noProof/>
                <w:sz w:val="18"/>
                <w:szCs w:val="18"/>
                <w:rtl/>
              </w:rPr>
              <w:t>320</w:t>
            </w:r>
            <w:r w:rsidRPr="009A438B">
              <w:rPr>
                <w:rFonts w:ascii="Times New Roman" w:hAnsi="Times New Roman"/>
                <w:b/>
                <w:noProof/>
                <w:sz w:val="18"/>
                <w:szCs w:val="18"/>
              </w:rPr>
              <w:t>+</w:t>
            </w:r>
            <w:r w:rsidRPr="009A438B">
              <w:rPr>
                <w:rFonts w:ascii="Times New Roman" w:hAnsi="Times New Roman" w:hint="cs"/>
                <w:b/>
                <w:noProof/>
                <w:sz w:val="18"/>
                <w:szCs w:val="18"/>
                <w:rtl/>
              </w:rPr>
              <w:t>320</w:t>
            </w:r>
            <w:r w:rsidRPr="009A438B">
              <w:rPr>
                <w:rFonts w:ascii="Times New Roman" w:hAnsi="Times New Roman"/>
                <w:b/>
                <w:noProof/>
                <w:sz w:val="18"/>
                <w:szCs w:val="18"/>
              </w:rPr>
              <w:t>+</w:t>
            </w:r>
            <w:r w:rsidRPr="009A438B">
              <w:rPr>
                <w:rFonts w:ascii="Times New Roman" w:hAnsi="Times New Roman" w:hint="cs"/>
                <w:b/>
                <w:noProof/>
                <w:sz w:val="18"/>
                <w:szCs w:val="18"/>
                <w:rtl/>
              </w:rPr>
              <w:t>320</w:t>
            </w:r>
            <w:r w:rsidRPr="009A438B">
              <w:rPr>
                <w:rFonts w:ascii="Times New Roman" w:hAnsi="Times New Roman"/>
                <w:b/>
                <w:noProof/>
                <w:sz w:val="18"/>
                <w:szCs w:val="18"/>
              </w:rPr>
              <w:t>+</w:t>
            </w:r>
            <w:r w:rsidRPr="009A438B">
              <w:rPr>
                <w:rFonts w:ascii="Times New Roman" w:hAnsi="Times New Roman" w:hint="cs"/>
                <w:b/>
                <w:noProof/>
                <w:sz w:val="18"/>
                <w:szCs w:val="18"/>
                <w:rtl/>
              </w:rPr>
              <w:t>150</w:t>
            </w:r>
            <w:r w:rsidRPr="009A438B">
              <w:rPr>
                <w:rFonts w:ascii="Times New Roman" w:hAnsi="Times New Roman"/>
                <w:b/>
                <w:noProof/>
                <w:sz w:val="18"/>
                <w:szCs w:val="18"/>
              </w:rPr>
              <w:t>+</w:t>
            </w:r>
            <w:r w:rsidRPr="009A438B">
              <w:rPr>
                <w:rFonts w:ascii="Times New Roman" w:hAnsi="Times New Roman" w:hint="cs"/>
                <w:b/>
                <w:noProof/>
                <w:sz w:val="18"/>
                <w:szCs w:val="18"/>
                <w:rtl/>
              </w:rPr>
              <w:t>3000</w:t>
            </w:r>
            <w:r w:rsidRPr="009A438B">
              <w:rPr>
                <w:rFonts w:ascii="Times New Roman" w:hAnsi="Times New Roman"/>
                <w:b/>
                <w:noProof/>
                <w:sz w:val="18"/>
                <w:szCs w:val="18"/>
              </w:rPr>
              <w:t>+</w:t>
            </w:r>
            <w:r w:rsidRPr="009A438B">
              <w:rPr>
                <w:rFonts w:ascii="Times New Roman" w:hAnsi="Times New Roman" w:hint="cs"/>
                <w:b/>
                <w:noProof/>
                <w:sz w:val="18"/>
                <w:szCs w:val="18"/>
                <w:rtl/>
              </w:rPr>
              <w:t>300</w:t>
            </w:r>
            <w:r w:rsidRPr="009A438B">
              <w:rPr>
                <w:rFonts w:ascii="Times New Roman" w:hAnsi="Times New Roman"/>
                <w:b/>
                <w:noProof/>
                <w:sz w:val="18"/>
                <w:szCs w:val="18"/>
              </w:rPr>
              <w:t>)×(</w:t>
            </w:r>
            <w:r w:rsidRPr="009A438B">
              <w:rPr>
                <w:rFonts w:ascii="Times New Roman" w:hAnsi="Times New Roman" w:hint="cs"/>
                <w:b/>
                <w:noProof/>
                <w:sz w:val="18"/>
                <w:szCs w:val="18"/>
                <w:rtl/>
              </w:rPr>
              <w:t>30</w:t>
            </w:r>
            <w:r w:rsidRPr="009A438B">
              <w:rPr>
                <w:rFonts w:ascii="Times New Roman" w:hAnsi="Times New Roman"/>
                <w:b/>
                <w:noProof/>
                <w:sz w:val="18"/>
                <w:szCs w:val="18"/>
              </w:rPr>
              <w:t>+</w:t>
            </w:r>
            <w:r w:rsidRPr="009A438B">
              <w:rPr>
                <w:rFonts w:ascii="Times New Roman" w:hAnsi="Times New Roman" w:hint="cs"/>
                <w:b/>
                <w:noProof/>
                <w:sz w:val="18"/>
                <w:szCs w:val="18"/>
                <w:rtl/>
              </w:rPr>
              <w:t>15</w:t>
            </w:r>
            <w:r w:rsidRPr="009A438B">
              <w:rPr>
                <w:rFonts w:ascii="Times New Roman" w:hAnsi="Times New Roman"/>
                <w:b/>
                <w:noProof/>
                <w:sz w:val="18"/>
                <w:szCs w:val="18"/>
              </w:rPr>
              <w:t>)=</w:t>
            </w:r>
          </w:p>
        </w:tc>
      </w:tr>
      <w:tr w:rsidR="00F86398" w:rsidRPr="00F86398" w14:paraId="2D2D98AE" w14:textId="77777777" w:rsidTr="008957D0">
        <w:tc>
          <w:tcPr>
            <w:cnfStyle w:val="001000000000" w:firstRow="0" w:lastRow="0" w:firstColumn="1" w:lastColumn="0" w:oddVBand="0" w:evenVBand="0" w:oddHBand="0" w:evenHBand="0" w:firstRowFirstColumn="0" w:firstRowLastColumn="0" w:lastRowFirstColumn="0" w:lastRowLastColumn="0"/>
            <w:tcW w:w="1131" w:type="dxa"/>
          </w:tcPr>
          <w:p w14:paraId="5ABE5CF3"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15000</w:t>
            </w:r>
          </w:p>
        </w:tc>
        <w:tc>
          <w:tcPr>
            <w:tcW w:w="1845" w:type="dxa"/>
            <w:vAlign w:val="center"/>
          </w:tcPr>
          <w:p w14:paraId="5400B150" w14:textId="77777777" w:rsidR="00F86398" w:rsidRPr="00F86398" w:rsidRDefault="00F86398" w:rsidP="008957D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فیله تاکسی‌وی‌ها</w:t>
            </w:r>
          </w:p>
        </w:tc>
        <w:tc>
          <w:tcPr>
            <w:tcW w:w="6374" w:type="dxa"/>
            <w:vAlign w:val="center"/>
          </w:tcPr>
          <w:p w14:paraId="399F3E80" w14:textId="77777777" w:rsidR="00F86398" w:rsidRPr="009A438B" w:rsidRDefault="00F86398" w:rsidP="008957D0">
            <w:pPr>
              <w:numPr>
                <w:ilvl w:val="0"/>
                <w:numId w:val="16"/>
              </w:numPr>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 w:val="18"/>
                <w:szCs w:val="18"/>
              </w:rPr>
            </w:pPr>
            <w:r w:rsidRPr="009A438B">
              <w:rPr>
                <w:rFonts w:ascii="Times New Roman" w:hAnsi="Times New Roman"/>
                <w:bCs/>
                <w:noProof/>
                <w:sz w:val="18"/>
                <w:szCs w:val="18"/>
              </w:rPr>
              <w:t>Fillets</w:t>
            </w:r>
          </w:p>
        </w:tc>
      </w:tr>
      <w:tr w:rsidR="00F86398" w:rsidRPr="00F86398" w14:paraId="07DE9DA6" w14:textId="77777777" w:rsidTr="00895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49471F6E"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130.000</w:t>
            </w:r>
          </w:p>
        </w:tc>
        <w:tc>
          <w:tcPr>
            <w:tcW w:w="1845" w:type="dxa"/>
            <w:vAlign w:val="center"/>
          </w:tcPr>
          <w:p w14:paraId="488D9F18" w14:textId="768D1BB4" w:rsidR="00F86398" w:rsidRPr="00F86398" w:rsidRDefault="00AF71F4" w:rsidP="008957D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tl/>
              </w:rPr>
            </w:pPr>
            <w:r>
              <w:rPr>
                <w:rFonts w:ascii="Times New Roman" w:hAnsi="Times New Roman" w:hint="cs"/>
                <w:b/>
                <w:noProof/>
                <w:rtl/>
              </w:rPr>
              <w:t>اپرون شماره 1</w:t>
            </w:r>
          </w:p>
        </w:tc>
        <w:tc>
          <w:tcPr>
            <w:tcW w:w="6374" w:type="dxa"/>
            <w:vAlign w:val="center"/>
          </w:tcPr>
          <w:p w14:paraId="7C1D3747" w14:textId="77777777" w:rsidR="00F86398" w:rsidRPr="009A438B" w:rsidRDefault="00F86398" w:rsidP="008957D0">
            <w:pPr>
              <w:numPr>
                <w:ilvl w:val="0"/>
                <w:numId w:val="16"/>
              </w:numPr>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18"/>
                <w:szCs w:val="18"/>
                <w:rtl/>
              </w:rPr>
            </w:pPr>
            <w:r w:rsidRPr="009A438B">
              <w:rPr>
                <w:rFonts w:ascii="Times New Roman" w:hAnsi="Times New Roman"/>
                <w:bCs/>
                <w:noProof/>
                <w:sz w:val="18"/>
                <w:szCs w:val="18"/>
              </w:rPr>
              <w:t>PAX Apron</w:t>
            </w:r>
            <w:r w:rsidRPr="009A438B">
              <w:rPr>
                <w:rFonts w:ascii="Times New Roman" w:hAnsi="Times New Roman"/>
                <w:b/>
                <w:noProof/>
                <w:sz w:val="18"/>
                <w:szCs w:val="18"/>
              </w:rPr>
              <w:t xml:space="preserve"> (</w:t>
            </w:r>
            <w:r w:rsidRPr="009A438B">
              <w:rPr>
                <w:rFonts w:ascii="Times New Roman" w:hAnsi="Times New Roman" w:hint="cs"/>
                <w:b/>
                <w:noProof/>
                <w:sz w:val="18"/>
                <w:szCs w:val="18"/>
                <w:rtl/>
              </w:rPr>
              <w:t>260</w:t>
            </w:r>
            <w:r w:rsidRPr="009A438B">
              <w:rPr>
                <w:rFonts w:ascii="Times New Roman" w:hAnsi="Times New Roman"/>
                <w:b/>
                <w:noProof/>
                <w:sz w:val="18"/>
                <w:szCs w:val="18"/>
              </w:rPr>
              <w:t>×</w:t>
            </w:r>
            <w:r w:rsidRPr="009A438B">
              <w:rPr>
                <w:rFonts w:ascii="Times New Roman" w:hAnsi="Times New Roman" w:hint="cs"/>
                <w:b/>
                <w:noProof/>
                <w:sz w:val="18"/>
                <w:szCs w:val="18"/>
                <w:rtl/>
              </w:rPr>
              <w:t>2000</w:t>
            </w:r>
            <w:r w:rsidRPr="009A438B">
              <w:rPr>
                <w:rFonts w:ascii="Times New Roman" w:hAnsi="Times New Roman"/>
                <w:b/>
                <w:noProof/>
                <w:sz w:val="18"/>
                <w:szCs w:val="18"/>
              </w:rPr>
              <w:t>=</w:t>
            </w:r>
            <w:r w:rsidRPr="009A438B">
              <w:rPr>
                <w:rFonts w:ascii="Times New Roman" w:hAnsi="Times New Roman" w:hint="cs"/>
                <w:b/>
                <w:noProof/>
                <w:sz w:val="18"/>
                <w:szCs w:val="18"/>
                <w:rtl/>
              </w:rPr>
              <w:t>520000</w:t>
            </w:r>
            <w:r w:rsidRPr="009A438B">
              <w:rPr>
                <w:rFonts w:ascii="Times New Roman" w:hAnsi="Times New Roman"/>
                <w:b/>
                <w:noProof/>
                <w:sz w:val="18"/>
                <w:szCs w:val="18"/>
              </w:rPr>
              <w:t>×</w:t>
            </w:r>
            <w:r w:rsidRPr="009A438B">
              <w:rPr>
                <w:rFonts w:ascii="Times New Roman" w:hAnsi="Times New Roman" w:hint="cs"/>
                <w:b/>
                <w:noProof/>
                <w:sz w:val="18"/>
                <w:szCs w:val="18"/>
                <w:rtl/>
              </w:rPr>
              <w:t>25</w:t>
            </w:r>
            <w:r w:rsidRPr="009A438B">
              <w:rPr>
                <w:rFonts w:ascii="Times New Roman" w:hAnsi="Times New Roman"/>
                <w:b/>
                <w:noProof/>
                <w:sz w:val="18"/>
                <w:szCs w:val="18"/>
              </w:rPr>
              <w:t>%)</w:t>
            </w:r>
          </w:p>
        </w:tc>
      </w:tr>
      <w:tr w:rsidR="00F86398" w:rsidRPr="00F86398" w14:paraId="7269F871" w14:textId="77777777" w:rsidTr="008957D0">
        <w:tc>
          <w:tcPr>
            <w:cnfStyle w:val="001000000000" w:firstRow="0" w:lastRow="0" w:firstColumn="1" w:lastColumn="0" w:oddVBand="0" w:evenVBand="0" w:oddHBand="0" w:evenHBand="0" w:firstRowFirstColumn="0" w:firstRowLastColumn="0" w:lastRowFirstColumn="0" w:lastRowLastColumn="0"/>
            <w:tcW w:w="1131" w:type="dxa"/>
          </w:tcPr>
          <w:p w14:paraId="0252B0B7"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80.750</w:t>
            </w:r>
          </w:p>
        </w:tc>
        <w:tc>
          <w:tcPr>
            <w:tcW w:w="1845" w:type="dxa"/>
            <w:vAlign w:val="center"/>
          </w:tcPr>
          <w:p w14:paraId="395213EE" w14:textId="586D5A15" w:rsidR="00F86398" w:rsidRPr="00F86398" w:rsidRDefault="00AF71F4" w:rsidP="008957D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rtl/>
              </w:rPr>
            </w:pPr>
            <w:r>
              <w:rPr>
                <w:rFonts w:ascii="Times New Roman" w:hAnsi="Times New Roman" w:hint="cs"/>
                <w:b/>
                <w:noProof/>
                <w:rtl/>
              </w:rPr>
              <w:t>اپرون شماره 2</w:t>
            </w:r>
          </w:p>
        </w:tc>
        <w:tc>
          <w:tcPr>
            <w:tcW w:w="6374" w:type="dxa"/>
            <w:vAlign w:val="center"/>
          </w:tcPr>
          <w:p w14:paraId="1CD354D4" w14:textId="77777777" w:rsidR="00F86398" w:rsidRPr="009A438B" w:rsidRDefault="00F86398" w:rsidP="008957D0">
            <w:pPr>
              <w:numPr>
                <w:ilvl w:val="0"/>
                <w:numId w:val="16"/>
              </w:numPr>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18"/>
                <w:szCs w:val="18"/>
                <w:rtl/>
              </w:rPr>
            </w:pPr>
            <w:r w:rsidRPr="009A438B">
              <w:rPr>
                <w:rFonts w:ascii="Times New Roman" w:hAnsi="Times New Roman"/>
                <w:bCs/>
                <w:noProof/>
                <w:sz w:val="18"/>
                <w:szCs w:val="18"/>
              </w:rPr>
              <w:t>Cargo Apron</w:t>
            </w:r>
            <w:r w:rsidRPr="009A438B">
              <w:rPr>
                <w:rFonts w:ascii="Times New Roman" w:hAnsi="Times New Roman"/>
                <w:b/>
                <w:noProof/>
                <w:sz w:val="18"/>
                <w:szCs w:val="18"/>
              </w:rPr>
              <w:t>(</w:t>
            </w:r>
            <w:r w:rsidRPr="009A438B">
              <w:rPr>
                <w:rFonts w:ascii="Times New Roman" w:hAnsi="Times New Roman" w:hint="cs"/>
                <w:b/>
                <w:noProof/>
                <w:sz w:val="18"/>
                <w:szCs w:val="18"/>
                <w:rtl/>
              </w:rPr>
              <w:t>190</w:t>
            </w:r>
            <w:r w:rsidRPr="009A438B">
              <w:rPr>
                <w:rFonts w:ascii="Times New Roman" w:hAnsi="Times New Roman"/>
                <w:b/>
                <w:noProof/>
                <w:sz w:val="18"/>
                <w:szCs w:val="18"/>
              </w:rPr>
              <w:t>×</w:t>
            </w:r>
            <w:r w:rsidRPr="009A438B">
              <w:rPr>
                <w:rFonts w:ascii="Times New Roman" w:hAnsi="Times New Roman" w:hint="cs"/>
                <w:b/>
                <w:noProof/>
                <w:sz w:val="18"/>
                <w:szCs w:val="18"/>
                <w:rtl/>
              </w:rPr>
              <w:t>1700</w:t>
            </w:r>
            <w:r w:rsidRPr="009A438B">
              <w:rPr>
                <w:rFonts w:ascii="Times New Roman" w:hAnsi="Times New Roman"/>
                <w:b/>
                <w:noProof/>
                <w:sz w:val="18"/>
                <w:szCs w:val="18"/>
              </w:rPr>
              <w:t>=</w:t>
            </w:r>
            <w:r w:rsidRPr="009A438B">
              <w:rPr>
                <w:rFonts w:ascii="Times New Roman" w:hAnsi="Times New Roman" w:hint="cs"/>
                <w:b/>
                <w:noProof/>
                <w:sz w:val="18"/>
                <w:szCs w:val="18"/>
                <w:rtl/>
              </w:rPr>
              <w:t>323000</w:t>
            </w:r>
            <w:r w:rsidRPr="009A438B">
              <w:rPr>
                <w:rFonts w:ascii="Times New Roman" w:hAnsi="Times New Roman"/>
                <w:b/>
                <w:noProof/>
                <w:sz w:val="18"/>
                <w:szCs w:val="18"/>
              </w:rPr>
              <w:t>×</w:t>
            </w:r>
            <w:r w:rsidRPr="009A438B">
              <w:rPr>
                <w:rFonts w:ascii="Times New Roman" w:hAnsi="Times New Roman" w:hint="cs"/>
                <w:b/>
                <w:noProof/>
                <w:sz w:val="18"/>
                <w:szCs w:val="18"/>
                <w:rtl/>
              </w:rPr>
              <w:t>25</w:t>
            </w:r>
            <w:r w:rsidRPr="009A438B">
              <w:rPr>
                <w:rFonts w:ascii="Times New Roman" w:hAnsi="Times New Roman"/>
                <w:b/>
                <w:noProof/>
                <w:sz w:val="18"/>
                <w:szCs w:val="18"/>
              </w:rPr>
              <w:t>%)</w:t>
            </w:r>
          </w:p>
        </w:tc>
      </w:tr>
      <w:tr w:rsidR="00F86398" w:rsidRPr="00F86398" w14:paraId="6644B5C9" w14:textId="77777777" w:rsidTr="00895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666D066D"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29.700</w:t>
            </w:r>
          </w:p>
        </w:tc>
        <w:tc>
          <w:tcPr>
            <w:tcW w:w="1845" w:type="dxa"/>
            <w:vAlign w:val="center"/>
          </w:tcPr>
          <w:p w14:paraId="7F9C7BB4" w14:textId="1E6C81E6" w:rsidR="00F86398" w:rsidRPr="00F86398" w:rsidRDefault="00AF71F4" w:rsidP="008957D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tl/>
              </w:rPr>
            </w:pPr>
            <w:r>
              <w:rPr>
                <w:rFonts w:ascii="Times New Roman" w:hAnsi="Times New Roman" w:hint="cs"/>
                <w:b/>
                <w:noProof/>
                <w:rtl/>
              </w:rPr>
              <w:t>اپرون شماره 3</w:t>
            </w:r>
          </w:p>
        </w:tc>
        <w:tc>
          <w:tcPr>
            <w:tcW w:w="6374" w:type="dxa"/>
            <w:vAlign w:val="center"/>
          </w:tcPr>
          <w:p w14:paraId="3142AF1D" w14:textId="77777777" w:rsidR="00F86398" w:rsidRPr="009A438B" w:rsidRDefault="00F86398" w:rsidP="008957D0">
            <w:pPr>
              <w:numPr>
                <w:ilvl w:val="0"/>
                <w:numId w:val="16"/>
              </w:numPr>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18"/>
                <w:szCs w:val="18"/>
              </w:rPr>
            </w:pPr>
            <w:r w:rsidRPr="009A438B">
              <w:rPr>
                <w:rFonts w:ascii="Times New Roman" w:hAnsi="Times New Roman"/>
                <w:bCs/>
                <w:noProof/>
                <w:sz w:val="18"/>
                <w:szCs w:val="18"/>
              </w:rPr>
              <w:t>SALAM Apron</w:t>
            </w:r>
            <w:r w:rsidRPr="009A438B">
              <w:rPr>
                <w:rFonts w:ascii="Times New Roman" w:hAnsi="Times New Roman"/>
                <w:b/>
                <w:noProof/>
                <w:sz w:val="18"/>
                <w:szCs w:val="18"/>
              </w:rPr>
              <w:t>(</w:t>
            </w:r>
            <w:r w:rsidRPr="009A438B">
              <w:rPr>
                <w:rFonts w:ascii="Times New Roman" w:hAnsi="Times New Roman" w:hint="cs"/>
                <w:b/>
                <w:noProof/>
                <w:sz w:val="18"/>
                <w:szCs w:val="18"/>
                <w:rtl/>
              </w:rPr>
              <w:t>180</w:t>
            </w:r>
            <w:r w:rsidRPr="009A438B">
              <w:rPr>
                <w:rFonts w:ascii="Times New Roman" w:hAnsi="Times New Roman"/>
                <w:b/>
                <w:noProof/>
                <w:sz w:val="18"/>
                <w:szCs w:val="18"/>
              </w:rPr>
              <w:t>×</w:t>
            </w:r>
            <w:r w:rsidRPr="009A438B">
              <w:rPr>
                <w:rFonts w:ascii="Times New Roman" w:hAnsi="Times New Roman" w:hint="cs"/>
                <w:b/>
                <w:noProof/>
                <w:sz w:val="18"/>
                <w:szCs w:val="18"/>
                <w:rtl/>
              </w:rPr>
              <w:t>660</w:t>
            </w:r>
            <w:r w:rsidRPr="009A438B">
              <w:rPr>
                <w:rFonts w:ascii="Times New Roman" w:hAnsi="Times New Roman"/>
                <w:b/>
                <w:noProof/>
                <w:sz w:val="18"/>
                <w:szCs w:val="18"/>
              </w:rPr>
              <w:t>=</w:t>
            </w:r>
            <w:r w:rsidRPr="009A438B">
              <w:rPr>
                <w:rFonts w:ascii="Times New Roman" w:hAnsi="Times New Roman" w:hint="cs"/>
                <w:b/>
                <w:noProof/>
                <w:sz w:val="18"/>
                <w:szCs w:val="18"/>
                <w:rtl/>
              </w:rPr>
              <w:t>118800</w:t>
            </w:r>
            <w:r w:rsidRPr="009A438B">
              <w:rPr>
                <w:rFonts w:ascii="Times New Roman" w:hAnsi="Times New Roman"/>
                <w:b/>
                <w:noProof/>
                <w:sz w:val="18"/>
                <w:szCs w:val="18"/>
              </w:rPr>
              <w:t>×</w:t>
            </w:r>
            <w:r w:rsidRPr="009A438B">
              <w:rPr>
                <w:rFonts w:ascii="Times New Roman" w:hAnsi="Times New Roman" w:hint="cs"/>
                <w:b/>
                <w:noProof/>
                <w:sz w:val="18"/>
                <w:szCs w:val="18"/>
                <w:rtl/>
              </w:rPr>
              <w:t>25</w:t>
            </w:r>
            <w:r w:rsidRPr="009A438B">
              <w:rPr>
                <w:rFonts w:ascii="Times New Roman" w:hAnsi="Times New Roman"/>
                <w:b/>
                <w:noProof/>
                <w:sz w:val="18"/>
                <w:szCs w:val="18"/>
              </w:rPr>
              <w:t>%</w:t>
            </w:r>
          </w:p>
        </w:tc>
      </w:tr>
      <w:tr w:rsidR="00F86398" w:rsidRPr="00F86398" w14:paraId="4336F544" w14:textId="77777777" w:rsidTr="008957D0">
        <w:tc>
          <w:tcPr>
            <w:cnfStyle w:val="001000000000" w:firstRow="0" w:lastRow="0" w:firstColumn="1" w:lastColumn="0" w:oddVBand="0" w:evenVBand="0" w:oddHBand="0" w:evenHBand="0" w:firstRowFirstColumn="0" w:firstRowLastColumn="0" w:lastRowFirstColumn="0" w:lastRowLastColumn="0"/>
            <w:tcW w:w="1131" w:type="dxa"/>
          </w:tcPr>
          <w:p w14:paraId="74FEE072"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10.000</w:t>
            </w:r>
          </w:p>
        </w:tc>
        <w:tc>
          <w:tcPr>
            <w:tcW w:w="1845" w:type="dxa"/>
            <w:vAlign w:val="center"/>
          </w:tcPr>
          <w:p w14:paraId="70F55BFD" w14:textId="77777777" w:rsidR="00F86398" w:rsidRPr="00F86398" w:rsidRDefault="00F86398" w:rsidP="008957D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منطقه ایزوله</w:t>
            </w:r>
          </w:p>
        </w:tc>
        <w:tc>
          <w:tcPr>
            <w:tcW w:w="6374" w:type="dxa"/>
            <w:vAlign w:val="center"/>
          </w:tcPr>
          <w:p w14:paraId="0FD6EC61" w14:textId="77777777" w:rsidR="00F86398" w:rsidRPr="009A438B" w:rsidRDefault="00F86398" w:rsidP="008957D0">
            <w:pPr>
              <w:numPr>
                <w:ilvl w:val="0"/>
                <w:numId w:val="16"/>
              </w:numPr>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 w:val="18"/>
                <w:szCs w:val="18"/>
                <w:rtl/>
              </w:rPr>
            </w:pPr>
            <w:r w:rsidRPr="009A438B">
              <w:rPr>
                <w:rFonts w:ascii="Times New Roman" w:hAnsi="Times New Roman"/>
                <w:bCs/>
                <w:noProof/>
                <w:sz w:val="18"/>
                <w:szCs w:val="18"/>
              </w:rPr>
              <w:t>Isolated area (R</w:t>
            </w:r>
            <w:r w:rsidRPr="009A438B">
              <w:rPr>
                <w:rFonts w:ascii="Times New Roman" w:hAnsi="Times New Roman"/>
                <w:bCs/>
                <w:noProof/>
                <w:sz w:val="18"/>
                <w:szCs w:val="18"/>
                <w:vertAlign w:val="subscript"/>
              </w:rPr>
              <w:t>5</w:t>
            </w:r>
            <w:r w:rsidRPr="009A438B">
              <w:rPr>
                <w:rFonts w:ascii="Times New Roman" w:hAnsi="Times New Roman"/>
                <w:bCs/>
                <w:noProof/>
                <w:sz w:val="18"/>
                <w:szCs w:val="18"/>
              </w:rPr>
              <w:t>)</w:t>
            </w:r>
          </w:p>
        </w:tc>
      </w:tr>
      <w:tr w:rsidR="00F86398" w:rsidRPr="00F86398" w14:paraId="76E894B9" w14:textId="77777777" w:rsidTr="00895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2E6C1C1A"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8000</w:t>
            </w:r>
          </w:p>
        </w:tc>
        <w:tc>
          <w:tcPr>
            <w:tcW w:w="1845" w:type="dxa"/>
            <w:vAlign w:val="center"/>
          </w:tcPr>
          <w:p w14:paraId="047EE897" w14:textId="77777777" w:rsidR="00F86398" w:rsidRPr="00F86398" w:rsidRDefault="00F86398" w:rsidP="008957D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جلوی ایستگاه‌های نجات و آتش‌نشانی</w:t>
            </w:r>
          </w:p>
        </w:tc>
        <w:tc>
          <w:tcPr>
            <w:tcW w:w="6374" w:type="dxa"/>
            <w:vAlign w:val="center"/>
          </w:tcPr>
          <w:p w14:paraId="13ADA5DA" w14:textId="77777777" w:rsidR="00F86398" w:rsidRPr="009A438B" w:rsidRDefault="00F86398" w:rsidP="008957D0">
            <w:pPr>
              <w:numPr>
                <w:ilvl w:val="0"/>
                <w:numId w:val="16"/>
              </w:numPr>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18"/>
                <w:szCs w:val="18"/>
              </w:rPr>
            </w:pPr>
            <w:r w:rsidRPr="009A438B">
              <w:rPr>
                <w:rFonts w:ascii="Times New Roman" w:hAnsi="Times New Roman"/>
                <w:bCs/>
                <w:noProof/>
                <w:sz w:val="18"/>
                <w:szCs w:val="18"/>
              </w:rPr>
              <w:t>Rescue and Fire Fighting Vehicle Aprons &amp;Accesses</w:t>
            </w:r>
          </w:p>
          <w:p w14:paraId="07C04A21" w14:textId="77777777" w:rsidR="00F86398" w:rsidRPr="009A438B" w:rsidRDefault="00F86398" w:rsidP="008957D0">
            <w:pPr>
              <w:bidi/>
              <w:ind w:left="360"/>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18"/>
                <w:szCs w:val="18"/>
                <w:rtl/>
              </w:rPr>
            </w:pPr>
            <w:r w:rsidRPr="009A438B">
              <w:rPr>
                <w:rFonts w:ascii="Times New Roman" w:hAnsi="Times New Roman"/>
                <w:bCs/>
                <w:noProof/>
                <w:sz w:val="18"/>
                <w:szCs w:val="18"/>
              </w:rPr>
              <w:t>(station 8A &amp; 8B)</w:t>
            </w:r>
          </w:p>
        </w:tc>
      </w:tr>
      <w:tr w:rsidR="00F86398" w:rsidRPr="00F86398" w14:paraId="18871A0F" w14:textId="77777777" w:rsidTr="008957D0">
        <w:tc>
          <w:tcPr>
            <w:cnfStyle w:val="001000000000" w:firstRow="0" w:lastRow="0" w:firstColumn="1" w:lastColumn="0" w:oddVBand="0" w:evenVBand="0" w:oddHBand="0" w:evenHBand="0" w:firstRowFirstColumn="0" w:firstRowLastColumn="0" w:lastRowFirstColumn="0" w:lastRowLastColumn="0"/>
            <w:tcW w:w="1131" w:type="dxa"/>
          </w:tcPr>
          <w:p w14:paraId="539E7B03"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10.000</w:t>
            </w:r>
          </w:p>
        </w:tc>
        <w:tc>
          <w:tcPr>
            <w:tcW w:w="1845" w:type="dxa"/>
            <w:vAlign w:val="center"/>
          </w:tcPr>
          <w:p w14:paraId="01E1FB09" w14:textId="77777777" w:rsidR="00F86398" w:rsidRPr="00F86398" w:rsidRDefault="00F86398" w:rsidP="008957D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متفرقه</w:t>
            </w:r>
          </w:p>
        </w:tc>
        <w:tc>
          <w:tcPr>
            <w:tcW w:w="6374" w:type="dxa"/>
            <w:vAlign w:val="center"/>
          </w:tcPr>
          <w:p w14:paraId="55682CAF" w14:textId="77777777" w:rsidR="00F86398" w:rsidRPr="009A438B" w:rsidRDefault="00F86398" w:rsidP="008957D0">
            <w:pPr>
              <w:numPr>
                <w:ilvl w:val="0"/>
                <w:numId w:val="16"/>
              </w:numPr>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 w:val="18"/>
                <w:szCs w:val="18"/>
                <w:rtl/>
              </w:rPr>
            </w:pPr>
            <w:r w:rsidRPr="009A438B">
              <w:rPr>
                <w:rFonts w:ascii="Times New Roman" w:hAnsi="Times New Roman"/>
                <w:bCs/>
                <w:noProof/>
                <w:sz w:val="18"/>
                <w:szCs w:val="18"/>
              </w:rPr>
              <w:t>Miscellaneous</w:t>
            </w:r>
          </w:p>
        </w:tc>
      </w:tr>
      <w:tr w:rsidR="00F86398" w:rsidRPr="00F86398" w14:paraId="31C72EE2" w14:textId="77777777" w:rsidTr="00895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11FF6BD2" w14:textId="77777777" w:rsidR="00F86398" w:rsidRPr="00F86398" w:rsidRDefault="00F86398" w:rsidP="00F86398">
            <w:pPr>
              <w:bidi/>
              <w:jc w:val="center"/>
              <w:rPr>
                <w:rFonts w:ascii="Times New Roman" w:hAnsi="Times New Roman"/>
                <w:b w:val="0"/>
                <w:bCs w:val="0"/>
                <w:noProof/>
              </w:rPr>
            </w:pPr>
            <w:r w:rsidRPr="00F86398">
              <w:rPr>
                <w:rFonts w:ascii="Times New Roman" w:hAnsi="Times New Roman" w:hint="cs"/>
                <w:b w:val="0"/>
                <w:bCs w:val="0"/>
                <w:noProof/>
                <w:rtl/>
              </w:rPr>
              <w:t>997.960</w:t>
            </w:r>
            <w:r w:rsidRPr="00F86398">
              <w:rPr>
                <w:rFonts w:ascii="Times New Roman" w:hAnsi="Times New Roman"/>
                <w:b w:val="0"/>
                <w:bCs w:val="0"/>
                <w:noProof/>
                <w:rtl/>
              </w:rPr>
              <w:br/>
            </w:r>
            <w:r w:rsidRPr="00F86398">
              <w:rPr>
                <w:rFonts w:ascii="Arial" w:hAnsi="Arial" w:hint="cs"/>
                <w:b w:val="0"/>
                <w:bCs w:val="0"/>
                <w:noProof/>
                <w:rtl/>
              </w:rPr>
              <w:t>تقریباً</w:t>
            </w:r>
            <w:r w:rsidRPr="00F86398">
              <w:rPr>
                <w:rFonts w:ascii="Times New Roman" w:hAnsi="Times New Roman" w:hint="cs"/>
                <w:b w:val="0"/>
                <w:bCs w:val="0"/>
                <w:noProof/>
                <w:rtl/>
              </w:rPr>
              <w:t xml:space="preserve"> 1000.000</w:t>
            </w:r>
          </w:p>
        </w:tc>
        <w:tc>
          <w:tcPr>
            <w:tcW w:w="1845" w:type="dxa"/>
            <w:vAlign w:val="center"/>
          </w:tcPr>
          <w:p w14:paraId="0ED81DE0" w14:textId="77777777" w:rsidR="00F86398" w:rsidRPr="00F86398" w:rsidRDefault="00F86398" w:rsidP="008957D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tl/>
              </w:rPr>
            </w:pPr>
            <w:r w:rsidRPr="00F86398">
              <w:rPr>
                <w:rFonts w:ascii="Times New Roman" w:hAnsi="Times New Roman" w:hint="cs"/>
                <w:b/>
                <w:noProof/>
                <w:rtl/>
              </w:rPr>
              <w:t>کل مناطقی که باید پاکسازی شوند</w:t>
            </w:r>
          </w:p>
        </w:tc>
        <w:tc>
          <w:tcPr>
            <w:tcW w:w="6374" w:type="dxa"/>
            <w:vAlign w:val="center"/>
          </w:tcPr>
          <w:p w14:paraId="13FED1E6" w14:textId="77777777" w:rsidR="00F86398" w:rsidRPr="009A438B" w:rsidRDefault="00F86398" w:rsidP="008957D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18"/>
                <w:szCs w:val="18"/>
                <w:rtl/>
              </w:rPr>
            </w:pPr>
            <w:r w:rsidRPr="009A438B">
              <w:rPr>
                <w:rFonts w:ascii="Times New Roman" w:hAnsi="Times New Roman"/>
                <w:bCs/>
                <w:noProof/>
                <w:sz w:val="18"/>
                <w:szCs w:val="18"/>
              </w:rPr>
              <w:t>Total area to be cleared</w:t>
            </w:r>
          </w:p>
        </w:tc>
      </w:tr>
    </w:tbl>
    <w:p w14:paraId="415E7522" w14:textId="77777777" w:rsidR="00F86398" w:rsidRPr="00F86398" w:rsidRDefault="00F86398" w:rsidP="00F86398">
      <w:pPr>
        <w:bidi/>
        <w:spacing w:after="0" w:line="240" w:lineRule="auto"/>
        <w:jc w:val="both"/>
        <w:rPr>
          <w:rFonts w:ascii="Times New Roman" w:eastAsia="Times New Roman" w:hAnsi="Times New Roman"/>
          <w:b/>
          <w:noProof/>
          <w:sz w:val="26"/>
          <w:szCs w:val="26"/>
          <w:rtl/>
          <w:lang w:bidi="fa-IR"/>
        </w:rPr>
      </w:pPr>
    </w:p>
    <w:p w14:paraId="5FC07BCE" w14:textId="1E7380BB" w:rsidR="00F86398" w:rsidRPr="009173FF" w:rsidRDefault="00F86398" w:rsidP="009A438B">
      <w:pPr>
        <w:pStyle w:val="Normal1"/>
        <w:numPr>
          <w:ilvl w:val="2"/>
          <w:numId w:val="1"/>
        </w:numPr>
        <w:ind w:left="713" w:hanging="713"/>
        <w:rPr>
          <w:sz w:val="22"/>
          <w:szCs w:val="22"/>
          <w:lang w:bidi="fa-IR"/>
        </w:rPr>
      </w:pPr>
      <w:r w:rsidRPr="009173FF">
        <w:rPr>
          <w:rFonts w:ascii="B Nazanin" w:hAnsi="B Nazanin" w:hint="cs"/>
          <w:sz w:val="22"/>
          <w:szCs w:val="22"/>
          <w:rtl/>
          <w:lang w:bidi="fa-IR"/>
        </w:rPr>
        <w:t>پارامترهای مورد استفاده در محاسبات</w:t>
      </w:r>
      <w:r w:rsidRPr="009173FF">
        <w:rPr>
          <w:rFonts w:hint="cs"/>
          <w:sz w:val="22"/>
          <w:szCs w:val="22"/>
          <w:rtl/>
          <w:lang w:bidi="fa-IR"/>
        </w:rPr>
        <w:t>:</w:t>
      </w:r>
    </w:p>
    <w:p w14:paraId="765A8199" w14:textId="77777777" w:rsidR="00F86398" w:rsidRPr="00F86398"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منطقه‌ای که باید پاکسازی شود (با رند کردن عدد فوق) 1.000.000 متر مربع خواهد شد.</w:t>
      </w:r>
    </w:p>
    <w:p w14:paraId="092ABCC7" w14:textId="77777777" w:rsidR="00F86398" w:rsidRPr="00F86398"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مدت زمان انجام کار 30 دقیقه (با توجه به</w:t>
      </w:r>
      <w:r w:rsidRPr="00F86398">
        <w:rPr>
          <w:rFonts w:ascii="Times New Roman" w:eastAsia="Times New Roman" w:hAnsi="Times New Roman"/>
          <w:b/>
          <w:noProof/>
          <w:sz w:val="22"/>
          <w:szCs w:val="22"/>
          <w:lang w:bidi="fa-IR"/>
        </w:rPr>
        <w:t xml:space="preserve"> </w:t>
      </w:r>
      <w:r w:rsidRPr="00F86398">
        <w:rPr>
          <w:rFonts w:ascii="Times New Roman" w:eastAsia="Times New Roman" w:hAnsi="Times New Roman" w:hint="cs"/>
          <w:b/>
          <w:noProof/>
          <w:sz w:val="22"/>
          <w:szCs w:val="22"/>
          <w:rtl/>
          <w:lang w:bidi="fa-IR"/>
        </w:rPr>
        <w:t xml:space="preserve"> تعداد نشست و برخاست فرودگاه)</w:t>
      </w:r>
    </w:p>
    <w:p w14:paraId="4798CAE0" w14:textId="77777777" w:rsidR="00F86398" w:rsidRPr="00F86398"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عمق برف 5/2 سانتی‌متر</w:t>
      </w:r>
    </w:p>
    <w:p w14:paraId="4BABD023" w14:textId="77777777" w:rsidR="00F86398" w:rsidRPr="00F86398"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دما 4- درجه سانتی‌گراد (در این دما چگالی برف تقریبا 400کیلوگرم بر متر مکعب می‌باشد) و وضعیت سطح به سمت اسلاش تغییر نمی‌کند.)</w:t>
      </w:r>
    </w:p>
    <w:p w14:paraId="195CA39C" w14:textId="77777777" w:rsidR="00F86398" w:rsidRPr="00F86398"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lastRenderedPageBreak/>
        <w:t>سرعت باد: صفر</w:t>
      </w:r>
    </w:p>
    <w:p w14:paraId="11FD69CC" w14:textId="77777777" w:rsidR="00F86398" w:rsidRPr="00F86398"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کارایی برف‌خور: 7/0 (بر پایه کارایی مکانیکی نرمال دستگاه)</w:t>
      </w:r>
    </w:p>
    <w:p w14:paraId="41D06D95" w14:textId="77777777" w:rsidR="00F86398" w:rsidRPr="00F86398" w:rsidRDefault="00F86398" w:rsidP="00F86398">
      <w:pPr>
        <w:bidi/>
        <w:ind w:left="1191"/>
        <w:contextualSpacing/>
        <w:jc w:val="both"/>
        <w:rPr>
          <w:rFonts w:ascii="Times New Roman" w:eastAsia="Times New Roman" w:hAnsi="Times New Roman"/>
          <w:b/>
          <w:noProof/>
          <w:sz w:val="22"/>
          <w:szCs w:val="22"/>
          <w:lang w:bidi="fa-IR"/>
        </w:rPr>
      </w:pPr>
    </w:p>
    <w:p w14:paraId="7408C8FD" w14:textId="51949D97" w:rsidR="00F86398" w:rsidRPr="00F86398" w:rsidRDefault="00F86398" w:rsidP="009A438B">
      <w:pPr>
        <w:pStyle w:val="Normal1"/>
        <w:numPr>
          <w:ilvl w:val="2"/>
          <w:numId w:val="1"/>
        </w:numPr>
        <w:ind w:left="713" w:hanging="713"/>
        <w:rPr>
          <w:b/>
          <w:i/>
          <w:iCs/>
          <w:sz w:val="22"/>
          <w:szCs w:val="22"/>
          <w:lang w:bidi="fa-IR"/>
        </w:rPr>
      </w:pPr>
      <w:r w:rsidRPr="009173FF">
        <w:rPr>
          <w:rFonts w:hint="cs"/>
          <w:b/>
          <w:sz w:val="22"/>
          <w:szCs w:val="22"/>
          <w:rtl/>
          <w:lang w:bidi="fa-IR"/>
        </w:rPr>
        <w:t>محاسبه نرخ برف روبی فرودگاه</w:t>
      </w:r>
      <w:r w:rsidRPr="00F86398">
        <w:rPr>
          <w:rFonts w:hint="cs"/>
          <w:b/>
          <w:i/>
          <w:iCs/>
          <w:sz w:val="22"/>
          <w:szCs w:val="22"/>
          <w:rtl/>
          <w:lang w:bidi="fa-IR"/>
        </w:rPr>
        <w:t>:</w:t>
      </w:r>
    </w:p>
    <w:p w14:paraId="10138647" w14:textId="77777777" w:rsidR="00F86398" w:rsidRPr="00F86398" w:rsidRDefault="00F86398" w:rsidP="00F86398">
      <w:pPr>
        <w:spacing w:after="0" w:line="240" w:lineRule="auto"/>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1.000.000 = حجم برف</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 xml:space="preserve"> 0.025 </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 xml:space="preserve"> 25.000</w:t>
      </w:r>
      <w:r w:rsidRPr="00F86398">
        <w:rPr>
          <w:rFonts w:ascii="Times New Roman" w:eastAsia="Times New Roman" w:hAnsi="Times New Roman"/>
          <w:b/>
          <w:noProof/>
          <w:sz w:val="22"/>
          <w:szCs w:val="22"/>
          <w:lang w:bidi="fa-IR"/>
        </w:rPr>
        <w:t xml:space="preserve"> </w:t>
      </w:r>
      <w:r w:rsidRPr="009A438B">
        <w:rPr>
          <w:rFonts w:eastAsia="Times New Roman" w:cstheme="majorBidi"/>
          <w:bCs/>
          <w:noProof/>
          <w:lang w:bidi="fa-IR"/>
        </w:rPr>
        <w:t>m3</w:t>
      </w:r>
    </w:p>
    <w:p w14:paraId="581308B7" w14:textId="77777777" w:rsidR="00F86398" w:rsidRPr="00F86398" w:rsidRDefault="00F86398" w:rsidP="00F86398">
      <w:pPr>
        <w:spacing w:after="0" w:line="240" w:lineRule="auto"/>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 xml:space="preserve"> 25.000= جرم برف</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400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10.000.000</w:t>
      </w:r>
      <w:r w:rsidRPr="00F86398">
        <w:rPr>
          <w:rFonts w:ascii="Times New Roman" w:eastAsia="Times New Roman" w:hAnsi="Times New Roman"/>
          <w:b/>
          <w:noProof/>
          <w:sz w:val="22"/>
          <w:szCs w:val="22"/>
          <w:lang w:bidi="fa-IR"/>
        </w:rPr>
        <w:t xml:space="preserve"> </w:t>
      </w:r>
      <w:r w:rsidRPr="009A438B">
        <w:rPr>
          <w:rFonts w:eastAsia="Times New Roman" w:cstheme="majorBidi"/>
          <w:bCs/>
          <w:noProof/>
          <w:lang w:bidi="fa-IR"/>
        </w:rPr>
        <w:t>kg</w:t>
      </w:r>
    </w:p>
    <w:p w14:paraId="6D4233C9" w14:textId="77777777" w:rsidR="00F86398" w:rsidRPr="00F86398" w:rsidRDefault="00F86398" w:rsidP="00F86398">
      <w:pPr>
        <w:spacing w:after="0" w:line="240" w:lineRule="auto"/>
        <w:jc w:val="both"/>
        <w:rPr>
          <w:rFonts w:eastAsia="Times New Roman" w:cstheme="majorBidi"/>
          <w:bCs/>
          <w:noProof/>
          <w:sz w:val="22"/>
          <w:szCs w:val="22"/>
          <w:lang w:bidi="fa-IR"/>
        </w:rPr>
      </w:pPr>
      <w:r w:rsidRPr="00F86398">
        <w:rPr>
          <w:rFonts w:ascii="Times New Roman" w:eastAsia="Times New Roman" w:hAnsi="Times New Roman" w:hint="cs"/>
          <w:b/>
          <w:noProof/>
          <w:sz w:val="22"/>
          <w:szCs w:val="22"/>
          <w:rtl/>
          <w:lang w:bidi="fa-IR"/>
        </w:rPr>
        <w:t>در نظر گرفتن کارایی برف‌خور</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10.000.000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0.7</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14.285.715</w:t>
      </w:r>
      <w:r w:rsidRPr="00F86398">
        <w:rPr>
          <w:rFonts w:ascii="Times New Roman" w:eastAsia="Times New Roman" w:hAnsi="Times New Roman"/>
          <w:b/>
          <w:noProof/>
          <w:sz w:val="22"/>
          <w:szCs w:val="22"/>
          <w:lang w:bidi="fa-IR"/>
        </w:rPr>
        <w:t xml:space="preserve"> </w:t>
      </w:r>
      <w:r w:rsidRPr="009A438B">
        <w:rPr>
          <w:rFonts w:eastAsia="Times New Roman" w:cstheme="majorBidi"/>
          <w:bCs/>
          <w:noProof/>
          <w:lang w:bidi="fa-IR"/>
        </w:rPr>
        <w:t>kg</w:t>
      </w:r>
    </w:p>
    <w:p w14:paraId="1FC9A806" w14:textId="77777777" w:rsidR="00F86398" w:rsidRPr="00F86398" w:rsidRDefault="00F86398" w:rsidP="00F86398">
      <w:pPr>
        <w:spacing w:after="0" w:line="240" w:lineRule="auto"/>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14.285.715=کیلوگرم بر ساعت</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0.5</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28.571.430</w:t>
      </w:r>
      <w:r w:rsidRPr="00F86398">
        <w:rPr>
          <w:rFonts w:ascii="Times New Roman" w:eastAsia="Times New Roman" w:hAnsi="Times New Roman"/>
          <w:b/>
          <w:noProof/>
          <w:sz w:val="22"/>
          <w:szCs w:val="22"/>
          <w:lang w:bidi="fa-IR"/>
        </w:rPr>
        <w:t xml:space="preserve"> </w:t>
      </w:r>
      <w:r w:rsidRPr="009A438B">
        <w:rPr>
          <w:rFonts w:eastAsia="Times New Roman" w:cstheme="majorBidi"/>
          <w:bCs/>
          <w:noProof/>
          <w:lang w:bidi="fa-IR"/>
        </w:rPr>
        <w:t>kg</w:t>
      </w:r>
    </w:p>
    <w:p w14:paraId="163FA75A" w14:textId="77777777" w:rsidR="00F86398" w:rsidRPr="00F86398" w:rsidRDefault="00F86398" w:rsidP="00F86398">
      <w:pPr>
        <w:spacing w:after="0" w:line="240" w:lineRule="auto"/>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تن بر ساعت</w:t>
      </w:r>
      <w:r w:rsidRPr="00F86398">
        <w:rPr>
          <w:rFonts w:ascii="Times New Roman" w:eastAsia="Times New Roman" w:hAnsi="Times New Roman"/>
          <w:b/>
          <w:noProof/>
          <w:sz w:val="22"/>
          <w:szCs w:val="22"/>
          <w:lang w:bidi="fa-IR"/>
        </w:rPr>
        <w:t xml:space="preserve"> =</w:t>
      </w:r>
      <w:r w:rsidRPr="00F86398">
        <w:rPr>
          <w:rFonts w:ascii="Times New Roman" w:eastAsia="Times New Roman" w:hAnsi="Times New Roman" w:hint="cs"/>
          <w:b/>
          <w:noProof/>
          <w:sz w:val="22"/>
          <w:szCs w:val="22"/>
          <w:rtl/>
          <w:lang w:bidi="fa-IR"/>
        </w:rPr>
        <w:t>28.572</w:t>
      </w:r>
    </w:p>
    <w:p w14:paraId="2303F1E0" w14:textId="77777777" w:rsidR="00F86398" w:rsidRPr="00F86398" w:rsidRDefault="00F86398" w:rsidP="00F86398">
      <w:pPr>
        <w:bidi/>
        <w:spacing w:after="0" w:line="240" w:lineRule="auto"/>
        <w:jc w:val="both"/>
        <w:rPr>
          <w:rFonts w:ascii="Times New Roman" w:eastAsia="Times New Roman" w:hAnsi="Times New Roman"/>
          <w:b/>
          <w:noProof/>
          <w:sz w:val="22"/>
          <w:szCs w:val="22"/>
          <w:rtl/>
          <w:lang w:bidi="fa-IR"/>
        </w:rPr>
      </w:pPr>
      <w:r w:rsidRPr="00F86398">
        <w:rPr>
          <w:rFonts w:ascii="Times New Roman" w:eastAsia="Times New Roman" w:hAnsi="Times New Roman" w:hint="cs"/>
          <w:b/>
          <w:noProof/>
          <w:sz w:val="22"/>
          <w:szCs w:val="22"/>
          <w:rtl/>
          <w:lang w:bidi="fa-IR"/>
        </w:rPr>
        <w:t>لذا باید نرخ برف‌روبی فرودگاه 28572 تن بر ساعت باشد.</w:t>
      </w:r>
    </w:p>
    <w:p w14:paraId="6962F178" w14:textId="77777777" w:rsidR="00F86398" w:rsidRPr="00F86398"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ظرفیت برف‌خورهای متوسط در شرایط بدون باد 1100 تن بر ساعت با قدرت پرتاب 30 متر یا 1400 تن بر ساعت با قدرت پرتاب 23 متر است.</w:t>
      </w:r>
    </w:p>
    <w:p w14:paraId="11BD8157" w14:textId="6841D3F9" w:rsidR="00B809CE" w:rsidRDefault="00F86398" w:rsidP="003D5D99">
      <w:pPr>
        <w:numPr>
          <w:ilvl w:val="0"/>
          <w:numId w:val="37"/>
        </w:numPr>
        <w:bidi/>
        <w:spacing w:after="0" w:line="240" w:lineRule="auto"/>
        <w:ind w:left="713"/>
        <w:contextualSpacing/>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 xml:space="preserve">ظرفیت برف‌خورهای بزرگ در شرایط بدون باد 1600 تن بر ساعت با قدرت پرتاب 30 متر یا 2300 تن بر ساعت با قدرت پرتاب 23 </w:t>
      </w:r>
      <w:r w:rsidR="000B4844" w:rsidRPr="00F86398">
        <w:rPr>
          <w:rFonts w:ascii="Times New Roman" w:eastAsia="Times New Roman" w:hAnsi="Times New Roman" w:hint="cs"/>
          <w:b/>
          <w:noProof/>
          <w:sz w:val="22"/>
          <w:szCs w:val="22"/>
          <w:rtl/>
          <w:lang w:bidi="fa-IR"/>
        </w:rPr>
        <w:t>متر است.</w:t>
      </w:r>
    </w:p>
    <w:p w14:paraId="310F785E" w14:textId="77777777" w:rsidR="000B4844" w:rsidRDefault="000B4844" w:rsidP="000B4844">
      <w:pPr>
        <w:bidi/>
        <w:spacing w:after="0" w:line="240" w:lineRule="auto"/>
        <w:contextualSpacing/>
        <w:jc w:val="both"/>
        <w:rPr>
          <w:rFonts w:ascii="Times New Roman" w:eastAsia="Times New Roman" w:hAnsi="Times New Roman"/>
          <w:b/>
          <w:noProof/>
          <w:sz w:val="22"/>
          <w:szCs w:val="22"/>
          <w:rtl/>
          <w:lang w:bidi="fa-IR"/>
        </w:rPr>
      </w:pPr>
    </w:p>
    <w:p w14:paraId="2B158D26" w14:textId="1B75D01C" w:rsidR="00B809CE" w:rsidRPr="009173FF" w:rsidRDefault="00B809CE" w:rsidP="009A438B">
      <w:pPr>
        <w:pStyle w:val="Normal1"/>
        <w:numPr>
          <w:ilvl w:val="2"/>
          <w:numId w:val="1"/>
        </w:numPr>
        <w:ind w:left="713" w:hanging="713"/>
        <w:rPr>
          <w:b/>
          <w:sz w:val="22"/>
          <w:szCs w:val="22"/>
          <w:lang w:bidi="fa-IR"/>
        </w:rPr>
      </w:pPr>
      <w:r w:rsidRPr="009173FF">
        <w:rPr>
          <w:rFonts w:hint="cs"/>
          <w:b/>
          <w:sz w:val="22"/>
          <w:szCs w:val="22"/>
          <w:rtl/>
          <w:lang w:bidi="fa-IR"/>
        </w:rPr>
        <w:t>محاسبه تعداد برف‌خورهای مورد نیاز:</w:t>
      </w:r>
    </w:p>
    <w:p w14:paraId="74D4A6AB" w14:textId="77777777" w:rsidR="00B809CE" w:rsidRPr="00F86398" w:rsidRDefault="00B809CE" w:rsidP="00B809CE">
      <w:pPr>
        <w:spacing w:after="0" w:line="240" w:lineRule="auto"/>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28572</w:t>
      </w:r>
      <m:oMath>
        <m:r>
          <m:rPr>
            <m:sty m:val="b"/>
          </m:rPr>
          <w:rPr>
            <w:rFonts w:ascii="Cambria Math" w:eastAsia="Times New Roman" w:hAnsi="Cambria Math"/>
            <w:noProof/>
            <w:sz w:val="22"/>
            <w:szCs w:val="22"/>
            <w:lang w:bidi="fa-IR"/>
          </w:rPr>
          <m:t>÷</m:t>
        </m:r>
      </m:oMath>
      <w:r w:rsidRPr="00F86398">
        <w:rPr>
          <w:rFonts w:ascii="Times New Roman" w:eastAsia="Times New Roman" w:hAnsi="Times New Roman" w:hint="cs"/>
          <w:b/>
          <w:noProof/>
          <w:sz w:val="22"/>
          <w:szCs w:val="22"/>
          <w:rtl/>
          <w:lang w:bidi="fa-IR"/>
        </w:rPr>
        <w:t>1100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26</w:t>
      </w:r>
    </w:p>
    <w:p w14:paraId="1D0AF359" w14:textId="77777777" w:rsidR="00B809CE" w:rsidRPr="00F86398" w:rsidRDefault="00B809CE" w:rsidP="00B809CE">
      <w:pPr>
        <w:spacing w:after="0" w:line="240" w:lineRule="auto"/>
        <w:jc w:val="both"/>
        <w:rPr>
          <w:rFonts w:ascii="Times New Roman" w:eastAsia="Times New Roman" w:hAnsi="Times New Roman"/>
          <w:b/>
          <w:noProof/>
          <w:sz w:val="22"/>
          <w:szCs w:val="22"/>
          <w:rtl/>
          <w:lang w:bidi="fa-IR"/>
        </w:rPr>
      </w:pPr>
      <w:r w:rsidRPr="00F86398">
        <w:rPr>
          <w:rFonts w:ascii="Times New Roman" w:eastAsia="Times New Roman" w:hAnsi="Times New Roman" w:hint="cs"/>
          <w:b/>
          <w:noProof/>
          <w:sz w:val="22"/>
          <w:szCs w:val="22"/>
          <w:rtl/>
          <w:lang w:bidi="fa-IR"/>
        </w:rPr>
        <w:t>28572</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1400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20</w:t>
      </w:r>
    </w:p>
    <w:p w14:paraId="48264F4F" w14:textId="77777777" w:rsidR="00B809CE" w:rsidRPr="0008529A" w:rsidRDefault="00B809CE" w:rsidP="00B809CE">
      <w:pPr>
        <w:spacing w:after="0" w:line="240" w:lineRule="auto"/>
        <w:jc w:val="both"/>
        <w:rPr>
          <w:rFonts w:ascii="Calibri" w:eastAsia="Times New Roman" w:hAnsi="Calibri"/>
          <w:b/>
          <w:noProof/>
          <w:sz w:val="22"/>
          <w:szCs w:val="22"/>
          <w:rtl/>
          <w:lang w:bidi="fa-IR"/>
        </w:rPr>
      </w:pPr>
      <w:r w:rsidRPr="00F86398">
        <w:rPr>
          <w:rFonts w:ascii="Times New Roman" w:eastAsia="Times New Roman" w:hAnsi="Times New Roman" w:hint="cs"/>
          <w:b/>
          <w:noProof/>
          <w:sz w:val="22"/>
          <w:szCs w:val="22"/>
          <w:rtl/>
          <w:lang w:bidi="fa-IR"/>
        </w:rPr>
        <w:t>28572</w:t>
      </w:r>
      <w:r w:rsidRPr="0008529A">
        <w:rPr>
          <w:rFonts w:ascii="Calibri" w:eastAsia="Times New Roman" w:hAnsi="Calibri"/>
          <w:bCs/>
          <w:noProof/>
          <w:sz w:val="22"/>
          <w:szCs w:val="22"/>
          <w:lang w:bidi="fa-IR"/>
        </w:rPr>
        <w:t>÷</w:t>
      </w:r>
      <w:r w:rsidRPr="0008529A">
        <w:rPr>
          <w:rFonts w:ascii="Calibri" w:eastAsia="Times New Roman" w:hAnsi="Calibri" w:hint="cs"/>
          <w:b/>
          <w:noProof/>
          <w:sz w:val="22"/>
          <w:szCs w:val="22"/>
          <w:rtl/>
          <w:lang w:bidi="fa-IR"/>
        </w:rPr>
        <w:t>1600</w:t>
      </w:r>
      <w:r w:rsidRPr="0008529A">
        <w:rPr>
          <w:rFonts w:ascii="Calibri" w:eastAsia="Times New Roman" w:hAnsi="Calibri"/>
          <w:b/>
          <w:noProof/>
          <w:sz w:val="22"/>
          <w:szCs w:val="22"/>
          <w:lang w:bidi="fa-IR"/>
        </w:rPr>
        <w:t>=</w:t>
      </w:r>
      <w:r w:rsidRPr="0008529A">
        <w:rPr>
          <w:rFonts w:ascii="Calibri" w:eastAsia="Times New Roman" w:hAnsi="Calibri" w:hint="cs"/>
          <w:b/>
          <w:noProof/>
          <w:sz w:val="22"/>
          <w:szCs w:val="22"/>
          <w:rtl/>
          <w:lang w:bidi="fa-IR"/>
        </w:rPr>
        <w:t>18</w:t>
      </w:r>
    </w:p>
    <w:p w14:paraId="00BD6976" w14:textId="77777777" w:rsidR="00B809CE" w:rsidRPr="00F86398" w:rsidRDefault="00B809CE" w:rsidP="00B809CE">
      <w:pPr>
        <w:spacing w:after="0" w:line="240" w:lineRule="auto"/>
        <w:jc w:val="both"/>
        <w:rPr>
          <w:rFonts w:ascii="Calibri" w:eastAsia="Times New Roman" w:hAnsi="Calibri"/>
          <w:b/>
          <w:noProof/>
          <w:sz w:val="22"/>
          <w:szCs w:val="22"/>
          <w:rtl/>
          <w:lang w:bidi="fa-IR"/>
        </w:rPr>
      </w:pPr>
      <w:r w:rsidRPr="0008529A">
        <w:rPr>
          <w:rFonts w:ascii="Calibri" w:eastAsia="Times New Roman" w:hAnsi="Calibri" w:hint="cs"/>
          <w:b/>
          <w:noProof/>
          <w:sz w:val="22"/>
          <w:szCs w:val="22"/>
          <w:rtl/>
          <w:lang w:bidi="fa-IR"/>
        </w:rPr>
        <w:t>28572</w:t>
      </w:r>
      <w:r w:rsidRPr="0008529A">
        <w:rPr>
          <w:rFonts w:ascii="Calibri" w:eastAsia="Times New Roman" w:hAnsi="Calibri"/>
          <w:bCs/>
          <w:noProof/>
          <w:sz w:val="22"/>
          <w:szCs w:val="22"/>
          <w:lang w:bidi="fa-IR"/>
        </w:rPr>
        <w:t>÷</w:t>
      </w:r>
      <w:r w:rsidRPr="00F86398">
        <w:rPr>
          <w:rFonts w:ascii="Calibri" w:eastAsia="Times New Roman" w:hAnsi="Calibri" w:hint="cs"/>
          <w:b/>
          <w:noProof/>
          <w:sz w:val="22"/>
          <w:szCs w:val="22"/>
          <w:rtl/>
          <w:lang w:bidi="fa-IR"/>
        </w:rPr>
        <w:t>2300</w:t>
      </w:r>
      <w:r w:rsidRPr="00F86398">
        <w:rPr>
          <w:rFonts w:ascii="Calibri" w:eastAsia="Times New Roman" w:hAnsi="Calibri"/>
          <w:b/>
          <w:noProof/>
          <w:sz w:val="22"/>
          <w:szCs w:val="22"/>
          <w:lang w:bidi="fa-IR"/>
        </w:rPr>
        <w:t>=</w:t>
      </w:r>
      <w:r w:rsidRPr="00F86398">
        <w:rPr>
          <w:rFonts w:ascii="Calibri" w:eastAsia="Times New Roman" w:hAnsi="Calibri" w:hint="cs"/>
          <w:b/>
          <w:noProof/>
          <w:sz w:val="22"/>
          <w:szCs w:val="22"/>
          <w:rtl/>
          <w:lang w:bidi="fa-IR"/>
        </w:rPr>
        <w:t>12</w:t>
      </w:r>
    </w:p>
    <w:p w14:paraId="7D838C96" w14:textId="77777777" w:rsidR="00B809CE" w:rsidRPr="00F86398" w:rsidRDefault="00B809CE" w:rsidP="00B809CE">
      <w:pPr>
        <w:bidi/>
        <w:spacing w:after="0" w:line="240" w:lineRule="auto"/>
        <w:ind w:firstLine="3"/>
        <w:jc w:val="both"/>
        <w:rPr>
          <w:rFonts w:ascii="Calibri" w:eastAsia="Times New Roman" w:hAnsi="Calibri"/>
          <w:b/>
          <w:noProof/>
          <w:sz w:val="22"/>
          <w:szCs w:val="22"/>
          <w:rtl/>
          <w:lang w:bidi="fa-IR"/>
        </w:rPr>
      </w:pPr>
      <w:r w:rsidRPr="00F86398">
        <w:rPr>
          <w:rFonts w:ascii="Calibri" w:eastAsia="Times New Roman" w:hAnsi="Calibri" w:hint="cs"/>
          <w:b/>
          <w:noProof/>
          <w:sz w:val="22"/>
          <w:szCs w:val="22"/>
          <w:rtl/>
          <w:lang w:bidi="fa-IR"/>
        </w:rPr>
        <w:t>اگر بخواهیم از برف‌خورهای متوسط با ظرفیت 1100 تن در ساعت و با قدرت پرتاب 30 متر استفاده کنیم، به تعداد 26 برف‌خور نیاز است. حال اگر از نوع متوسط با ظرفیت 1400 تن در ساعت و با قدرت پرتاب 23 متر استفاده کنیم به تعداد 20 عدد برف‌خور مورد نیاز است. اگر بخواهیم از برف‌خورهای بزرگ با ظرفیت 1600 تن در ساعت و با قدرت پرتاب 30 متر استفاده کنیم به تعداد 18 عدد برف‌خور و اگر بخواهیم از برف‌خورهای بزرگ با قدرت پرتاب 23 متر استفاده کنیم به تعداد 12 برف‌خور نیاز است.</w:t>
      </w:r>
    </w:p>
    <w:p w14:paraId="3AB54397" w14:textId="77777777" w:rsidR="00B809CE" w:rsidRPr="00F86398" w:rsidRDefault="00B809CE" w:rsidP="00B809CE">
      <w:pPr>
        <w:bidi/>
        <w:spacing w:after="0" w:line="240" w:lineRule="auto"/>
        <w:ind w:firstLine="3"/>
        <w:jc w:val="both"/>
        <w:rPr>
          <w:rFonts w:ascii="Calibri" w:eastAsia="Times New Roman" w:hAnsi="Calibri"/>
          <w:b/>
          <w:noProof/>
          <w:sz w:val="22"/>
          <w:szCs w:val="22"/>
          <w:rtl/>
          <w:lang w:bidi="fa-IR"/>
        </w:rPr>
      </w:pPr>
    </w:p>
    <w:p w14:paraId="56EEC8DA" w14:textId="190BDFB6" w:rsidR="00B809CE" w:rsidRPr="009173FF" w:rsidRDefault="00B809CE" w:rsidP="009A438B">
      <w:pPr>
        <w:pStyle w:val="Normal1"/>
        <w:numPr>
          <w:ilvl w:val="2"/>
          <w:numId w:val="1"/>
        </w:numPr>
        <w:ind w:left="713" w:hanging="713"/>
        <w:rPr>
          <w:b/>
          <w:sz w:val="22"/>
          <w:szCs w:val="22"/>
          <w:lang w:bidi="fa-IR"/>
        </w:rPr>
      </w:pPr>
      <w:r w:rsidRPr="009173FF">
        <w:rPr>
          <w:rFonts w:hint="cs"/>
          <w:b/>
          <w:sz w:val="22"/>
          <w:szCs w:val="22"/>
          <w:rtl/>
          <w:lang w:bidi="fa-IR"/>
        </w:rPr>
        <w:t>محاسبه تعداد جاروب‌های پرسرعت مورد نیاز:</w:t>
      </w:r>
    </w:p>
    <w:p w14:paraId="219C3A99" w14:textId="77777777" w:rsidR="00B809CE" w:rsidRPr="00F86398" w:rsidRDefault="00B809CE" w:rsidP="00B809CE">
      <w:pPr>
        <w:spacing w:after="0" w:line="240" w:lineRule="auto"/>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504.000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70.000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7</w:t>
      </w:r>
    </w:p>
    <w:p w14:paraId="0180CC8A" w14:textId="77777777" w:rsidR="00B809CE" w:rsidRPr="00F86398" w:rsidRDefault="00B809CE" w:rsidP="00B809CE">
      <w:pPr>
        <w:spacing w:after="0" w:line="240" w:lineRule="auto"/>
        <w:jc w:val="both"/>
        <w:rPr>
          <w:rFonts w:ascii="Times New Roman" w:eastAsia="Times New Roman" w:hAnsi="Times New Roman"/>
          <w:b/>
          <w:noProof/>
          <w:sz w:val="22"/>
          <w:szCs w:val="22"/>
          <w:lang w:bidi="fa-IR"/>
        </w:rPr>
      </w:pPr>
      <w:r w:rsidRPr="00F86398">
        <w:rPr>
          <w:rFonts w:ascii="Times New Roman" w:eastAsia="Times New Roman" w:hAnsi="Times New Roman" w:hint="cs"/>
          <w:b/>
          <w:noProof/>
          <w:sz w:val="22"/>
          <w:szCs w:val="22"/>
          <w:rtl/>
          <w:lang w:bidi="fa-IR"/>
        </w:rPr>
        <w:t>1000.000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70.000</w:t>
      </w:r>
      <w:r w:rsidRPr="00F86398">
        <w:rPr>
          <w:rFonts w:ascii="Times New Roman" w:eastAsia="Times New Roman" w:hAnsi="Times New Roman"/>
          <w:b/>
          <w:noProof/>
          <w:sz w:val="22"/>
          <w:szCs w:val="22"/>
          <w:lang w:bidi="fa-IR"/>
        </w:rPr>
        <w:t>=</w:t>
      </w:r>
      <w:r w:rsidRPr="00F86398">
        <w:rPr>
          <w:rFonts w:ascii="Times New Roman" w:eastAsia="Times New Roman" w:hAnsi="Times New Roman" w:hint="cs"/>
          <w:b/>
          <w:noProof/>
          <w:sz w:val="22"/>
          <w:szCs w:val="22"/>
          <w:rtl/>
          <w:lang w:bidi="fa-IR"/>
        </w:rPr>
        <w:t>14</w:t>
      </w:r>
    </w:p>
    <w:p w14:paraId="45336C26" w14:textId="06C4091B" w:rsidR="00B809CE" w:rsidRPr="00F86398" w:rsidRDefault="00B809CE" w:rsidP="00B809CE">
      <w:pPr>
        <w:bidi/>
        <w:spacing w:after="0" w:line="240" w:lineRule="auto"/>
        <w:jc w:val="both"/>
        <w:rPr>
          <w:rFonts w:ascii="Times New Roman" w:eastAsia="Times New Roman" w:hAnsi="Times New Roman"/>
          <w:b/>
          <w:noProof/>
          <w:sz w:val="22"/>
          <w:szCs w:val="22"/>
          <w:rtl/>
          <w:lang w:bidi="fa-IR"/>
        </w:rPr>
      </w:pPr>
      <w:r w:rsidRPr="00F86398">
        <w:rPr>
          <w:rFonts w:ascii="Times New Roman" w:eastAsia="Times New Roman" w:hAnsi="Times New Roman" w:hint="cs"/>
          <w:b/>
          <w:noProof/>
          <w:sz w:val="22"/>
          <w:szCs w:val="22"/>
          <w:rtl/>
          <w:lang w:bidi="fa-IR"/>
        </w:rPr>
        <w:t xml:space="preserve">اگر فقط باند </w:t>
      </w:r>
      <w:r w:rsidRPr="009A438B">
        <w:rPr>
          <w:rFonts w:eastAsia="Times New Roman" w:cstheme="majorBidi"/>
          <w:bCs/>
          <w:noProof/>
          <w:lang w:bidi="fa-IR"/>
        </w:rPr>
        <w:t>29</w:t>
      </w:r>
      <w:r w:rsidRPr="009A438B">
        <w:rPr>
          <w:rFonts w:ascii="Times New Roman" w:eastAsia="Times New Roman" w:hAnsi="Times New Roman"/>
          <w:bCs/>
          <w:noProof/>
          <w:lang w:bidi="fa-IR"/>
        </w:rPr>
        <w:t>R</w:t>
      </w:r>
      <w:r w:rsidR="0008529A">
        <w:rPr>
          <w:rFonts w:ascii="Times New Roman" w:eastAsia="Times New Roman" w:hAnsi="Times New Roman" w:hint="cs"/>
          <w:b/>
          <w:noProof/>
          <w:sz w:val="22"/>
          <w:szCs w:val="22"/>
          <w:rtl/>
          <w:lang w:bidi="fa-IR"/>
        </w:rPr>
        <w:t xml:space="preserve"> </w:t>
      </w:r>
      <w:r w:rsidRPr="009A438B">
        <w:rPr>
          <w:rFonts w:ascii="Times New Roman" w:eastAsia="Times New Roman" w:hAnsi="Times New Roman" w:hint="cs"/>
          <w:b/>
          <w:noProof/>
          <w:rtl/>
          <w:lang w:bidi="fa-IR"/>
        </w:rPr>
        <w:t>و</w:t>
      </w:r>
      <w:r w:rsidRPr="009A438B">
        <w:rPr>
          <w:rFonts w:eastAsia="Times New Roman" w:cstheme="majorBidi"/>
          <w:bCs/>
          <w:noProof/>
          <w:lang w:bidi="fa-IR"/>
        </w:rPr>
        <w:t>29L</w:t>
      </w:r>
      <w:r w:rsidRPr="009A438B">
        <w:rPr>
          <w:rFonts w:ascii="Times New Roman" w:eastAsia="Times New Roman" w:hAnsi="Times New Roman" w:hint="cs"/>
          <w:b/>
          <w:noProof/>
          <w:rtl/>
          <w:lang w:bidi="fa-IR"/>
        </w:rPr>
        <w:t xml:space="preserve"> </w:t>
      </w:r>
      <w:r w:rsidRPr="00F86398">
        <w:rPr>
          <w:rFonts w:ascii="Times New Roman" w:eastAsia="Times New Roman" w:hAnsi="Times New Roman" w:hint="cs"/>
          <w:b/>
          <w:noProof/>
          <w:sz w:val="22"/>
          <w:szCs w:val="22"/>
          <w:rtl/>
          <w:lang w:bidi="fa-IR"/>
        </w:rPr>
        <w:t>را در نظر بگیریم به تعداد 7 عدد جاروب پرسرعت نیاز است. و برای کل سطوح شامل باندها به تعداد 14 عدد جاروب پرسرعت نیاز است.</w:t>
      </w:r>
    </w:p>
    <w:p w14:paraId="60C8D97A" w14:textId="77777777" w:rsidR="00B809CE" w:rsidRPr="00F86398" w:rsidRDefault="00B809CE" w:rsidP="00B809CE">
      <w:pPr>
        <w:bidi/>
        <w:spacing w:after="0" w:line="240" w:lineRule="auto"/>
        <w:jc w:val="both"/>
        <w:rPr>
          <w:rFonts w:ascii="Times New Roman" w:eastAsia="Times New Roman" w:hAnsi="Times New Roman"/>
          <w:b/>
          <w:noProof/>
          <w:sz w:val="22"/>
          <w:szCs w:val="22"/>
          <w:rtl/>
          <w:lang w:bidi="fa-IR"/>
        </w:rPr>
      </w:pPr>
    </w:p>
    <w:p w14:paraId="144C034D" w14:textId="1A6F216C" w:rsidR="00B809CE" w:rsidRPr="009173FF" w:rsidRDefault="00B809CE" w:rsidP="009A438B">
      <w:pPr>
        <w:pStyle w:val="Normal1"/>
        <w:numPr>
          <w:ilvl w:val="2"/>
          <w:numId w:val="1"/>
        </w:numPr>
        <w:ind w:left="713" w:hanging="713"/>
        <w:rPr>
          <w:b/>
          <w:sz w:val="22"/>
          <w:szCs w:val="22"/>
          <w:lang w:bidi="fa-IR"/>
        </w:rPr>
      </w:pPr>
      <w:r w:rsidRPr="009173FF">
        <w:rPr>
          <w:rFonts w:hint="cs"/>
          <w:b/>
          <w:sz w:val="22"/>
          <w:szCs w:val="22"/>
          <w:rtl/>
          <w:lang w:bidi="fa-IR"/>
        </w:rPr>
        <w:t>محاسبه تعداد اوره‌پاش یا مایع‌پاش مورد نیاز:</w:t>
      </w:r>
    </w:p>
    <w:p w14:paraId="43275C9E" w14:textId="77777777" w:rsidR="00B809CE" w:rsidRPr="00F86398" w:rsidRDefault="00B809CE" w:rsidP="00B809CE">
      <w:pPr>
        <w:bidi/>
        <w:spacing w:after="0" w:line="240" w:lineRule="auto"/>
        <w:jc w:val="both"/>
        <w:rPr>
          <w:rFonts w:ascii="Times New Roman" w:eastAsia="Times New Roman" w:hAnsi="Times New Roman"/>
          <w:b/>
          <w:noProof/>
          <w:sz w:val="22"/>
          <w:szCs w:val="22"/>
          <w:rtl/>
          <w:lang w:bidi="fa-IR"/>
        </w:rPr>
      </w:pPr>
      <w:r w:rsidRPr="00F86398">
        <w:rPr>
          <w:rFonts w:ascii="Times New Roman" w:eastAsia="Times New Roman" w:hAnsi="Times New Roman" w:hint="cs"/>
          <w:b/>
          <w:noProof/>
          <w:sz w:val="22"/>
          <w:szCs w:val="22"/>
          <w:rtl/>
          <w:lang w:bidi="fa-IR"/>
        </w:rPr>
        <w:t xml:space="preserve">اگر فقط باند </w:t>
      </w:r>
      <w:r w:rsidRPr="0008529A">
        <w:rPr>
          <w:rFonts w:eastAsia="Times New Roman" w:cstheme="majorBidi"/>
          <w:bCs/>
          <w:noProof/>
          <w:lang w:bidi="fa-IR"/>
        </w:rPr>
        <w:t>29R</w:t>
      </w:r>
      <w:r w:rsidRPr="0008529A">
        <w:rPr>
          <w:rFonts w:ascii="Times New Roman" w:eastAsia="Times New Roman" w:hAnsi="Times New Roman" w:hint="cs"/>
          <w:b/>
          <w:noProof/>
          <w:rtl/>
          <w:lang w:bidi="fa-IR"/>
        </w:rPr>
        <w:t xml:space="preserve"> </w:t>
      </w:r>
      <w:r w:rsidRPr="00F86398">
        <w:rPr>
          <w:rFonts w:ascii="Times New Roman" w:eastAsia="Times New Roman" w:hAnsi="Times New Roman" w:hint="cs"/>
          <w:b/>
          <w:noProof/>
          <w:sz w:val="22"/>
          <w:szCs w:val="22"/>
          <w:rtl/>
          <w:lang w:bidi="fa-IR"/>
        </w:rPr>
        <w:t xml:space="preserve">و </w:t>
      </w:r>
      <w:r w:rsidRPr="0008529A">
        <w:rPr>
          <w:rFonts w:eastAsia="Times New Roman" w:cstheme="majorBidi"/>
          <w:bCs/>
          <w:noProof/>
          <w:lang w:bidi="fa-IR"/>
        </w:rPr>
        <w:t>29L</w:t>
      </w:r>
      <w:r w:rsidRPr="0008529A">
        <w:rPr>
          <w:rFonts w:ascii="Times New Roman" w:eastAsia="Times New Roman" w:hAnsi="Times New Roman" w:hint="cs"/>
          <w:b/>
          <w:noProof/>
          <w:rtl/>
          <w:lang w:bidi="fa-IR"/>
        </w:rPr>
        <w:t xml:space="preserve"> </w:t>
      </w:r>
      <w:r w:rsidRPr="00F86398">
        <w:rPr>
          <w:rFonts w:ascii="Times New Roman" w:eastAsia="Times New Roman" w:hAnsi="Times New Roman" w:hint="cs"/>
          <w:b/>
          <w:noProof/>
          <w:sz w:val="22"/>
          <w:szCs w:val="22"/>
          <w:rtl/>
          <w:lang w:bidi="fa-IR"/>
        </w:rPr>
        <w:t>را در نظر بگیریم به تعداد 7 عدد اوره‌پاش یا مایع‌پاش</w:t>
      </w:r>
      <w:r w:rsidRPr="00F86398">
        <w:rPr>
          <w:rFonts w:ascii="Times New Roman" w:eastAsia="Times New Roman" w:hAnsi="Times New Roman" w:hint="cs"/>
          <w:b/>
          <w:noProof/>
          <w:color w:val="000000"/>
          <w:sz w:val="22"/>
          <w:szCs w:val="22"/>
          <w:rtl/>
          <w:lang w:bidi="fa-IR"/>
        </w:rPr>
        <w:t xml:space="preserve"> </w:t>
      </w:r>
      <w:r w:rsidRPr="00F86398">
        <w:rPr>
          <w:rFonts w:ascii="Times New Roman" w:eastAsia="Times New Roman" w:hAnsi="Times New Roman" w:hint="cs"/>
          <w:b/>
          <w:noProof/>
          <w:sz w:val="22"/>
          <w:szCs w:val="22"/>
          <w:rtl/>
          <w:lang w:bidi="fa-IR"/>
        </w:rPr>
        <w:t xml:space="preserve">نیاز است. و برای کل سطوح شامل باندها به تعداد </w:t>
      </w:r>
      <w:r w:rsidRPr="0008529A">
        <w:rPr>
          <w:rFonts w:ascii="Times New Roman" w:eastAsia="Times New Roman" w:hAnsi="Times New Roman" w:hint="cs"/>
          <w:b/>
          <w:noProof/>
          <w:rtl/>
          <w:lang w:bidi="fa-IR"/>
        </w:rPr>
        <w:t xml:space="preserve">14 </w:t>
      </w:r>
      <w:r w:rsidRPr="00F86398">
        <w:rPr>
          <w:rFonts w:ascii="Times New Roman" w:eastAsia="Times New Roman" w:hAnsi="Times New Roman" w:hint="cs"/>
          <w:b/>
          <w:noProof/>
          <w:sz w:val="22"/>
          <w:szCs w:val="22"/>
          <w:rtl/>
          <w:lang w:bidi="fa-IR"/>
        </w:rPr>
        <w:t>عدد اوره‌پاش یا مایع‌پاش</w:t>
      </w:r>
      <w:r w:rsidRPr="00F86398">
        <w:rPr>
          <w:rFonts w:ascii="Times New Roman" w:eastAsia="Times New Roman" w:hAnsi="Times New Roman" w:hint="cs"/>
          <w:b/>
          <w:noProof/>
          <w:color w:val="000000"/>
          <w:sz w:val="22"/>
          <w:szCs w:val="22"/>
          <w:rtl/>
          <w:lang w:bidi="fa-IR"/>
        </w:rPr>
        <w:t xml:space="preserve"> </w:t>
      </w:r>
      <w:r w:rsidRPr="00F86398">
        <w:rPr>
          <w:rFonts w:ascii="Times New Roman" w:eastAsia="Times New Roman" w:hAnsi="Times New Roman" w:hint="cs"/>
          <w:b/>
          <w:noProof/>
          <w:sz w:val="22"/>
          <w:szCs w:val="22"/>
          <w:rtl/>
          <w:lang w:bidi="fa-IR"/>
        </w:rPr>
        <w:t>نیاز است.</w:t>
      </w:r>
    </w:p>
    <w:p w14:paraId="5818E35A" w14:textId="77777777" w:rsidR="00B809CE" w:rsidRPr="00F86398" w:rsidRDefault="00B809CE" w:rsidP="00B809CE">
      <w:pPr>
        <w:bidi/>
        <w:spacing w:after="0" w:line="240" w:lineRule="auto"/>
        <w:jc w:val="both"/>
        <w:rPr>
          <w:rFonts w:ascii="Times New Roman" w:eastAsia="Times New Roman" w:hAnsi="Times New Roman"/>
          <w:b/>
          <w:noProof/>
          <w:sz w:val="22"/>
          <w:szCs w:val="22"/>
          <w:rtl/>
          <w:lang w:bidi="fa-IR"/>
        </w:rPr>
      </w:pPr>
    </w:p>
    <w:p w14:paraId="4DD6D840" w14:textId="3755EA59" w:rsidR="00B809CE" w:rsidRPr="009173FF" w:rsidRDefault="00B809CE" w:rsidP="009A438B">
      <w:pPr>
        <w:pStyle w:val="Normal1"/>
        <w:numPr>
          <w:ilvl w:val="2"/>
          <w:numId w:val="1"/>
        </w:numPr>
        <w:ind w:left="713" w:hanging="713"/>
        <w:rPr>
          <w:b/>
          <w:sz w:val="22"/>
          <w:szCs w:val="22"/>
          <w:lang w:bidi="fa-IR"/>
        </w:rPr>
      </w:pPr>
      <w:r w:rsidRPr="009173FF">
        <w:rPr>
          <w:rFonts w:hint="cs"/>
          <w:b/>
          <w:sz w:val="22"/>
          <w:szCs w:val="22"/>
          <w:rtl/>
          <w:lang w:bidi="fa-IR"/>
        </w:rPr>
        <w:t>محاسبه تعداد تیغه‌های برف‌روب مورد نیاز:</w:t>
      </w:r>
    </w:p>
    <w:p w14:paraId="4632DFF3" w14:textId="7F676797" w:rsidR="00B809CE" w:rsidRPr="00F86398" w:rsidRDefault="00B809CE" w:rsidP="00912479">
      <w:pPr>
        <w:bidi/>
        <w:spacing w:after="0" w:line="240" w:lineRule="auto"/>
        <w:jc w:val="both"/>
        <w:rPr>
          <w:rFonts w:ascii="Times New Roman" w:eastAsia="Times New Roman" w:hAnsi="Times New Roman"/>
          <w:b/>
          <w:noProof/>
          <w:sz w:val="22"/>
          <w:szCs w:val="22"/>
          <w:rtl/>
          <w:lang w:bidi="fa-IR"/>
        </w:rPr>
      </w:pPr>
      <w:r w:rsidRPr="00F86398">
        <w:rPr>
          <w:rFonts w:ascii="Times New Roman" w:eastAsia="Times New Roman" w:hAnsi="Times New Roman" w:hint="cs"/>
          <w:b/>
          <w:noProof/>
          <w:sz w:val="22"/>
          <w:szCs w:val="22"/>
          <w:rtl/>
          <w:lang w:bidi="fa-IR"/>
        </w:rPr>
        <w:t>عموما</w:t>
      </w:r>
      <w:r w:rsidR="00912479">
        <w:rPr>
          <w:rFonts w:ascii="Times New Roman" w:eastAsia="Times New Roman" w:hAnsi="Times New Roman" w:hint="cs"/>
          <w:b/>
          <w:noProof/>
          <w:sz w:val="22"/>
          <w:szCs w:val="22"/>
          <w:rtl/>
          <w:lang w:bidi="fa-IR"/>
        </w:rPr>
        <w:t>ً</w:t>
      </w:r>
      <w:r w:rsidRPr="00F86398">
        <w:rPr>
          <w:rFonts w:ascii="Times New Roman" w:eastAsia="Times New Roman" w:hAnsi="Times New Roman" w:hint="cs"/>
          <w:b/>
          <w:noProof/>
          <w:sz w:val="22"/>
          <w:szCs w:val="22"/>
          <w:rtl/>
          <w:lang w:bidi="fa-IR"/>
        </w:rPr>
        <w:t xml:space="preserve"> هر برف‌خور باید دو تیغه برف‌روب پشتیبانی </w:t>
      </w:r>
      <w:r w:rsidR="00912479">
        <w:rPr>
          <w:rFonts w:ascii="Times New Roman" w:eastAsia="Times New Roman" w:hAnsi="Times New Roman" w:hint="cs"/>
          <w:b/>
          <w:noProof/>
          <w:sz w:val="22"/>
          <w:szCs w:val="22"/>
          <w:rtl/>
          <w:lang w:bidi="fa-IR"/>
        </w:rPr>
        <w:t>شود</w:t>
      </w:r>
      <w:r w:rsidRPr="00F86398">
        <w:rPr>
          <w:rFonts w:ascii="Times New Roman" w:eastAsia="Times New Roman" w:hAnsi="Times New Roman" w:hint="cs"/>
          <w:b/>
          <w:noProof/>
          <w:sz w:val="22"/>
          <w:szCs w:val="22"/>
          <w:rtl/>
          <w:lang w:bidi="fa-IR"/>
        </w:rPr>
        <w:t xml:space="preserve">. ظرفیت برف‌روب‌ها(تیغه‌ها) باید بزرگتر یا مساوی برف‌خورها باشد. ظرفیت برف‌خورها باید برابر یا بیشتر از ظرفیت تیغه‌ها باشد. ظرفیت تیغه‌های انتخاب شده بایستی با ظرفیت برف‌خورها متناسب باشد. با فرض 5/2 سانتی‌متر برف روی سطوح با چگالی 400کیلوگرم بر متر مکعب به عنوان استاندارد ظرفیت جابجایی برف‌روب‌ها با توجه به سرعت بدست می‌آید. حال با توجه به نوع برف‌خور انتخابی بایستی ظرفیت تیغه‌ها را مشخص کنیم. </w:t>
      </w:r>
    </w:p>
    <w:p w14:paraId="28C638CF" w14:textId="77777777" w:rsidR="00B809CE" w:rsidRPr="00F86398" w:rsidRDefault="00B809CE" w:rsidP="00B809CE">
      <w:pPr>
        <w:bidi/>
        <w:spacing w:after="0" w:line="240" w:lineRule="auto"/>
        <w:jc w:val="both"/>
        <w:rPr>
          <w:rFonts w:ascii="Times New Roman" w:eastAsia="Times New Roman" w:hAnsi="Times New Roman"/>
          <w:b/>
          <w:noProof/>
          <w:sz w:val="22"/>
          <w:szCs w:val="22"/>
          <w:rtl/>
          <w:lang w:bidi="fa-IR"/>
        </w:rPr>
      </w:pPr>
      <w:r w:rsidRPr="00F86398">
        <w:rPr>
          <w:rFonts w:ascii="Times New Roman" w:eastAsia="Times New Roman" w:hAnsi="Times New Roman" w:hint="cs"/>
          <w:b/>
          <w:noProof/>
          <w:sz w:val="22"/>
          <w:szCs w:val="22"/>
          <w:rtl/>
          <w:lang w:bidi="fa-IR"/>
        </w:rPr>
        <w:lastRenderedPageBreak/>
        <w:t>ابعاد تیغه‌های برف‌روب 8/1 متر(کوچک)، 3 متر(متوسط)، 5/4 و 6 متر(بزرگ) است. تیغه‌ شش متری برف‌روب با سرعت 32 کیلومتر در ساعت مقدار 2150 تن برف را وقتی ضخامت برف 5/2 سانتی‌متر با چگالی 400 کیلوگرم در متر مکعب باشد جمع می‌کند. تیغه 5/4 متری برف‌روب با سرعت 32 کیلومتر در ساعت مقدار 1600 تن برف را با مشخصات فوق جمع می‌کند. تیغه 3 متری برف‌روب با سرعت 32 کیلومتر در ساعت مقدار 900 تن برف را با مشخصات فوق جمع می‌کند. تیغه 5/1 متری برف‌روب با سرعت 32 کیلومتر در ساعت مقدار 550 تن برف را با مشخصات فوق جمع می‌کند. لذا اگر بخواهیم</w:t>
      </w:r>
      <w:r w:rsidRPr="00F86398">
        <w:rPr>
          <w:rFonts w:ascii="Times New Roman" w:eastAsia="Times New Roman" w:hAnsi="Times New Roman"/>
          <w:b/>
          <w:noProof/>
          <w:sz w:val="22"/>
          <w:szCs w:val="22"/>
          <w:lang w:bidi="fa-IR"/>
        </w:rPr>
        <w:t xml:space="preserve"> </w:t>
      </w:r>
      <w:r w:rsidRPr="00F86398">
        <w:rPr>
          <w:rFonts w:ascii="Times New Roman" w:eastAsia="Times New Roman" w:hAnsi="Times New Roman" w:hint="cs"/>
          <w:b/>
          <w:noProof/>
          <w:sz w:val="22"/>
          <w:szCs w:val="22"/>
          <w:rtl/>
          <w:lang w:bidi="fa-IR"/>
        </w:rPr>
        <w:t>مقدار 28572 تن برف را جابجا کنیم:</w:t>
      </w:r>
    </w:p>
    <w:p w14:paraId="577E1445" w14:textId="77777777" w:rsidR="00B809CE" w:rsidRPr="0008529A" w:rsidRDefault="00B809CE" w:rsidP="00B809CE">
      <w:pPr>
        <w:spacing w:after="0" w:line="240" w:lineRule="auto"/>
        <w:jc w:val="both"/>
        <w:rPr>
          <w:rFonts w:eastAsia="Times New Roman"/>
          <w:b/>
          <w:noProof/>
          <w:sz w:val="22"/>
          <w:szCs w:val="22"/>
          <w:lang w:bidi="fa-IR"/>
        </w:rPr>
      </w:pPr>
      <w:r w:rsidRPr="0008529A">
        <w:rPr>
          <w:rFonts w:eastAsia="Times New Roman"/>
          <w:b/>
          <w:noProof/>
          <w:sz w:val="22"/>
          <w:szCs w:val="22"/>
          <w:rtl/>
          <w:lang w:bidi="fa-IR"/>
        </w:rPr>
        <w:t>28572</w:t>
      </w:r>
      <w:r w:rsidRPr="0008529A">
        <w:rPr>
          <w:rFonts w:eastAsia="Times New Roman"/>
          <w:b/>
          <w:noProof/>
          <w:sz w:val="22"/>
          <w:szCs w:val="22"/>
          <w:lang w:bidi="fa-IR"/>
        </w:rPr>
        <w:t>÷</w:t>
      </w:r>
      <w:r w:rsidRPr="0008529A">
        <w:rPr>
          <w:rFonts w:eastAsia="Times New Roman"/>
          <w:b/>
          <w:noProof/>
          <w:sz w:val="22"/>
          <w:szCs w:val="22"/>
          <w:rtl/>
          <w:lang w:bidi="fa-IR"/>
        </w:rPr>
        <w:t>2150</w:t>
      </w:r>
      <w:r w:rsidRPr="0008529A">
        <w:rPr>
          <w:rFonts w:eastAsia="Times New Roman"/>
          <w:b/>
          <w:noProof/>
          <w:sz w:val="22"/>
          <w:szCs w:val="22"/>
          <w:lang w:bidi="fa-IR"/>
        </w:rPr>
        <w:t>=</w:t>
      </w:r>
      <w:r w:rsidRPr="0008529A">
        <w:rPr>
          <w:rFonts w:eastAsia="Times New Roman"/>
          <w:b/>
          <w:noProof/>
          <w:sz w:val="22"/>
          <w:szCs w:val="22"/>
          <w:rtl/>
          <w:lang w:bidi="fa-IR"/>
        </w:rPr>
        <w:t>13</w:t>
      </w:r>
      <w:r w:rsidRPr="0008529A">
        <w:rPr>
          <w:rFonts w:eastAsia="Times New Roman"/>
          <w:b/>
          <w:noProof/>
          <w:sz w:val="22"/>
          <w:szCs w:val="22"/>
          <w:lang w:bidi="fa-IR"/>
        </w:rPr>
        <w:t xml:space="preserve">                   </w:t>
      </w:r>
      <w:r w:rsidRPr="0008529A">
        <w:rPr>
          <w:rFonts w:eastAsia="Times New Roman"/>
          <w:b/>
          <w:noProof/>
          <w:sz w:val="22"/>
          <w:szCs w:val="22"/>
          <w:rtl/>
          <w:lang w:bidi="fa-IR"/>
        </w:rPr>
        <w:t>تیغه شش متری</w:t>
      </w:r>
    </w:p>
    <w:p w14:paraId="1ADC8850" w14:textId="77777777" w:rsidR="00B809CE" w:rsidRPr="0008529A" w:rsidRDefault="00B809CE" w:rsidP="00B809CE">
      <w:pPr>
        <w:spacing w:after="0" w:line="240" w:lineRule="auto"/>
        <w:jc w:val="both"/>
        <w:rPr>
          <w:rFonts w:eastAsia="Times New Roman"/>
          <w:b/>
          <w:noProof/>
          <w:sz w:val="22"/>
          <w:szCs w:val="22"/>
          <w:lang w:bidi="fa-IR"/>
        </w:rPr>
      </w:pPr>
      <w:r w:rsidRPr="0008529A">
        <w:rPr>
          <w:rFonts w:eastAsia="Times New Roman"/>
          <w:b/>
          <w:noProof/>
          <w:sz w:val="22"/>
          <w:szCs w:val="22"/>
          <w:rtl/>
          <w:lang w:bidi="fa-IR"/>
        </w:rPr>
        <w:t>28572</w:t>
      </w:r>
      <w:r w:rsidRPr="0008529A">
        <w:rPr>
          <w:rFonts w:eastAsia="Times New Roman"/>
          <w:b/>
          <w:noProof/>
          <w:sz w:val="22"/>
          <w:szCs w:val="22"/>
          <w:lang w:bidi="fa-IR"/>
        </w:rPr>
        <w:t>÷</w:t>
      </w:r>
      <w:r w:rsidRPr="0008529A">
        <w:rPr>
          <w:rFonts w:eastAsia="Times New Roman"/>
          <w:b/>
          <w:noProof/>
          <w:sz w:val="22"/>
          <w:szCs w:val="22"/>
          <w:rtl/>
          <w:lang w:bidi="fa-IR"/>
        </w:rPr>
        <w:t>1600</w:t>
      </w:r>
      <w:r w:rsidRPr="0008529A">
        <w:rPr>
          <w:rFonts w:eastAsia="Times New Roman"/>
          <w:b/>
          <w:noProof/>
          <w:sz w:val="22"/>
          <w:szCs w:val="22"/>
          <w:lang w:bidi="fa-IR"/>
        </w:rPr>
        <w:t>=</w:t>
      </w:r>
      <w:r w:rsidRPr="0008529A">
        <w:rPr>
          <w:rFonts w:eastAsia="Times New Roman"/>
          <w:b/>
          <w:noProof/>
          <w:sz w:val="22"/>
          <w:szCs w:val="22"/>
          <w:rtl/>
          <w:lang w:bidi="fa-IR"/>
        </w:rPr>
        <w:t>18</w:t>
      </w:r>
      <w:r w:rsidRPr="0008529A">
        <w:rPr>
          <w:rFonts w:eastAsia="Times New Roman"/>
          <w:b/>
          <w:noProof/>
          <w:sz w:val="22"/>
          <w:szCs w:val="22"/>
          <w:lang w:bidi="fa-IR"/>
        </w:rPr>
        <w:t xml:space="preserve">                    </w:t>
      </w:r>
      <w:r w:rsidRPr="0008529A">
        <w:rPr>
          <w:rFonts w:eastAsia="Times New Roman"/>
          <w:b/>
          <w:noProof/>
          <w:sz w:val="22"/>
          <w:szCs w:val="22"/>
          <w:rtl/>
          <w:lang w:bidi="fa-IR"/>
        </w:rPr>
        <w:t>تیغه 5/4 متری</w:t>
      </w:r>
    </w:p>
    <w:p w14:paraId="19663876" w14:textId="77777777" w:rsidR="00B809CE" w:rsidRPr="0008529A" w:rsidRDefault="00B809CE" w:rsidP="00B809CE">
      <w:pPr>
        <w:spacing w:after="0" w:line="240" w:lineRule="auto"/>
        <w:jc w:val="both"/>
        <w:rPr>
          <w:rFonts w:eastAsia="Times New Roman"/>
          <w:b/>
          <w:noProof/>
          <w:sz w:val="22"/>
          <w:szCs w:val="22"/>
          <w:rtl/>
          <w:lang w:bidi="fa-IR"/>
        </w:rPr>
      </w:pPr>
      <w:r w:rsidRPr="0008529A">
        <w:rPr>
          <w:rFonts w:eastAsia="Times New Roman"/>
          <w:b/>
          <w:noProof/>
          <w:sz w:val="22"/>
          <w:szCs w:val="22"/>
          <w:rtl/>
          <w:lang w:bidi="fa-IR"/>
        </w:rPr>
        <w:t>28572</w:t>
      </w:r>
      <w:r w:rsidRPr="0008529A">
        <w:rPr>
          <w:rFonts w:eastAsia="Times New Roman"/>
          <w:b/>
          <w:noProof/>
          <w:sz w:val="22"/>
          <w:szCs w:val="22"/>
          <w:lang w:bidi="fa-IR"/>
        </w:rPr>
        <w:t>÷</w:t>
      </w:r>
      <w:r w:rsidRPr="0008529A">
        <w:rPr>
          <w:rFonts w:eastAsia="Times New Roman"/>
          <w:b/>
          <w:noProof/>
          <w:sz w:val="22"/>
          <w:szCs w:val="22"/>
          <w:rtl/>
          <w:lang w:bidi="fa-IR"/>
        </w:rPr>
        <w:t>900</w:t>
      </w:r>
      <w:r w:rsidRPr="0008529A">
        <w:rPr>
          <w:rFonts w:eastAsia="Times New Roman"/>
          <w:b/>
          <w:noProof/>
          <w:sz w:val="22"/>
          <w:szCs w:val="22"/>
          <w:lang w:bidi="fa-IR"/>
        </w:rPr>
        <w:t>=</w:t>
      </w:r>
      <w:r w:rsidRPr="0008529A">
        <w:rPr>
          <w:rFonts w:eastAsia="Times New Roman"/>
          <w:b/>
          <w:noProof/>
          <w:sz w:val="22"/>
          <w:szCs w:val="22"/>
          <w:rtl/>
          <w:lang w:bidi="fa-IR"/>
        </w:rPr>
        <w:t>32</w:t>
      </w:r>
      <w:r w:rsidRPr="0008529A">
        <w:rPr>
          <w:rFonts w:eastAsia="Times New Roman"/>
          <w:b/>
          <w:noProof/>
          <w:sz w:val="22"/>
          <w:szCs w:val="22"/>
          <w:lang w:bidi="fa-IR"/>
        </w:rPr>
        <w:t xml:space="preserve">                       </w:t>
      </w:r>
      <w:r w:rsidRPr="0008529A">
        <w:rPr>
          <w:rFonts w:eastAsia="Times New Roman"/>
          <w:b/>
          <w:noProof/>
          <w:sz w:val="22"/>
          <w:szCs w:val="22"/>
          <w:rtl/>
          <w:lang w:bidi="fa-IR"/>
        </w:rPr>
        <w:t>تیغه 3 متری</w:t>
      </w:r>
    </w:p>
    <w:p w14:paraId="0190C0B7" w14:textId="77777777" w:rsidR="00B809CE" w:rsidRDefault="00B809CE" w:rsidP="00B809CE">
      <w:pPr>
        <w:spacing w:after="0" w:line="240" w:lineRule="auto"/>
        <w:jc w:val="both"/>
        <w:rPr>
          <w:rFonts w:ascii="Calibri" w:eastAsia="Times New Roman" w:hAnsi="Calibri"/>
          <w:b/>
          <w:noProof/>
          <w:sz w:val="22"/>
          <w:szCs w:val="22"/>
          <w:lang w:bidi="fa-IR"/>
        </w:rPr>
      </w:pPr>
    </w:p>
    <w:p w14:paraId="74F9745D" w14:textId="77777777" w:rsidR="009A438B" w:rsidRPr="009A438B" w:rsidRDefault="009A438B" w:rsidP="009A438B">
      <w:pPr>
        <w:jc w:val="center"/>
        <w:rPr>
          <w:rFonts w:ascii="Calibri" w:eastAsia="Times New Roman" w:hAnsi="Calibri"/>
          <w:sz w:val="22"/>
          <w:szCs w:val="22"/>
          <w:lang w:bidi="fa-IR"/>
        </w:rPr>
      </w:pPr>
    </w:p>
    <w:p w14:paraId="293DE8A6" w14:textId="37B7C0F1" w:rsidR="00B809CE" w:rsidRPr="00F86398" w:rsidRDefault="00B809CE" w:rsidP="00B809CE">
      <w:pPr>
        <w:bidi/>
        <w:spacing w:after="0" w:line="240" w:lineRule="auto"/>
        <w:jc w:val="both"/>
        <w:rPr>
          <w:rFonts w:ascii="Calibri" w:eastAsia="Times New Roman" w:hAnsi="Calibri"/>
          <w:b/>
          <w:noProof/>
          <w:sz w:val="22"/>
          <w:szCs w:val="22"/>
          <w:rtl/>
          <w:lang w:bidi="fa-IR"/>
        </w:rPr>
      </w:pPr>
      <w:r w:rsidRPr="00F86398">
        <w:rPr>
          <w:rFonts w:ascii="Calibri" w:eastAsia="Times New Roman" w:hAnsi="Calibri" w:hint="cs"/>
          <w:b/>
          <w:noProof/>
          <w:sz w:val="22"/>
          <w:szCs w:val="22"/>
          <w:rtl/>
          <w:lang w:bidi="fa-IR"/>
        </w:rPr>
        <w:t>صرف‌نظر از برف‌خورها</w:t>
      </w:r>
      <w:r w:rsidR="0048069A">
        <w:rPr>
          <w:rFonts w:ascii="Calibri" w:eastAsia="Times New Roman" w:hAnsi="Calibri" w:hint="cs"/>
          <w:b/>
          <w:noProof/>
          <w:sz w:val="22"/>
          <w:szCs w:val="22"/>
          <w:rtl/>
          <w:lang w:bidi="fa-IR"/>
        </w:rPr>
        <w:t>،</w:t>
      </w:r>
      <w:r w:rsidRPr="00F86398">
        <w:rPr>
          <w:rFonts w:ascii="Calibri" w:eastAsia="Times New Roman" w:hAnsi="Calibri" w:hint="cs"/>
          <w:b/>
          <w:noProof/>
          <w:sz w:val="22"/>
          <w:szCs w:val="22"/>
          <w:rtl/>
          <w:lang w:bidi="fa-IR"/>
        </w:rPr>
        <w:t xml:space="preserve"> به تعداد 13 عدد تیغه 6 متری یا 18 عدد تیغه 5/4 متری یا 32 عدد تیغه 3 متری که با سرعت 32 کیلومتر در ساعت حرکت کنند نیاز است.</w:t>
      </w:r>
    </w:p>
    <w:p w14:paraId="4712FCAD" w14:textId="77777777" w:rsidR="00B809CE" w:rsidRPr="00F86398" w:rsidRDefault="00B809CE" w:rsidP="00B809CE">
      <w:pPr>
        <w:bidi/>
        <w:spacing w:after="0" w:line="240" w:lineRule="auto"/>
        <w:jc w:val="both"/>
        <w:rPr>
          <w:rFonts w:ascii="Calibri" w:eastAsia="Times New Roman" w:hAnsi="Calibri"/>
          <w:b/>
          <w:noProof/>
          <w:sz w:val="22"/>
          <w:szCs w:val="22"/>
          <w:rtl/>
          <w:lang w:bidi="fa-IR"/>
        </w:rPr>
      </w:pPr>
      <w:r w:rsidRPr="00F86398">
        <w:rPr>
          <w:rFonts w:ascii="Calibri" w:eastAsia="Times New Roman" w:hAnsi="Calibri" w:hint="cs"/>
          <w:b/>
          <w:noProof/>
          <w:sz w:val="22"/>
          <w:szCs w:val="22"/>
          <w:rtl/>
          <w:lang w:bidi="fa-IR"/>
        </w:rPr>
        <w:t>حال با در نظرگرفتن برف‌خورها باید تیغه‌ها را انتخاب کنیم.</w:t>
      </w:r>
    </w:p>
    <w:p w14:paraId="3E744C0E" w14:textId="77777777" w:rsidR="00B809CE" w:rsidRPr="00F86398" w:rsidRDefault="00B809CE" w:rsidP="00B809CE">
      <w:pPr>
        <w:bidi/>
        <w:jc w:val="both"/>
        <w:rPr>
          <w:rFonts w:ascii="Calibri" w:eastAsia="Times New Roman" w:hAnsi="Calibri"/>
          <w:b/>
          <w:noProof/>
          <w:sz w:val="22"/>
          <w:szCs w:val="22"/>
          <w:rtl/>
          <w:lang w:bidi="fa-IR"/>
        </w:rPr>
      </w:pPr>
      <w:r w:rsidRPr="00F86398">
        <w:rPr>
          <w:rFonts w:ascii="Calibri" w:eastAsia="Times New Roman" w:hAnsi="Calibri" w:hint="cs"/>
          <w:b/>
          <w:noProof/>
          <w:sz w:val="22"/>
          <w:szCs w:val="22"/>
          <w:rtl/>
          <w:lang w:bidi="fa-IR"/>
        </w:rPr>
        <w:t>اگر از برف‌خور بزرگ با قدرت پرتاب 23 متر استفاده کنیم، 13 تیغه 6 متری نیاز است. اگر از برف‌خور بزرگ با قدرت پرتاب 30 متر استفاده کنیم، 18 تیغه 5/4 متری نیاز است.</w:t>
      </w:r>
    </w:p>
    <w:p w14:paraId="0E969718" w14:textId="4F296313" w:rsidR="00B809CE" w:rsidRPr="009173FF" w:rsidRDefault="00B809CE" w:rsidP="001E6722">
      <w:pPr>
        <w:pStyle w:val="Normal1"/>
        <w:numPr>
          <w:ilvl w:val="2"/>
          <w:numId w:val="1"/>
        </w:numPr>
        <w:ind w:left="810" w:hanging="810"/>
        <w:rPr>
          <w:b/>
          <w:sz w:val="22"/>
          <w:szCs w:val="22"/>
          <w:lang w:bidi="fa-IR"/>
        </w:rPr>
      </w:pPr>
      <w:r w:rsidRPr="009173FF">
        <w:rPr>
          <w:rFonts w:hint="cs"/>
          <w:b/>
          <w:sz w:val="22"/>
          <w:szCs w:val="22"/>
          <w:rtl/>
          <w:lang w:bidi="fa-IR"/>
        </w:rPr>
        <w:t>انتخاب مواد یخ‌زدا و ضد‌یخ</w:t>
      </w:r>
    </w:p>
    <w:p w14:paraId="2AD1AA8A" w14:textId="5D9C64FA" w:rsidR="00F86398" w:rsidRPr="009173FF" w:rsidRDefault="00F86398" w:rsidP="0048069A">
      <w:pPr>
        <w:pStyle w:val="ListParagraph"/>
        <w:numPr>
          <w:ilvl w:val="3"/>
          <w:numId w:val="1"/>
        </w:numPr>
        <w:bidi/>
        <w:spacing w:after="0" w:line="240" w:lineRule="auto"/>
        <w:jc w:val="both"/>
        <w:rPr>
          <w:rFonts w:ascii="Times New Roman" w:eastAsia="Times New Roman" w:hAnsi="Times New Roman"/>
          <w:b/>
          <w:noProof/>
          <w:sz w:val="22"/>
          <w:szCs w:val="22"/>
          <w:lang w:bidi="fa-IR"/>
        </w:rPr>
      </w:pPr>
      <w:r w:rsidRPr="009173FF">
        <w:rPr>
          <w:rFonts w:ascii="Times New Roman" w:eastAsia="Times New Roman" w:hAnsi="Times New Roman" w:hint="cs"/>
          <w:b/>
          <w:noProof/>
          <w:sz w:val="22"/>
          <w:szCs w:val="22"/>
          <w:rtl/>
          <w:lang w:bidi="fa-IR"/>
        </w:rPr>
        <w:t>اوره</w:t>
      </w:r>
    </w:p>
    <w:p w14:paraId="488830F2"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اوره به عنوان ماده یخ‌زدا و ضدیخ در شرایط دمایی متوسط توصیه شده است. اوره تا دمای 5/9- درجه سانتی‌گراد کارایی دارد.</w:t>
      </w:r>
    </w:p>
    <w:p w14:paraId="2BCA9253"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هرچند اوره دارای خواص یخ‌زدایی(</w:t>
      </w:r>
      <w:r w:rsidRPr="009A438B">
        <w:rPr>
          <w:rFonts w:eastAsia="Times New Roman" w:cstheme="majorBidi"/>
          <w:bCs/>
          <w:noProof/>
          <w:lang w:bidi="fa-IR"/>
        </w:rPr>
        <w:t>Deice</w:t>
      </w:r>
      <w:r w:rsidRPr="009A438B">
        <w:rPr>
          <w:rFonts w:eastAsia="Times New Roman" w:cstheme="majorBidi" w:hint="cs"/>
          <w:bCs/>
          <w:noProof/>
          <w:sz w:val="18"/>
          <w:szCs w:val="18"/>
          <w:rtl/>
          <w:lang w:bidi="fa-IR"/>
        </w:rPr>
        <w:t xml:space="preserve">) </w:t>
      </w:r>
      <w:r w:rsidRPr="00F86398">
        <w:rPr>
          <w:rFonts w:ascii="Calibri" w:eastAsia="Times New Roman" w:hAnsi="Calibri" w:hint="cs"/>
          <w:b/>
          <w:noProof/>
          <w:sz w:val="22"/>
          <w:szCs w:val="22"/>
          <w:rtl/>
          <w:lang w:bidi="fa-IR"/>
        </w:rPr>
        <w:t>است ولی اساساً از آن به عنوان ضدیخ (</w:t>
      </w:r>
      <w:r w:rsidRPr="009A438B">
        <w:rPr>
          <w:rFonts w:eastAsia="Times New Roman" w:cstheme="majorBidi"/>
          <w:bCs/>
          <w:noProof/>
          <w:lang w:bidi="fa-IR"/>
        </w:rPr>
        <w:t>Anti-ice</w:t>
      </w:r>
      <w:r w:rsidRPr="00F86398">
        <w:rPr>
          <w:rFonts w:ascii="Calibri" w:eastAsia="Times New Roman" w:hAnsi="Calibri" w:hint="cs"/>
          <w:b/>
          <w:noProof/>
          <w:sz w:val="22"/>
          <w:szCs w:val="22"/>
          <w:rtl/>
          <w:lang w:bidi="fa-IR"/>
        </w:rPr>
        <w:t>) نیز استفاده می‌شود.</w:t>
      </w:r>
    </w:p>
    <w:p w14:paraId="155C4EE6"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نقش اوره پایین‌آوردن نقطه انجماد آب است تا بتوانیم آن را جاروب کنیم.</w:t>
      </w:r>
    </w:p>
    <w:p w14:paraId="114B91BE"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برای تسهیل در یخ‌زدایی توسط اوره دما باید بالاتر از 3- درجه سانتی‌گراد باشد.</w:t>
      </w:r>
    </w:p>
    <w:p w14:paraId="1B22E4BE" w14:textId="6E15108D"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 xml:space="preserve">اگر پس از استفاده از اوره دما پایین بیاید سطح زمین </w:t>
      </w:r>
      <w:r w:rsidR="0048069A" w:rsidRPr="009A438B">
        <w:rPr>
          <w:rFonts w:eastAsia="Times New Roman" w:cstheme="majorBidi"/>
          <w:bCs/>
          <w:noProof/>
          <w:lang w:bidi="fa-IR"/>
        </w:rPr>
        <w:t>S</w:t>
      </w:r>
      <w:r w:rsidRPr="009A438B">
        <w:rPr>
          <w:rFonts w:eastAsia="Times New Roman" w:cstheme="majorBidi"/>
          <w:bCs/>
          <w:noProof/>
          <w:lang w:bidi="fa-IR"/>
        </w:rPr>
        <w:t>lushy</w:t>
      </w:r>
      <w:r w:rsidRPr="009A438B">
        <w:rPr>
          <w:rFonts w:ascii="Calibri" w:eastAsia="Times New Roman" w:hAnsi="Calibri" w:hint="cs"/>
          <w:b/>
          <w:noProof/>
          <w:rtl/>
          <w:lang w:bidi="fa-IR"/>
        </w:rPr>
        <w:t xml:space="preserve"> </w:t>
      </w:r>
      <w:r w:rsidRPr="00F86398">
        <w:rPr>
          <w:rFonts w:ascii="Calibri" w:eastAsia="Times New Roman" w:hAnsi="Calibri" w:hint="cs"/>
          <w:b/>
          <w:noProof/>
          <w:sz w:val="22"/>
          <w:szCs w:val="22"/>
          <w:rtl/>
          <w:lang w:bidi="fa-IR"/>
        </w:rPr>
        <w:t>می‌شود و باید توسط ماشین جاروب سریعاً جمع‌آوری گردد تا از تشکیل یخ در سطوح جلوگیری گردد.</w:t>
      </w:r>
    </w:p>
    <w:p w14:paraId="24AE01C6" w14:textId="322CC133"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اوره وقتی کارایی دارد که سطح مورد نظر خیس باشد یا باران پیش‌بینی شده و دمای سطح، زیر نقطه انجماد باشد.</w:t>
      </w:r>
    </w:p>
    <w:p w14:paraId="4286DDF9"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اوره خاصیت باقی‌ماندن برای چند روز روی سطوح را دارد.</w:t>
      </w:r>
    </w:p>
    <w:p w14:paraId="4AFE7984"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وزن اوره نصف شن است و با باد جابجا می‌شود بهترین روش برای جلوگیری از جابجایی آن خیس کردن سطح یا خیس کردن اوره قبل از استفاده یا استفاده از تجهیزات مایع‌پاش است.</w:t>
      </w:r>
    </w:p>
    <w:p w14:paraId="1F88918D"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وقتی درجه حرارت سطح بالای صفر باشد نیازی به استفاده از اوره نیست. لذا باید دمای سطح مورد پایش قرار گیرد.</w:t>
      </w:r>
    </w:p>
    <w:p w14:paraId="55448478"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وقتی از اوره به عنوان ضدیخ استفاده می‌کنیم، میزان 20 گرم اوره در متر مربع کافی است.</w:t>
      </w:r>
    </w:p>
    <w:p w14:paraId="409ADCEA"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استفاده از اوره بایستی در بخش مرکزی باند با عرض 5/22 متر انجام شود.</w:t>
      </w:r>
    </w:p>
    <w:p w14:paraId="1019D760" w14:textId="4675BE40"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به‌طور کلی به ازای هر 300 متر طول باند،</w:t>
      </w:r>
      <w:r w:rsidR="00621247">
        <w:rPr>
          <w:rFonts w:ascii="Calibri" w:eastAsia="Times New Roman" w:hAnsi="Calibri" w:hint="cs"/>
          <w:b/>
          <w:noProof/>
          <w:sz w:val="22"/>
          <w:szCs w:val="22"/>
          <w:rtl/>
          <w:lang w:bidi="fa-IR"/>
        </w:rPr>
        <w:t xml:space="preserve"> به 135 کیلوگرم اوره نیاز است.</w:t>
      </w:r>
      <w:r w:rsidRPr="00F86398">
        <w:rPr>
          <w:rFonts w:ascii="Calibri" w:eastAsia="Times New Roman" w:hAnsi="Calibri" w:hint="cs"/>
          <w:b/>
          <w:noProof/>
          <w:sz w:val="22"/>
          <w:szCs w:val="22"/>
          <w:rtl/>
          <w:lang w:bidi="fa-IR"/>
        </w:rPr>
        <w:t xml:space="preserve"> با این فرض فقط برای اوره‌پاشی باندهای </w:t>
      </w:r>
      <w:r w:rsidRPr="009A438B">
        <w:rPr>
          <w:rFonts w:eastAsia="Times New Roman" w:cstheme="majorBidi"/>
          <w:bCs/>
          <w:noProof/>
          <w:lang w:bidi="fa-IR"/>
        </w:rPr>
        <w:t>29R</w:t>
      </w:r>
      <w:r w:rsidRPr="009A438B">
        <w:rPr>
          <w:rFonts w:ascii="Calibri" w:eastAsia="Times New Roman" w:hAnsi="Calibri" w:hint="cs"/>
          <w:b/>
          <w:noProof/>
          <w:rtl/>
          <w:lang w:bidi="fa-IR"/>
        </w:rPr>
        <w:t xml:space="preserve"> و </w:t>
      </w:r>
      <w:r w:rsidRPr="009A438B">
        <w:rPr>
          <w:rFonts w:eastAsia="Times New Roman" w:cstheme="majorBidi"/>
          <w:bCs/>
          <w:noProof/>
          <w:lang w:bidi="fa-IR"/>
        </w:rPr>
        <w:t>29L</w:t>
      </w:r>
      <w:r w:rsidRPr="009A438B">
        <w:rPr>
          <w:rFonts w:ascii="Calibri" w:eastAsia="Times New Roman" w:hAnsi="Calibri" w:hint="cs"/>
          <w:b/>
          <w:noProof/>
          <w:rtl/>
          <w:lang w:bidi="fa-IR"/>
        </w:rPr>
        <w:t xml:space="preserve">، </w:t>
      </w:r>
      <w:r w:rsidRPr="00F86398">
        <w:rPr>
          <w:rFonts w:ascii="Calibri" w:eastAsia="Times New Roman" w:hAnsi="Calibri" w:hint="cs"/>
          <w:b/>
          <w:noProof/>
          <w:sz w:val="22"/>
          <w:szCs w:val="22"/>
          <w:rtl/>
          <w:lang w:bidi="fa-IR"/>
        </w:rPr>
        <w:t xml:space="preserve">تاکسی‌وی‌های </w:t>
      </w:r>
      <w:r w:rsidRPr="009A438B">
        <w:rPr>
          <w:rFonts w:eastAsia="Times New Roman" w:cstheme="majorBidi"/>
          <w:bCs/>
          <w:noProof/>
          <w:lang w:bidi="fa-IR"/>
        </w:rPr>
        <w:t>S,U,B,J,N,M,D,C</w:t>
      </w:r>
      <w:r w:rsidRPr="009A438B">
        <w:rPr>
          <w:rFonts w:ascii="Calibri" w:eastAsia="Times New Roman" w:hAnsi="Calibri" w:hint="cs"/>
          <w:b/>
          <w:noProof/>
          <w:rtl/>
          <w:lang w:bidi="fa-IR"/>
        </w:rPr>
        <w:t xml:space="preserve"> </w:t>
      </w:r>
      <w:r w:rsidRPr="00F86398">
        <w:rPr>
          <w:rFonts w:ascii="Calibri" w:eastAsia="Times New Roman" w:hAnsi="Calibri" w:hint="cs"/>
          <w:b/>
          <w:noProof/>
          <w:sz w:val="22"/>
          <w:szCs w:val="22"/>
          <w:rtl/>
          <w:lang w:bidi="fa-IR"/>
        </w:rPr>
        <w:t xml:space="preserve">در هر مرتبه اوره‌پاشی حدود 6 تن اوره و برای اوره‌پاشی اپرون‌های </w:t>
      </w:r>
      <w:r w:rsidR="000A2E1F">
        <w:rPr>
          <w:rFonts w:ascii="Calibri" w:eastAsia="Times New Roman" w:hAnsi="Calibri" w:hint="cs"/>
          <w:b/>
          <w:noProof/>
          <w:sz w:val="22"/>
          <w:szCs w:val="22"/>
          <w:rtl/>
          <w:lang w:bidi="fa-IR"/>
        </w:rPr>
        <w:t>شماره 1</w:t>
      </w:r>
      <w:r w:rsidRPr="00F86398">
        <w:rPr>
          <w:rFonts w:ascii="Calibri" w:eastAsia="Times New Roman" w:hAnsi="Calibri" w:hint="cs"/>
          <w:b/>
          <w:noProof/>
          <w:sz w:val="22"/>
          <w:szCs w:val="22"/>
          <w:rtl/>
          <w:lang w:bidi="fa-IR"/>
        </w:rPr>
        <w:t xml:space="preserve">، </w:t>
      </w:r>
      <w:r w:rsidR="000A2E1F">
        <w:rPr>
          <w:rFonts w:ascii="Calibri" w:eastAsia="Times New Roman" w:hAnsi="Calibri" w:hint="cs"/>
          <w:b/>
          <w:noProof/>
          <w:sz w:val="22"/>
          <w:szCs w:val="22"/>
          <w:rtl/>
          <w:lang w:bidi="fa-IR"/>
        </w:rPr>
        <w:t>شماره 2</w:t>
      </w:r>
      <w:r w:rsidRPr="00F86398">
        <w:rPr>
          <w:rFonts w:ascii="Calibri" w:eastAsia="Times New Roman" w:hAnsi="Calibri" w:hint="cs"/>
          <w:b/>
          <w:noProof/>
          <w:sz w:val="22"/>
          <w:szCs w:val="22"/>
          <w:rtl/>
          <w:lang w:bidi="fa-IR"/>
        </w:rPr>
        <w:t xml:space="preserve"> و </w:t>
      </w:r>
      <w:r w:rsidR="000A2E1F">
        <w:rPr>
          <w:rFonts w:ascii="Calibri" w:eastAsia="Times New Roman" w:hAnsi="Calibri" w:hint="cs"/>
          <w:b/>
          <w:noProof/>
          <w:sz w:val="22"/>
          <w:szCs w:val="22"/>
          <w:rtl/>
          <w:lang w:bidi="fa-IR"/>
        </w:rPr>
        <w:t>شماره3</w:t>
      </w:r>
      <w:r w:rsidRPr="00F86398">
        <w:rPr>
          <w:rFonts w:ascii="Calibri" w:eastAsia="Times New Roman" w:hAnsi="Calibri" w:hint="cs"/>
          <w:b/>
          <w:noProof/>
          <w:sz w:val="22"/>
          <w:szCs w:val="22"/>
          <w:rtl/>
          <w:lang w:bidi="fa-IR"/>
        </w:rPr>
        <w:t xml:space="preserve"> و جلوی ایستگاه‌های آتش‌نشانی و نجات حدود 19 تن اوره نیاز است. لذا یکبار اوره‌پاشی مناطق یاد شده 25 تن اوره نیاز دارد.</w:t>
      </w:r>
    </w:p>
    <w:p w14:paraId="4A683399" w14:textId="54340D09"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 xml:space="preserve">اوره کارایی یخ‌زدایی خود را در دمای 6- درجه سانتی‌گراد از دست می‌دهد. </w:t>
      </w:r>
      <w:r w:rsidR="00621247">
        <w:rPr>
          <w:rFonts w:ascii="Calibri" w:eastAsia="Times New Roman" w:hAnsi="Calibri" w:hint="cs"/>
          <w:b/>
          <w:noProof/>
          <w:sz w:val="22"/>
          <w:szCs w:val="22"/>
          <w:rtl/>
          <w:lang w:bidi="fa-IR"/>
        </w:rPr>
        <w:t>بنابراین</w:t>
      </w:r>
      <w:r w:rsidRPr="00F86398">
        <w:rPr>
          <w:rFonts w:ascii="Calibri" w:eastAsia="Times New Roman" w:hAnsi="Calibri" w:hint="cs"/>
          <w:b/>
          <w:noProof/>
          <w:sz w:val="22"/>
          <w:szCs w:val="22"/>
          <w:rtl/>
          <w:lang w:bidi="fa-IR"/>
        </w:rPr>
        <w:t xml:space="preserve"> در شرایطی که پیش بینی می‌گردد که دمای هوا از 6- درجه سانتی گراد پایین‌تر برود، اوره پاشی زودتر انجام شود.</w:t>
      </w:r>
    </w:p>
    <w:p w14:paraId="1A90577D" w14:textId="26D14BE3"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در دماهای پایین‌تر توصیه می‌شود از مواد شیمیایی دیگری که خاصیت خورندگی نداشته باشد</w:t>
      </w:r>
      <w:r w:rsidR="00912479">
        <w:rPr>
          <w:rFonts w:ascii="Calibri" w:eastAsia="Times New Roman" w:hAnsi="Calibri" w:hint="cs"/>
          <w:b/>
          <w:noProof/>
          <w:sz w:val="22"/>
          <w:szCs w:val="22"/>
          <w:rtl/>
          <w:lang w:bidi="fa-IR"/>
        </w:rPr>
        <w:t>،</w:t>
      </w:r>
      <w:r w:rsidRPr="00F86398">
        <w:rPr>
          <w:rFonts w:ascii="Calibri" w:eastAsia="Times New Roman" w:hAnsi="Calibri" w:hint="cs"/>
          <w:b/>
          <w:noProof/>
          <w:sz w:val="22"/>
          <w:szCs w:val="22"/>
          <w:rtl/>
          <w:lang w:bidi="fa-IR"/>
        </w:rPr>
        <w:t xml:space="preserve"> استفاده شود.</w:t>
      </w:r>
    </w:p>
    <w:p w14:paraId="2E792742" w14:textId="2F509F82"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برای افزایش اصطکاک می‌توانیم از شن با دانه‌بندی بین 3/0 تا 75/4 میلی‌متر با مشورت با نمایندگان شرکت‌ها استفاده کنیم.</w:t>
      </w:r>
    </w:p>
    <w:p w14:paraId="78E3E870"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اگر قرار بر استفاده از شن باشد مقدار نیم کیلوگرم شن برای هر متر مربع کافی خواهد بود.</w:t>
      </w:r>
    </w:p>
    <w:p w14:paraId="5A590C3E"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شن مورد استفاده باید آنقدر سخت باشد که وزن هواپیما را تحمل کند و سختی آن طوری نباشد که به موتور هواپیما صدمه بزند.</w:t>
      </w:r>
    </w:p>
    <w:p w14:paraId="25379498" w14:textId="77777777" w:rsidR="00F86398" w:rsidRPr="00F86398" w:rsidRDefault="00F86398" w:rsidP="00F86398">
      <w:pPr>
        <w:bidi/>
        <w:spacing w:after="0" w:line="240" w:lineRule="auto"/>
        <w:ind w:left="900"/>
        <w:contextualSpacing/>
        <w:jc w:val="both"/>
        <w:rPr>
          <w:rFonts w:ascii="Calibri" w:eastAsia="Times New Roman" w:hAnsi="Calibri"/>
          <w:b/>
          <w:noProof/>
          <w:sz w:val="22"/>
          <w:szCs w:val="22"/>
          <w:lang w:bidi="fa-IR"/>
        </w:rPr>
      </w:pPr>
    </w:p>
    <w:p w14:paraId="604C5E8A" w14:textId="7B0F148A" w:rsidR="00F86398" w:rsidRPr="009173FF" w:rsidRDefault="00F86398" w:rsidP="009A438B">
      <w:pPr>
        <w:pStyle w:val="ListParagraph"/>
        <w:numPr>
          <w:ilvl w:val="3"/>
          <w:numId w:val="1"/>
        </w:numPr>
        <w:bidi/>
        <w:spacing w:after="0" w:line="240" w:lineRule="auto"/>
        <w:ind w:left="855" w:hanging="855"/>
        <w:jc w:val="both"/>
        <w:rPr>
          <w:rFonts w:ascii="Times New Roman" w:eastAsia="Times New Roman" w:hAnsi="Times New Roman"/>
          <w:b/>
          <w:noProof/>
          <w:sz w:val="22"/>
          <w:szCs w:val="22"/>
          <w:lang w:bidi="fa-IR"/>
        </w:rPr>
      </w:pPr>
      <w:r w:rsidRPr="009173FF">
        <w:rPr>
          <w:rFonts w:ascii="Times New Roman" w:eastAsia="Times New Roman" w:hAnsi="Times New Roman" w:hint="cs"/>
          <w:b/>
          <w:noProof/>
          <w:sz w:val="22"/>
          <w:szCs w:val="22"/>
          <w:rtl/>
          <w:lang w:bidi="fa-IR"/>
        </w:rPr>
        <w:lastRenderedPageBreak/>
        <w:t>نمک(کلرید سدیم یا کلرید کلسیم)</w:t>
      </w:r>
    </w:p>
    <w:p w14:paraId="6CD3AD5F"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استفاده از نمک(کلرید سدیم یا کلرید کلسیم) در کلیه سطوح پروازی، اپرون‌ها و حاشیه آنها ممنوع است.</w:t>
      </w:r>
    </w:p>
    <w:p w14:paraId="0FAEFC2B"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 xml:space="preserve">از نمک (کلرید سدیم یا کلرید کلسیم) برای سطوحی به‌غیر از </w:t>
      </w:r>
      <w:r w:rsidRPr="003D5D99">
        <w:rPr>
          <w:rFonts w:eastAsia="Times New Roman" w:cstheme="majorBidi"/>
          <w:bCs/>
          <w:noProof/>
          <w:lang w:bidi="fa-IR"/>
        </w:rPr>
        <w:t>Movement area</w:t>
      </w:r>
      <w:r w:rsidRPr="003D5D99">
        <w:rPr>
          <w:rFonts w:ascii="Calibri" w:eastAsia="Times New Roman" w:hAnsi="Calibri" w:hint="cs"/>
          <w:b/>
          <w:noProof/>
          <w:sz w:val="22"/>
          <w:szCs w:val="22"/>
          <w:rtl/>
          <w:lang w:bidi="fa-IR"/>
        </w:rPr>
        <w:t xml:space="preserve"> </w:t>
      </w:r>
      <w:r w:rsidRPr="00F86398">
        <w:rPr>
          <w:rFonts w:ascii="Calibri" w:eastAsia="Times New Roman" w:hAnsi="Calibri" w:hint="cs"/>
          <w:b/>
          <w:noProof/>
          <w:sz w:val="22"/>
          <w:szCs w:val="22"/>
          <w:rtl/>
          <w:lang w:bidi="fa-IR"/>
        </w:rPr>
        <w:t>می‌توان استفاده نمود. لذا جاده‌های دسترسی پیرامونی فنس فرودگاه را می‌توان نمک‌پاشی کرد.</w:t>
      </w:r>
    </w:p>
    <w:p w14:paraId="470CAB67" w14:textId="662347D8"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نمک</w:t>
      </w:r>
      <w:r w:rsidR="0048069A">
        <w:rPr>
          <w:rFonts w:ascii="Calibri" w:eastAsia="Times New Roman" w:hAnsi="Calibri" w:hint="cs"/>
          <w:b/>
          <w:noProof/>
          <w:sz w:val="22"/>
          <w:szCs w:val="22"/>
          <w:rtl/>
          <w:lang w:bidi="fa-IR"/>
        </w:rPr>
        <w:t xml:space="preserve"> </w:t>
      </w:r>
      <w:r w:rsidR="001E6722">
        <w:rPr>
          <w:rFonts w:ascii="Calibri" w:eastAsia="Times New Roman" w:hAnsi="Calibri" w:hint="cs"/>
          <w:b/>
          <w:noProof/>
          <w:sz w:val="22"/>
          <w:szCs w:val="22"/>
          <w:rtl/>
          <w:lang w:bidi="fa-IR"/>
        </w:rPr>
        <w:t xml:space="preserve">تا دمای 12- درجه </w:t>
      </w:r>
      <w:r w:rsidRPr="00F86398">
        <w:rPr>
          <w:rFonts w:ascii="Calibri" w:eastAsia="Times New Roman" w:hAnsi="Calibri" w:hint="cs"/>
          <w:b/>
          <w:noProof/>
          <w:sz w:val="22"/>
          <w:szCs w:val="22"/>
          <w:rtl/>
          <w:lang w:bidi="fa-IR"/>
        </w:rPr>
        <w:t xml:space="preserve">موثر بوده </w:t>
      </w:r>
      <w:r w:rsidR="0048069A">
        <w:rPr>
          <w:rFonts w:ascii="Calibri" w:eastAsia="Times New Roman" w:hAnsi="Calibri" w:hint="cs"/>
          <w:b/>
          <w:noProof/>
          <w:sz w:val="22"/>
          <w:szCs w:val="22"/>
          <w:rtl/>
          <w:lang w:bidi="fa-IR"/>
        </w:rPr>
        <w:t>ولی</w:t>
      </w:r>
      <w:r w:rsidRPr="00F86398">
        <w:rPr>
          <w:rFonts w:ascii="Calibri" w:eastAsia="Times New Roman" w:hAnsi="Calibri" w:hint="cs"/>
          <w:b/>
          <w:noProof/>
          <w:sz w:val="22"/>
          <w:szCs w:val="22"/>
          <w:rtl/>
          <w:lang w:bidi="fa-IR"/>
        </w:rPr>
        <w:t xml:space="preserve"> بسیار خورنده </w:t>
      </w:r>
      <w:r w:rsidR="0048069A">
        <w:rPr>
          <w:rFonts w:ascii="Calibri" w:eastAsia="Times New Roman" w:hAnsi="Calibri" w:hint="cs"/>
          <w:b/>
          <w:noProof/>
          <w:sz w:val="22"/>
          <w:szCs w:val="22"/>
          <w:rtl/>
          <w:lang w:bidi="fa-IR"/>
        </w:rPr>
        <w:t>است</w:t>
      </w:r>
      <w:r w:rsidRPr="00F86398">
        <w:rPr>
          <w:rFonts w:ascii="Calibri" w:eastAsia="Times New Roman" w:hAnsi="Calibri" w:hint="cs"/>
          <w:b/>
          <w:noProof/>
          <w:sz w:val="22"/>
          <w:szCs w:val="22"/>
          <w:rtl/>
          <w:lang w:bidi="fa-IR"/>
        </w:rPr>
        <w:t xml:space="preserve"> و علاوه بر مضر بودن برای گیاهان، سطوح سیمانی را تخریب می‌کند.</w:t>
      </w:r>
    </w:p>
    <w:p w14:paraId="4C186795"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کلرید کلسیم تا دمای 18- درجه سانتی‌گراد موثر بوده و عملکردی مشابه نمک(کلرید سدیم) دارد. لیکن بسیار خورنده‌تر می‌باشد.</w:t>
      </w:r>
    </w:p>
    <w:p w14:paraId="5F4A9ED0" w14:textId="77777777" w:rsidR="00F86398" w:rsidRPr="00F86398" w:rsidRDefault="00F86398" w:rsidP="003D5D99">
      <w:pPr>
        <w:numPr>
          <w:ilvl w:val="0"/>
          <w:numId w:val="38"/>
        </w:numPr>
        <w:bidi/>
        <w:spacing w:after="0" w:line="240" w:lineRule="auto"/>
        <w:ind w:left="713"/>
        <w:contextualSpacing/>
        <w:jc w:val="both"/>
        <w:rPr>
          <w:rFonts w:ascii="Calibri" w:eastAsia="Times New Roman" w:hAnsi="Calibri"/>
          <w:b/>
          <w:noProof/>
          <w:sz w:val="22"/>
          <w:szCs w:val="22"/>
          <w:lang w:bidi="fa-IR"/>
        </w:rPr>
      </w:pPr>
      <w:r w:rsidRPr="00F86398">
        <w:rPr>
          <w:rFonts w:ascii="Calibri" w:eastAsia="Times New Roman" w:hAnsi="Calibri" w:hint="cs"/>
          <w:b/>
          <w:noProof/>
          <w:sz w:val="22"/>
          <w:szCs w:val="22"/>
          <w:rtl/>
          <w:lang w:bidi="fa-IR"/>
        </w:rPr>
        <w:t>برای افزایش کارایی و جلوگیری از لغزندگی کلرید سدیم یا کلرید کلسیم را می‌توان با شن مخلوط نمود.</w:t>
      </w:r>
    </w:p>
    <w:p w14:paraId="7CBE3020" w14:textId="2ED4E552" w:rsidR="00F86398" w:rsidRDefault="00F86398" w:rsidP="00F86398">
      <w:pPr>
        <w:bidi/>
        <w:spacing w:after="0" w:line="240" w:lineRule="auto"/>
        <w:ind w:left="720" w:hanging="720"/>
        <w:jc w:val="lowKashida"/>
        <w:rPr>
          <w:rFonts w:ascii="Calibri" w:eastAsia="Times New Roman" w:hAnsi="Calibri"/>
          <w:b/>
          <w:noProof/>
          <w:sz w:val="22"/>
          <w:szCs w:val="22"/>
          <w:rtl/>
          <w:lang w:bidi="fa-IR"/>
        </w:rPr>
      </w:pPr>
      <w:r w:rsidRPr="00F86398">
        <w:rPr>
          <w:rFonts w:ascii="Calibri" w:eastAsia="Times New Roman" w:hAnsi="Calibri" w:hint="cs"/>
          <w:b/>
          <w:noProof/>
          <w:sz w:val="22"/>
          <w:szCs w:val="22"/>
          <w:rtl/>
          <w:lang w:bidi="fa-IR"/>
        </w:rPr>
        <w:t>در زمانی که روی سطوح یخ تشکیل شده باشد با استفاده از گری</w:t>
      </w:r>
      <w:r w:rsidR="0048069A">
        <w:rPr>
          <w:rFonts w:ascii="Calibri" w:eastAsia="Times New Roman" w:hAnsi="Calibri" w:hint="cs"/>
          <w:b/>
          <w:noProof/>
          <w:sz w:val="22"/>
          <w:szCs w:val="22"/>
          <w:rtl/>
          <w:lang w:bidi="fa-IR"/>
        </w:rPr>
        <w:t>در بایست</w:t>
      </w:r>
      <w:r w:rsidR="00463C13">
        <w:rPr>
          <w:rFonts w:ascii="Calibri" w:eastAsia="Times New Roman" w:hAnsi="Calibri" w:hint="cs"/>
          <w:b/>
          <w:noProof/>
          <w:sz w:val="22"/>
          <w:szCs w:val="22"/>
          <w:rtl/>
          <w:lang w:bidi="fa-IR"/>
        </w:rPr>
        <w:t>ی اقدام به یخ شکنی نمود.</w:t>
      </w:r>
    </w:p>
    <w:p w14:paraId="386E554E" w14:textId="6D0CAA5A" w:rsidR="00656E4C" w:rsidRDefault="00656E4C" w:rsidP="00656E4C">
      <w:pPr>
        <w:bidi/>
        <w:spacing w:after="0" w:line="240" w:lineRule="auto"/>
        <w:ind w:left="720" w:hanging="720"/>
        <w:jc w:val="lowKashida"/>
        <w:rPr>
          <w:rFonts w:ascii="Calibri" w:eastAsia="Times New Roman" w:hAnsi="Calibri"/>
          <w:b/>
          <w:noProof/>
          <w:sz w:val="22"/>
          <w:szCs w:val="22"/>
          <w:rtl/>
          <w:lang w:bidi="fa-IR"/>
        </w:rPr>
      </w:pPr>
    </w:p>
    <w:p w14:paraId="182E588D" w14:textId="77777777" w:rsidR="00656E4C" w:rsidRPr="00656E4C" w:rsidRDefault="00656E4C" w:rsidP="00656E4C">
      <w:pPr>
        <w:pStyle w:val="Heading2"/>
        <w:ind w:left="540" w:hanging="540"/>
        <w:rPr>
          <w:rtl/>
        </w:rPr>
      </w:pPr>
      <w:bookmarkStart w:id="61" w:name="_Toc186066346"/>
      <w:r>
        <w:rPr>
          <w:rtl/>
        </w:rPr>
        <w:t>ا</w:t>
      </w:r>
      <w:r w:rsidRPr="00656E4C">
        <w:rPr>
          <w:rtl/>
        </w:rPr>
        <w:t xml:space="preserve">طلاعات </w:t>
      </w:r>
      <w:r w:rsidRPr="00656E4C">
        <w:rPr>
          <w:rFonts w:hint="cs"/>
          <w:rtl/>
        </w:rPr>
        <w:t>مواد استفاده شده جهت یخ زدایی باند</w:t>
      </w:r>
      <w:bookmarkEnd w:id="61"/>
    </w:p>
    <w:p w14:paraId="4507D4A4" w14:textId="77777777" w:rsidR="00656E4C" w:rsidRPr="00361EA9" w:rsidRDefault="00656E4C" w:rsidP="00656E4C">
      <w:pPr>
        <w:bidi/>
        <w:jc w:val="both"/>
        <w:rPr>
          <w:sz w:val="22"/>
          <w:szCs w:val="22"/>
          <w:rtl/>
        </w:rPr>
      </w:pPr>
      <w:r>
        <w:rPr>
          <w:rFonts w:hint="cs"/>
          <w:sz w:val="22"/>
          <w:szCs w:val="22"/>
          <w:rtl/>
        </w:rPr>
        <w:t xml:space="preserve">با توجه به اینکه </w:t>
      </w:r>
      <w:r w:rsidRPr="00361EA9">
        <w:rPr>
          <w:sz w:val="22"/>
          <w:szCs w:val="22"/>
          <w:rtl/>
        </w:rPr>
        <w:t>ترمزها</w:t>
      </w:r>
      <w:r w:rsidRPr="00361EA9">
        <w:rPr>
          <w:rFonts w:hint="cs"/>
          <w:sz w:val="22"/>
          <w:szCs w:val="22"/>
          <w:rtl/>
        </w:rPr>
        <w:t>ی</w:t>
      </w:r>
      <w:r w:rsidRPr="00361EA9">
        <w:rPr>
          <w:sz w:val="22"/>
          <w:szCs w:val="22"/>
          <w:rtl/>
        </w:rPr>
        <w:t xml:space="preserve"> کربن</w:t>
      </w:r>
      <w:r w:rsidRPr="00361EA9">
        <w:rPr>
          <w:rFonts w:hint="cs"/>
          <w:sz w:val="22"/>
          <w:szCs w:val="22"/>
          <w:rtl/>
        </w:rPr>
        <w:t>ی</w:t>
      </w:r>
      <w:r w:rsidRPr="00361EA9">
        <w:rPr>
          <w:sz w:val="22"/>
          <w:szCs w:val="22"/>
          <w:rtl/>
        </w:rPr>
        <w:t xml:space="preserve"> چرخ هواپ</w:t>
      </w:r>
      <w:r w:rsidRPr="00361EA9">
        <w:rPr>
          <w:rFonts w:hint="cs"/>
          <w:sz w:val="22"/>
          <w:szCs w:val="22"/>
          <w:rtl/>
        </w:rPr>
        <w:t>ی</w:t>
      </w:r>
      <w:r w:rsidRPr="00361EA9">
        <w:rPr>
          <w:rFonts w:hint="eastAsia"/>
          <w:sz w:val="22"/>
          <w:szCs w:val="22"/>
          <w:rtl/>
        </w:rPr>
        <w:t>ما</w:t>
      </w:r>
      <w:r w:rsidRPr="00361EA9">
        <w:rPr>
          <w:sz w:val="22"/>
          <w:szCs w:val="22"/>
          <w:rtl/>
        </w:rPr>
        <w:t xml:space="preserve"> در هنگام تاکس</w:t>
      </w:r>
      <w:r w:rsidRPr="00361EA9">
        <w:rPr>
          <w:rFonts w:hint="cs"/>
          <w:sz w:val="22"/>
          <w:szCs w:val="22"/>
          <w:rtl/>
        </w:rPr>
        <w:t>ی</w:t>
      </w:r>
      <w:r w:rsidRPr="00361EA9">
        <w:rPr>
          <w:rFonts w:hint="eastAsia"/>
          <w:sz w:val="22"/>
          <w:szCs w:val="22"/>
          <w:rtl/>
        </w:rPr>
        <w:t>،</w:t>
      </w:r>
      <w:r w:rsidRPr="00361EA9">
        <w:rPr>
          <w:sz w:val="22"/>
          <w:szCs w:val="22"/>
          <w:rtl/>
        </w:rPr>
        <w:t xml:space="preserve"> برخاستن و فرود در معرض مواد آل</w:t>
      </w:r>
      <w:r w:rsidRPr="00361EA9">
        <w:rPr>
          <w:rFonts w:hint="cs"/>
          <w:sz w:val="22"/>
          <w:szCs w:val="22"/>
          <w:rtl/>
        </w:rPr>
        <w:t>ی</w:t>
      </w:r>
      <w:r w:rsidRPr="00361EA9">
        <w:rPr>
          <w:sz w:val="22"/>
          <w:szCs w:val="22"/>
          <w:rtl/>
        </w:rPr>
        <w:t>-قل</w:t>
      </w:r>
      <w:r w:rsidRPr="00361EA9">
        <w:rPr>
          <w:rFonts w:hint="cs"/>
          <w:sz w:val="22"/>
          <w:szCs w:val="22"/>
          <w:rtl/>
        </w:rPr>
        <w:t>ی</w:t>
      </w:r>
      <w:r w:rsidRPr="00361EA9">
        <w:rPr>
          <w:rFonts w:hint="eastAsia"/>
          <w:sz w:val="22"/>
          <w:szCs w:val="22"/>
          <w:rtl/>
        </w:rPr>
        <w:t>ا</w:t>
      </w:r>
      <w:r w:rsidRPr="00361EA9">
        <w:rPr>
          <w:rFonts w:hint="cs"/>
          <w:sz w:val="22"/>
          <w:szCs w:val="22"/>
          <w:rtl/>
        </w:rPr>
        <w:t>یی</w:t>
      </w:r>
      <w:r w:rsidRPr="00361EA9">
        <w:rPr>
          <w:sz w:val="22"/>
          <w:szCs w:val="22"/>
          <w:rtl/>
        </w:rPr>
        <w:t xml:space="preserve"> </w:t>
      </w:r>
      <w:r>
        <w:rPr>
          <w:rFonts w:hint="cs"/>
          <w:sz w:val="22"/>
          <w:szCs w:val="22"/>
          <w:rtl/>
        </w:rPr>
        <w:t>اوره</w:t>
      </w:r>
      <w:r w:rsidRPr="00361EA9">
        <w:rPr>
          <w:sz w:val="22"/>
          <w:szCs w:val="22"/>
          <w:rtl/>
        </w:rPr>
        <w:t xml:space="preserve"> </w:t>
      </w:r>
      <w:r>
        <w:rPr>
          <w:rFonts w:hint="cs"/>
          <w:sz w:val="22"/>
          <w:szCs w:val="22"/>
          <w:rtl/>
        </w:rPr>
        <w:t xml:space="preserve">استفاده شده در </w:t>
      </w:r>
      <w:r w:rsidRPr="00361EA9">
        <w:rPr>
          <w:sz w:val="22"/>
          <w:szCs w:val="22"/>
          <w:rtl/>
        </w:rPr>
        <w:t>باند قرار م</w:t>
      </w:r>
      <w:r w:rsidRPr="00361EA9">
        <w:rPr>
          <w:rFonts w:hint="cs"/>
          <w:sz w:val="22"/>
          <w:szCs w:val="22"/>
          <w:rtl/>
        </w:rPr>
        <w:t>ی</w:t>
      </w:r>
      <w:r>
        <w:rPr>
          <w:rFonts w:hint="cs"/>
          <w:sz w:val="22"/>
          <w:szCs w:val="22"/>
          <w:rtl/>
        </w:rPr>
        <w:t>‌</w:t>
      </w:r>
      <w:r w:rsidRPr="00361EA9">
        <w:rPr>
          <w:sz w:val="22"/>
          <w:szCs w:val="22"/>
          <w:rtl/>
        </w:rPr>
        <w:t>گ</w:t>
      </w:r>
      <w:r w:rsidRPr="00361EA9">
        <w:rPr>
          <w:rFonts w:hint="cs"/>
          <w:sz w:val="22"/>
          <w:szCs w:val="22"/>
          <w:rtl/>
        </w:rPr>
        <w:t>ی</w:t>
      </w:r>
      <w:r w:rsidRPr="00361EA9">
        <w:rPr>
          <w:rFonts w:hint="eastAsia"/>
          <w:sz w:val="22"/>
          <w:szCs w:val="22"/>
          <w:rtl/>
        </w:rPr>
        <w:t>رند</w:t>
      </w:r>
      <w:r>
        <w:rPr>
          <w:rFonts w:hint="cs"/>
          <w:sz w:val="22"/>
          <w:szCs w:val="22"/>
          <w:rtl/>
        </w:rPr>
        <w:t>،</w:t>
      </w:r>
      <w:r>
        <w:rPr>
          <w:sz w:val="22"/>
          <w:szCs w:val="22"/>
          <w:rtl/>
        </w:rPr>
        <w:t xml:space="preserve"> مخلوط</w:t>
      </w:r>
      <w:r>
        <w:rPr>
          <w:rFonts w:hint="cs"/>
          <w:sz w:val="22"/>
          <w:szCs w:val="22"/>
          <w:rtl/>
        </w:rPr>
        <w:t xml:space="preserve">ی </w:t>
      </w:r>
      <w:r w:rsidRPr="00361EA9">
        <w:rPr>
          <w:sz w:val="22"/>
          <w:szCs w:val="22"/>
          <w:rtl/>
        </w:rPr>
        <w:t>از برف و نمک آل</w:t>
      </w:r>
      <w:r w:rsidRPr="00361EA9">
        <w:rPr>
          <w:rFonts w:hint="cs"/>
          <w:sz w:val="22"/>
          <w:szCs w:val="22"/>
          <w:rtl/>
        </w:rPr>
        <w:t>ی</w:t>
      </w:r>
      <w:r w:rsidRPr="00361EA9">
        <w:rPr>
          <w:sz w:val="22"/>
          <w:szCs w:val="22"/>
          <w:rtl/>
        </w:rPr>
        <w:t>-قل</w:t>
      </w:r>
      <w:r w:rsidRPr="00361EA9">
        <w:rPr>
          <w:rFonts w:hint="cs"/>
          <w:sz w:val="22"/>
          <w:szCs w:val="22"/>
          <w:rtl/>
        </w:rPr>
        <w:t>ی</w:t>
      </w:r>
      <w:r w:rsidRPr="00361EA9">
        <w:rPr>
          <w:rFonts w:hint="eastAsia"/>
          <w:sz w:val="22"/>
          <w:szCs w:val="22"/>
          <w:rtl/>
        </w:rPr>
        <w:t>ا</w:t>
      </w:r>
      <w:r w:rsidRPr="00361EA9">
        <w:rPr>
          <w:rFonts w:hint="cs"/>
          <w:sz w:val="22"/>
          <w:szCs w:val="22"/>
          <w:rtl/>
        </w:rPr>
        <w:t>یی</w:t>
      </w:r>
      <w:r w:rsidRPr="00361EA9">
        <w:rPr>
          <w:sz w:val="22"/>
          <w:szCs w:val="22"/>
          <w:rtl/>
        </w:rPr>
        <w:t xml:space="preserve"> مواد </w:t>
      </w:r>
      <w:r>
        <w:rPr>
          <w:rFonts w:hint="cs"/>
          <w:sz w:val="22"/>
          <w:szCs w:val="22"/>
          <w:rtl/>
        </w:rPr>
        <w:t>استفاده شده در باند</w:t>
      </w:r>
      <w:r w:rsidRPr="00361EA9">
        <w:rPr>
          <w:sz w:val="22"/>
          <w:szCs w:val="22"/>
          <w:rtl/>
        </w:rPr>
        <w:t xml:space="preserve"> م</w:t>
      </w:r>
      <w:r w:rsidRPr="00361EA9">
        <w:rPr>
          <w:rFonts w:hint="cs"/>
          <w:sz w:val="22"/>
          <w:szCs w:val="22"/>
          <w:rtl/>
        </w:rPr>
        <w:t>ی</w:t>
      </w:r>
      <w:r w:rsidRPr="00361EA9">
        <w:rPr>
          <w:sz w:val="22"/>
          <w:szCs w:val="22"/>
          <w:rtl/>
        </w:rPr>
        <w:t xml:space="preserve"> تواند رو</w:t>
      </w:r>
      <w:r w:rsidRPr="00361EA9">
        <w:rPr>
          <w:rFonts w:hint="cs"/>
          <w:sz w:val="22"/>
          <w:szCs w:val="22"/>
          <w:rtl/>
        </w:rPr>
        <w:t>ی</w:t>
      </w:r>
      <w:r w:rsidRPr="00361EA9">
        <w:rPr>
          <w:sz w:val="22"/>
          <w:szCs w:val="22"/>
          <w:rtl/>
        </w:rPr>
        <w:t xml:space="preserve"> ارابه فرود و داخل چاه</w:t>
      </w:r>
      <w:r>
        <w:rPr>
          <w:rFonts w:hint="cs"/>
          <w:sz w:val="22"/>
          <w:szCs w:val="22"/>
          <w:rtl/>
        </w:rPr>
        <w:t xml:space="preserve">ک </w:t>
      </w:r>
      <w:r>
        <w:rPr>
          <w:sz w:val="22"/>
          <w:szCs w:val="22"/>
          <w:rtl/>
        </w:rPr>
        <w:t xml:space="preserve">چرخ منجمد </w:t>
      </w:r>
      <w:r>
        <w:rPr>
          <w:rFonts w:hint="cs"/>
          <w:sz w:val="22"/>
          <w:szCs w:val="22"/>
          <w:rtl/>
        </w:rPr>
        <w:t xml:space="preserve">شده و </w:t>
      </w:r>
      <w:r w:rsidRPr="00361EA9">
        <w:rPr>
          <w:sz w:val="22"/>
          <w:szCs w:val="22"/>
          <w:rtl/>
        </w:rPr>
        <w:t xml:space="preserve">پس از جمع شدن ارابه فرود، رسوبات </w:t>
      </w:r>
      <w:r>
        <w:rPr>
          <w:rFonts w:hint="cs"/>
          <w:sz w:val="22"/>
          <w:szCs w:val="22"/>
          <w:rtl/>
        </w:rPr>
        <w:t>منجمد شده</w:t>
      </w:r>
      <w:r w:rsidRPr="00361EA9">
        <w:rPr>
          <w:sz w:val="22"/>
          <w:szCs w:val="22"/>
          <w:rtl/>
        </w:rPr>
        <w:t xml:space="preserve"> شروع به ذوب شدن م</w:t>
      </w:r>
      <w:r w:rsidRPr="00361EA9">
        <w:rPr>
          <w:rFonts w:hint="cs"/>
          <w:sz w:val="22"/>
          <w:szCs w:val="22"/>
          <w:rtl/>
        </w:rPr>
        <w:t>ی</w:t>
      </w:r>
      <w:r w:rsidRPr="00361EA9">
        <w:rPr>
          <w:sz w:val="22"/>
          <w:szCs w:val="22"/>
          <w:rtl/>
        </w:rPr>
        <w:t xml:space="preserve"> کنند. </w:t>
      </w:r>
      <w:r>
        <w:rPr>
          <w:rFonts w:hint="cs"/>
          <w:sz w:val="22"/>
          <w:szCs w:val="22"/>
          <w:rtl/>
        </w:rPr>
        <w:t xml:space="preserve">سپس </w:t>
      </w:r>
      <w:r w:rsidRPr="00361EA9">
        <w:rPr>
          <w:sz w:val="22"/>
          <w:szCs w:val="22"/>
          <w:rtl/>
        </w:rPr>
        <w:t>ما</w:t>
      </w:r>
      <w:r w:rsidRPr="00361EA9">
        <w:rPr>
          <w:rFonts w:hint="cs"/>
          <w:sz w:val="22"/>
          <w:szCs w:val="22"/>
          <w:rtl/>
        </w:rPr>
        <w:t>ی</w:t>
      </w:r>
      <w:r w:rsidRPr="00361EA9">
        <w:rPr>
          <w:rFonts w:hint="eastAsia"/>
          <w:sz w:val="22"/>
          <w:szCs w:val="22"/>
          <w:rtl/>
        </w:rPr>
        <w:t>ع</w:t>
      </w:r>
      <w:r w:rsidRPr="00361EA9">
        <w:rPr>
          <w:sz w:val="22"/>
          <w:szCs w:val="22"/>
          <w:rtl/>
        </w:rPr>
        <w:t xml:space="preserve"> حاصل به درون هسته ترمز کربن</w:t>
      </w:r>
      <w:r w:rsidRPr="00361EA9">
        <w:rPr>
          <w:rFonts w:hint="cs"/>
          <w:sz w:val="22"/>
          <w:szCs w:val="22"/>
          <w:rtl/>
        </w:rPr>
        <w:t>ی</w:t>
      </w:r>
      <w:r w:rsidRPr="00361EA9">
        <w:rPr>
          <w:sz w:val="22"/>
          <w:szCs w:val="22"/>
          <w:rtl/>
        </w:rPr>
        <w:t xml:space="preserve"> جر</w:t>
      </w:r>
      <w:r w:rsidRPr="00361EA9">
        <w:rPr>
          <w:rFonts w:hint="cs"/>
          <w:sz w:val="22"/>
          <w:szCs w:val="22"/>
          <w:rtl/>
        </w:rPr>
        <w:t>ی</w:t>
      </w:r>
      <w:r w:rsidRPr="00361EA9">
        <w:rPr>
          <w:rFonts w:hint="eastAsia"/>
          <w:sz w:val="22"/>
          <w:szCs w:val="22"/>
          <w:rtl/>
        </w:rPr>
        <w:t>ان</w:t>
      </w:r>
      <w:r w:rsidRPr="00361EA9">
        <w:rPr>
          <w:sz w:val="22"/>
          <w:szCs w:val="22"/>
          <w:rtl/>
        </w:rPr>
        <w:t xml:space="preserve"> م</w:t>
      </w:r>
      <w:r w:rsidRPr="00361EA9">
        <w:rPr>
          <w:rFonts w:hint="cs"/>
          <w:sz w:val="22"/>
          <w:szCs w:val="22"/>
          <w:rtl/>
        </w:rPr>
        <w:t>ی</w:t>
      </w:r>
      <w:r w:rsidRPr="00361EA9">
        <w:rPr>
          <w:sz w:val="22"/>
          <w:szCs w:val="22"/>
          <w:rtl/>
        </w:rPr>
        <w:t xml:space="preserve"> </w:t>
      </w:r>
      <w:r w:rsidRPr="00361EA9">
        <w:rPr>
          <w:rFonts w:hint="cs"/>
          <w:sz w:val="22"/>
          <w:szCs w:val="22"/>
          <w:rtl/>
        </w:rPr>
        <w:t>ی</w:t>
      </w:r>
      <w:r w:rsidRPr="00361EA9">
        <w:rPr>
          <w:rFonts w:hint="eastAsia"/>
          <w:sz w:val="22"/>
          <w:szCs w:val="22"/>
          <w:rtl/>
        </w:rPr>
        <w:t>ابد</w:t>
      </w:r>
      <w:r w:rsidRPr="00361EA9">
        <w:rPr>
          <w:sz w:val="22"/>
          <w:szCs w:val="22"/>
          <w:rtl/>
        </w:rPr>
        <w:t xml:space="preserve"> و د</w:t>
      </w:r>
      <w:r w:rsidRPr="00361EA9">
        <w:rPr>
          <w:rFonts w:hint="cs"/>
          <w:sz w:val="22"/>
          <w:szCs w:val="22"/>
          <w:rtl/>
        </w:rPr>
        <w:t>ی</w:t>
      </w:r>
      <w:r w:rsidRPr="00361EA9">
        <w:rPr>
          <w:rFonts w:hint="eastAsia"/>
          <w:sz w:val="22"/>
          <w:szCs w:val="22"/>
          <w:rtl/>
        </w:rPr>
        <w:t>سک</w:t>
      </w:r>
      <w:r w:rsidRPr="00361EA9">
        <w:rPr>
          <w:sz w:val="22"/>
          <w:szCs w:val="22"/>
          <w:rtl/>
        </w:rPr>
        <w:t xml:space="preserve"> ها</w:t>
      </w:r>
      <w:r w:rsidRPr="00361EA9">
        <w:rPr>
          <w:rFonts w:hint="cs"/>
          <w:sz w:val="22"/>
          <w:szCs w:val="22"/>
          <w:rtl/>
        </w:rPr>
        <w:t>ی</w:t>
      </w:r>
      <w:r w:rsidRPr="00361EA9">
        <w:rPr>
          <w:sz w:val="22"/>
          <w:szCs w:val="22"/>
          <w:rtl/>
        </w:rPr>
        <w:t xml:space="preserve"> کربن</w:t>
      </w:r>
      <w:r w:rsidRPr="00361EA9">
        <w:rPr>
          <w:rFonts w:hint="cs"/>
          <w:sz w:val="22"/>
          <w:szCs w:val="22"/>
          <w:rtl/>
        </w:rPr>
        <w:t>ی</w:t>
      </w:r>
      <w:r w:rsidRPr="00361EA9">
        <w:rPr>
          <w:sz w:val="22"/>
          <w:szCs w:val="22"/>
          <w:rtl/>
        </w:rPr>
        <w:t xml:space="preserve"> را ب</w:t>
      </w:r>
      <w:r w:rsidRPr="00361EA9">
        <w:rPr>
          <w:rFonts w:hint="cs"/>
          <w:sz w:val="22"/>
          <w:szCs w:val="22"/>
          <w:rtl/>
        </w:rPr>
        <w:t>ی</w:t>
      </w:r>
      <w:r w:rsidRPr="00361EA9">
        <w:rPr>
          <w:rFonts w:hint="eastAsia"/>
          <w:sz w:val="22"/>
          <w:szCs w:val="22"/>
          <w:rtl/>
        </w:rPr>
        <w:t>شتر</w:t>
      </w:r>
      <w:r w:rsidRPr="00361EA9">
        <w:rPr>
          <w:sz w:val="22"/>
          <w:szCs w:val="22"/>
          <w:rtl/>
        </w:rPr>
        <w:t xml:space="preserve"> آلوده م</w:t>
      </w:r>
      <w:r w:rsidRPr="00361EA9">
        <w:rPr>
          <w:rFonts w:hint="cs"/>
          <w:sz w:val="22"/>
          <w:szCs w:val="22"/>
          <w:rtl/>
        </w:rPr>
        <w:t>ی</w:t>
      </w:r>
      <w:r w:rsidRPr="00361EA9">
        <w:rPr>
          <w:sz w:val="22"/>
          <w:szCs w:val="22"/>
          <w:rtl/>
        </w:rPr>
        <w:t xml:space="preserve"> کند. وجود نمک آل</w:t>
      </w:r>
      <w:r w:rsidRPr="00361EA9">
        <w:rPr>
          <w:rFonts w:hint="cs"/>
          <w:sz w:val="22"/>
          <w:szCs w:val="22"/>
          <w:rtl/>
        </w:rPr>
        <w:t>ی</w:t>
      </w:r>
      <w:r w:rsidRPr="00361EA9">
        <w:rPr>
          <w:sz w:val="22"/>
          <w:szCs w:val="22"/>
          <w:rtl/>
        </w:rPr>
        <w:t>-قل</w:t>
      </w:r>
      <w:r w:rsidRPr="00361EA9">
        <w:rPr>
          <w:rFonts w:hint="cs"/>
          <w:sz w:val="22"/>
          <w:szCs w:val="22"/>
          <w:rtl/>
        </w:rPr>
        <w:t>ی</w:t>
      </w:r>
      <w:r w:rsidRPr="00361EA9">
        <w:rPr>
          <w:rFonts w:hint="eastAsia"/>
          <w:sz w:val="22"/>
          <w:szCs w:val="22"/>
          <w:rtl/>
        </w:rPr>
        <w:t>ا</w:t>
      </w:r>
      <w:r w:rsidRPr="00361EA9">
        <w:rPr>
          <w:rFonts w:hint="cs"/>
          <w:sz w:val="22"/>
          <w:szCs w:val="22"/>
          <w:rtl/>
        </w:rPr>
        <w:t>یی</w:t>
      </w:r>
      <w:r w:rsidRPr="00361EA9">
        <w:rPr>
          <w:sz w:val="22"/>
          <w:szCs w:val="22"/>
          <w:rtl/>
        </w:rPr>
        <w:t xml:space="preserve"> شرا</w:t>
      </w:r>
      <w:r w:rsidRPr="00361EA9">
        <w:rPr>
          <w:rFonts w:hint="cs"/>
          <w:sz w:val="22"/>
          <w:szCs w:val="22"/>
          <w:rtl/>
        </w:rPr>
        <w:t>ی</w:t>
      </w:r>
      <w:r w:rsidRPr="00361EA9">
        <w:rPr>
          <w:rFonts w:hint="eastAsia"/>
          <w:sz w:val="22"/>
          <w:szCs w:val="22"/>
          <w:rtl/>
        </w:rPr>
        <w:t>ط</w:t>
      </w:r>
      <w:r w:rsidRPr="00361EA9">
        <w:rPr>
          <w:sz w:val="22"/>
          <w:szCs w:val="22"/>
          <w:rtl/>
        </w:rPr>
        <w:t xml:space="preserve"> کاتال</w:t>
      </w:r>
      <w:r w:rsidRPr="00361EA9">
        <w:rPr>
          <w:rFonts w:hint="cs"/>
          <w:sz w:val="22"/>
          <w:szCs w:val="22"/>
          <w:rtl/>
        </w:rPr>
        <w:t>ی</w:t>
      </w:r>
      <w:r w:rsidRPr="00361EA9">
        <w:rPr>
          <w:rFonts w:hint="eastAsia"/>
          <w:sz w:val="22"/>
          <w:szCs w:val="22"/>
          <w:rtl/>
        </w:rPr>
        <w:t>زور</w:t>
      </w:r>
      <w:r w:rsidRPr="00361EA9">
        <w:rPr>
          <w:rFonts w:hint="cs"/>
          <w:sz w:val="22"/>
          <w:szCs w:val="22"/>
          <w:rtl/>
        </w:rPr>
        <w:t>ی</w:t>
      </w:r>
      <w:r w:rsidRPr="00361EA9">
        <w:rPr>
          <w:sz w:val="22"/>
          <w:szCs w:val="22"/>
          <w:rtl/>
        </w:rPr>
        <w:t xml:space="preserve"> را ا</w:t>
      </w:r>
      <w:r w:rsidRPr="00361EA9">
        <w:rPr>
          <w:rFonts w:hint="cs"/>
          <w:sz w:val="22"/>
          <w:szCs w:val="22"/>
          <w:rtl/>
        </w:rPr>
        <w:t>ی</w:t>
      </w:r>
      <w:r w:rsidRPr="00361EA9">
        <w:rPr>
          <w:rFonts w:hint="eastAsia"/>
          <w:sz w:val="22"/>
          <w:szCs w:val="22"/>
          <w:rtl/>
        </w:rPr>
        <w:t>جاد</w:t>
      </w:r>
      <w:r w:rsidRPr="00361EA9">
        <w:rPr>
          <w:sz w:val="22"/>
          <w:szCs w:val="22"/>
          <w:rtl/>
        </w:rPr>
        <w:t xml:space="preserve"> م</w:t>
      </w:r>
      <w:r w:rsidRPr="00361EA9">
        <w:rPr>
          <w:rFonts w:hint="cs"/>
          <w:sz w:val="22"/>
          <w:szCs w:val="22"/>
          <w:rtl/>
        </w:rPr>
        <w:t>ی</w:t>
      </w:r>
      <w:r w:rsidRPr="00361EA9">
        <w:rPr>
          <w:sz w:val="22"/>
          <w:szCs w:val="22"/>
          <w:rtl/>
        </w:rPr>
        <w:t xml:space="preserve"> کند که دما</w:t>
      </w:r>
      <w:r w:rsidRPr="00361EA9">
        <w:rPr>
          <w:rFonts w:hint="cs"/>
          <w:sz w:val="22"/>
          <w:szCs w:val="22"/>
          <w:rtl/>
        </w:rPr>
        <w:t>ی</w:t>
      </w:r>
      <w:r w:rsidRPr="00361EA9">
        <w:rPr>
          <w:sz w:val="22"/>
          <w:szCs w:val="22"/>
          <w:rtl/>
        </w:rPr>
        <w:t xml:space="preserve"> اکس</w:t>
      </w:r>
      <w:r w:rsidRPr="00361EA9">
        <w:rPr>
          <w:rFonts w:hint="cs"/>
          <w:sz w:val="22"/>
          <w:szCs w:val="22"/>
          <w:rtl/>
        </w:rPr>
        <w:t>ی</w:t>
      </w:r>
      <w:r w:rsidRPr="00361EA9">
        <w:rPr>
          <w:rFonts w:hint="eastAsia"/>
          <w:sz w:val="22"/>
          <w:szCs w:val="22"/>
          <w:rtl/>
        </w:rPr>
        <w:t>داس</w:t>
      </w:r>
      <w:r w:rsidRPr="00361EA9">
        <w:rPr>
          <w:rFonts w:hint="cs"/>
          <w:sz w:val="22"/>
          <w:szCs w:val="22"/>
          <w:rtl/>
        </w:rPr>
        <w:t>ی</w:t>
      </w:r>
      <w:r w:rsidRPr="00361EA9">
        <w:rPr>
          <w:rFonts w:hint="eastAsia"/>
          <w:sz w:val="22"/>
          <w:szCs w:val="22"/>
          <w:rtl/>
        </w:rPr>
        <w:t>ون</w:t>
      </w:r>
      <w:r w:rsidRPr="00361EA9">
        <w:rPr>
          <w:sz w:val="22"/>
          <w:szCs w:val="22"/>
          <w:rtl/>
        </w:rPr>
        <w:t xml:space="preserve"> کربن را کاهش </w:t>
      </w:r>
      <w:r>
        <w:rPr>
          <w:rFonts w:hint="cs"/>
          <w:sz w:val="22"/>
          <w:szCs w:val="22"/>
          <w:rtl/>
        </w:rPr>
        <w:t xml:space="preserve">داده </w:t>
      </w:r>
      <w:r w:rsidRPr="00361EA9">
        <w:rPr>
          <w:sz w:val="22"/>
          <w:szCs w:val="22"/>
          <w:rtl/>
        </w:rPr>
        <w:t>و در نت</w:t>
      </w:r>
      <w:r w:rsidRPr="00361EA9">
        <w:rPr>
          <w:rFonts w:hint="cs"/>
          <w:sz w:val="22"/>
          <w:szCs w:val="22"/>
          <w:rtl/>
        </w:rPr>
        <w:t>ی</w:t>
      </w:r>
      <w:r w:rsidRPr="00361EA9">
        <w:rPr>
          <w:rFonts w:hint="eastAsia"/>
          <w:sz w:val="22"/>
          <w:szCs w:val="22"/>
          <w:rtl/>
        </w:rPr>
        <w:t>جه</w:t>
      </w:r>
      <w:r w:rsidRPr="00361EA9">
        <w:rPr>
          <w:sz w:val="22"/>
          <w:szCs w:val="22"/>
          <w:rtl/>
        </w:rPr>
        <w:t xml:space="preserve"> باعث تخر</w:t>
      </w:r>
      <w:r w:rsidRPr="00361EA9">
        <w:rPr>
          <w:rFonts w:hint="cs"/>
          <w:sz w:val="22"/>
          <w:szCs w:val="22"/>
          <w:rtl/>
        </w:rPr>
        <w:t>ی</w:t>
      </w:r>
      <w:r w:rsidRPr="00361EA9">
        <w:rPr>
          <w:rFonts w:hint="eastAsia"/>
          <w:sz w:val="22"/>
          <w:szCs w:val="22"/>
          <w:rtl/>
        </w:rPr>
        <w:t>ب</w:t>
      </w:r>
      <w:r w:rsidRPr="00361EA9">
        <w:rPr>
          <w:sz w:val="22"/>
          <w:szCs w:val="22"/>
          <w:rtl/>
        </w:rPr>
        <w:t xml:space="preserve"> ساختار مواد د</w:t>
      </w:r>
      <w:r w:rsidRPr="00361EA9">
        <w:rPr>
          <w:rFonts w:hint="cs"/>
          <w:sz w:val="22"/>
          <w:szCs w:val="22"/>
          <w:rtl/>
        </w:rPr>
        <w:t>ی</w:t>
      </w:r>
      <w:r w:rsidRPr="00361EA9">
        <w:rPr>
          <w:rFonts w:hint="eastAsia"/>
          <w:sz w:val="22"/>
          <w:szCs w:val="22"/>
          <w:rtl/>
        </w:rPr>
        <w:t>سک</w:t>
      </w:r>
      <w:r w:rsidRPr="00361EA9">
        <w:rPr>
          <w:sz w:val="22"/>
          <w:szCs w:val="22"/>
          <w:rtl/>
        </w:rPr>
        <w:t xml:space="preserve"> کربن</w:t>
      </w:r>
      <w:r>
        <w:rPr>
          <w:rFonts w:hint="cs"/>
          <w:sz w:val="22"/>
          <w:szCs w:val="22"/>
          <w:rtl/>
        </w:rPr>
        <w:t>ی</w:t>
      </w:r>
      <w:r w:rsidRPr="00361EA9">
        <w:rPr>
          <w:sz w:val="22"/>
          <w:szCs w:val="22"/>
          <w:rtl/>
        </w:rPr>
        <w:t xml:space="preserve"> و کاهش عمر مف</w:t>
      </w:r>
      <w:r w:rsidRPr="00361EA9">
        <w:rPr>
          <w:rFonts w:hint="cs"/>
          <w:sz w:val="22"/>
          <w:szCs w:val="22"/>
          <w:rtl/>
        </w:rPr>
        <w:t>ی</w:t>
      </w:r>
      <w:r w:rsidRPr="00361EA9">
        <w:rPr>
          <w:rFonts w:hint="eastAsia"/>
          <w:sz w:val="22"/>
          <w:szCs w:val="22"/>
          <w:rtl/>
        </w:rPr>
        <w:t>د</w:t>
      </w:r>
      <w:r w:rsidRPr="00361EA9">
        <w:rPr>
          <w:sz w:val="22"/>
          <w:szCs w:val="22"/>
          <w:rtl/>
        </w:rPr>
        <w:t xml:space="preserve"> و کارا</w:t>
      </w:r>
      <w:r w:rsidRPr="00361EA9">
        <w:rPr>
          <w:rFonts w:hint="cs"/>
          <w:sz w:val="22"/>
          <w:szCs w:val="22"/>
          <w:rtl/>
        </w:rPr>
        <w:t>یی</w:t>
      </w:r>
      <w:r w:rsidRPr="00361EA9">
        <w:rPr>
          <w:sz w:val="22"/>
          <w:szCs w:val="22"/>
          <w:rtl/>
        </w:rPr>
        <w:t xml:space="preserve"> طولان</w:t>
      </w:r>
      <w:r w:rsidRPr="00361EA9">
        <w:rPr>
          <w:rFonts w:hint="cs"/>
          <w:sz w:val="22"/>
          <w:szCs w:val="22"/>
          <w:rtl/>
        </w:rPr>
        <w:t>ی</w:t>
      </w:r>
      <w:r w:rsidRPr="00361EA9">
        <w:rPr>
          <w:sz w:val="22"/>
          <w:szCs w:val="22"/>
          <w:rtl/>
        </w:rPr>
        <w:t xml:space="preserve"> مدت ترمزها م</w:t>
      </w:r>
      <w:r w:rsidRPr="00361EA9">
        <w:rPr>
          <w:rFonts w:hint="cs"/>
          <w:sz w:val="22"/>
          <w:szCs w:val="22"/>
          <w:rtl/>
        </w:rPr>
        <w:t>ی</w:t>
      </w:r>
      <w:r w:rsidRPr="00361EA9">
        <w:rPr>
          <w:sz w:val="22"/>
          <w:szCs w:val="22"/>
          <w:rtl/>
        </w:rPr>
        <w:t xml:space="preserve"> شود</w:t>
      </w:r>
      <w:r w:rsidRPr="00361EA9">
        <w:rPr>
          <w:sz w:val="22"/>
          <w:szCs w:val="22"/>
        </w:rPr>
        <w:t>.</w:t>
      </w:r>
    </w:p>
    <w:p w14:paraId="587572FD" w14:textId="77777777" w:rsidR="00656E4C" w:rsidRPr="00361EA9" w:rsidRDefault="00656E4C" w:rsidP="00656E4C">
      <w:pPr>
        <w:bidi/>
        <w:jc w:val="both"/>
        <w:rPr>
          <w:sz w:val="22"/>
          <w:szCs w:val="22"/>
          <w:rtl/>
        </w:rPr>
      </w:pPr>
      <w:r>
        <w:rPr>
          <w:rFonts w:hint="cs"/>
          <w:sz w:val="22"/>
          <w:szCs w:val="22"/>
          <w:rtl/>
        </w:rPr>
        <w:t xml:space="preserve">بنابر این </w:t>
      </w:r>
      <w:r w:rsidRPr="00361EA9">
        <w:rPr>
          <w:rFonts w:hint="eastAsia"/>
          <w:sz w:val="22"/>
          <w:szCs w:val="22"/>
          <w:rtl/>
        </w:rPr>
        <w:t>بس</w:t>
      </w:r>
      <w:r w:rsidRPr="00361EA9">
        <w:rPr>
          <w:rFonts w:hint="cs"/>
          <w:sz w:val="22"/>
          <w:szCs w:val="22"/>
          <w:rtl/>
        </w:rPr>
        <w:t>ی</w:t>
      </w:r>
      <w:r w:rsidRPr="00361EA9">
        <w:rPr>
          <w:rFonts w:hint="eastAsia"/>
          <w:sz w:val="22"/>
          <w:szCs w:val="22"/>
          <w:rtl/>
        </w:rPr>
        <w:t>ار</w:t>
      </w:r>
      <w:r w:rsidRPr="00361EA9">
        <w:rPr>
          <w:sz w:val="22"/>
          <w:szCs w:val="22"/>
          <w:rtl/>
        </w:rPr>
        <w:t xml:space="preserve"> مهم است که </w:t>
      </w:r>
      <w:r>
        <w:rPr>
          <w:rFonts w:hint="cs"/>
          <w:sz w:val="22"/>
          <w:szCs w:val="22"/>
          <w:rtl/>
        </w:rPr>
        <w:t>شرکت های هواپیمایی</w:t>
      </w:r>
      <w:r w:rsidRPr="00361EA9">
        <w:rPr>
          <w:sz w:val="22"/>
          <w:szCs w:val="22"/>
          <w:rtl/>
        </w:rPr>
        <w:t xml:space="preserve"> اطلاعات</w:t>
      </w:r>
      <w:r>
        <w:rPr>
          <w:rFonts w:hint="cs"/>
          <w:sz w:val="22"/>
          <w:szCs w:val="22"/>
          <w:rtl/>
        </w:rPr>
        <w:t xml:space="preserve"> </w:t>
      </w:r>
      <w:r w:rsidRPr="00361EA9">
        <w:rPr>
          <w:sz w:val="22"/>
          <w:szCs w:val="22"/>
          <w:rtl/>
        </w:rPr>
        <w:t xml:space="preserve">مواد </w:t>
      </w:r>
      <w:r w:rsidRPr="00361EA9">
        <w:rPr>
          <w:rFonts w:hint="cs"/>
          <w:sz w:val="22"/>
          <w:szCs w:val="22"/>
          <w:rtl/>
        </w:rPr>
        <w:t>ی</w:t>
      </w:r>
      <w:r w:rsidRPr="00361EA9">
        <w:rPr>
          <w:rFonts w:hint="eastAsia"/>
          <w:sz w:val="22"/>
          <w:szCs w:val="22"/>
          <w:rtl/>
        </w:rPr>
        <w:t>خ</w:t>
      </w:r>
      <w:r w:rsidRPr="00361EA9">
        <w:rPr>
          <w:sz w:val="22"/>
          <w:szCs w:val="22"/>
          <w:rtl/>
        </w:rPr>
        <w:t xml:space="preserve"> زدا</w:t>
      </w:r>
      <w:r w:rsidRPr="00361EA9">
        <w:rPr>
          <w:rFonts w:hint="cs"/>
          <w:sz w:val="22"/>
          <w:szCs w:val="22"/>
          <w:rtl/>
        </w:rPr>
        <w:t>یی</w:t>
      </w:r>
      <w:r w:rsidRPr="00361EA9">
        <w:rPr>
          <w:sz w:val="22"/>
          <w:szCs w:val="22"/>
          <w:rtl/>
        </w:rPr>
        <w:t xml:space="preserve"> مورد استفاده در فرودگاه</w:t>
      </w:r>
      <w:r>
        <w:rPr>
          <w:rFonts w:hint="cs"/>
          <w:sz w:val="22"/>
          <w:szCs w:val="22"/>
          <w:rtl/>
        </w:rPr>
        <w:t xml:space="preserve"> امام خمینی</w:t>
      </w:r>
      <w:r w:rsidRPr="00EA6BB5">
        <w:rPr>
          <w:rFonts w:hint="cs"/>
          <w:sz w:val="22"/>
          <w:szCs w:val="22"/>
          <w:vertAlign w:val="superscript"/>
          <w:rtl/>
        </w:rPr>
        <w:t>(ره)</w:t>
      </w:r>
      <w:r w:rsidRPr="00361EA9">
        <w:rPr>
          <w:sz w:val="22"/>
          <w:szCs w:val="22"/>
          <w:rtl/>
        </w:rPr>
        <w:t xml:space="preserve"> </w:t>
      </w:r>
      <w:r>
        <w:rPr>
          <w:rFonts w:hint="cs"/>
          <w:sz w:val="22"/>
          <w:szCs w:val="22"/>
          <w:rtl/>
        </w:rPr>
        <w:t xml:space="preserve">را </w:t>
      </w:r>
      <w:r w:rsidRPr="00361EA9">
        <w:rPr>
          <w:sz w:val="22"/>
          <w:szCs w:val="22"/>
          <w:rtl/>
        </w:rPr>
        <w:t>داشته باشند تا بتوانند م</w:t>
      </w:r>
      <w:r w:rsidRPr="00361EA9">
        <w:rPr>
          <w:rFonts w:hint="cs"/>
          <w:sz w:val="22"/>
          <w:szCs w:val="22"/>
          <w:rtl/>
        </w:rPr>
        <w:t>ی</w:t>
      </w:r>
      <w:r w:rsidRPr="00361EA9">
        <w:rPr>
          <w:rFonts w:hint="eastAsia"/>
          <w:sz w:val="22"/>
          <w:szCs w:val="22"/>
          <w:rtl/>
        </w:rPr>
        <w:t>زان</w:t>
      </w:r>
      <w:r w:rsidRPr="00361EA9">
        <w:rPr>
          <w:sz w:val="22"/>
          <w:szCs w:val="22"/>
          <w:rtl/>
        </w:rPr>
        <w:t xml:space="preserve"> قرار گرفتن هواپ</w:t>
      </w:r>
      <w:r w:rsidRPr="00361EA9">
        <w:rPr>
          <w:rFonts w:hint="cs"/>
          <w:sz w:val="22"/>
          <w:szCs w:val="22"/>
          <w:rtl/>
        </w:rPr>
        <w:t>ی</w:t>
      </w:r>
      <w:r w:rsidRPr="00361EA9">
        <w:rPr>
          <w:rFonts w:hint="eastAsia"/>
          <w:sz w:val="22"/>
          <w:szCs w:val="22"/>
          <w:rtl/>
        </w:rPr>
        <w:t>ما</w:t>
      </w:r>
      <w:r w:rsidRPr="00361EA9">
        <w:rPr>
          <w:rFonts w:hint="cs"/>
          <w:sz w:val="22"/>
          <w:szCs w:val="22"/>
          <w:rtl/>
        </w:rPr>
        <w:t>ی</w:t>
      </w:r>
      <w:r w:rsidRPr="00361EA9">
        <w:rPr>
          <w:sz w:val="22"/>
          <w:szCs w:val="22"/>
          <w:rtl/>
        </w:rPr>
        <w:t xml:space="preserve"> خود را در معرض ا</w:t>
      </w:r>
      <w:r w:rsidRPr="00361EA9">
        <w:rPr>
          <w:rFonts w:hint="cs"/>
          <w:sz w:val="22"/>
          <w:szCs w:val="22"/>
          <w:rtl/>
        </w:rPr>
        <w:t>ی</w:t>
      </w:r>
      <w:r w:rsidRPr="00361EA9">
        <w:rPr>
          <w:rFonts w:hint="eastAsia"/>
          <w:sz w:val="22"/>
          <w:szCs w:val="22"/>
          <w:rtl/>
        </w:rPr>
        <w:t>ن</w:t>
      </w:r>
      <w:r w:rsidRPr="00361EA9">
        <w:rPr>
          <w:sz w:val="22"/>
          <w:szCs w:val="22"/>
          <w:rtl/>
        </w:rPr>
        <w:t xml:space="preserve"> مواد</w:t>
      </w:r>
      <w:r>
        <w:rPr>
          <w:rFonts w:hint="cs"/>
          <w:sz w:val="22"/>
          <w:szCs w:val="22"/>
          <w:rtl/>
        </w:rPr>
        <w:t xml:space="preserve"> را</w:t>
      </w:r>
      <w:r w:rsidRPr="00361EA9">
        <w:rPr>
          <w:sz w:val="22"/>
          <w:szCs w:val="22"/>
          <w:rtl/>
        </w:rPr>
        <w:t xml:space="preserve"> ارز</w:t>
      </w:r>
      <w:r w:rsidRPr="00361EA9">
        <w:rPr>
          <w:rFonts w:hint="cs"/>
          <w:sz w:val="22"/>
          <w:szCs w:val="22"/>
          <w:rtl/>
        </w:rPr>
        <w:t>ی</w:t>
      </w:r>
      <w:r w:rsidRPr="00361EA9">
        <w:rPr>
          <w:rFonts w:hint="eastAsia"/>
          <w:sz w:val="22"/>
          <w:szCs w:val="22"/>
          <w:rtl/>
        </w:rPr>
        <w:t>اب</w:t>
      </w:r>
      <w:r w:rsidRPr="00361EA9">
        <w:rPr>
          <w:rFonts w:hint="cs"/>
          <w:sz w:val="22"/>
          <w:szCs w:val="22"/>
          <w:rtl/>
        </w:rPr>
        <w:t>ی</w:t>
      </w:r>
      <w:r w:rsidRPr="00361EA9">
        <w:rPr>
          <w:sz w:val="22"/>
          <w:szCs w:val="22"/>
          <w:rtl/>
        </w:rPr>
        <w:t xml:space="preserve"> کنند و برنامه تعم</w:t>
      </w:r>
      <w:r w:rsidRPr="00361EA9">
        <w:rPr>
          <w:rFonts w:hint="cs"/>
          <w:sz w:val="22"/>
          <w:szCs w:val="22"/>
          <w:rtl/>
        </w:rPr>
        <w:t>ی</w:t>
      </w:r>
      <w:r w:rsidRPr="00361EA9">
        <w:rPr>
          <w:rFonts w:hint="eastAsia"/>
          <w:sz w:val="22"/>
          <w:szCs w:val="22"/>
          <w:rtl/>
        </w:rPr>
        <w:t>ر</w:t>
      </w:r>
      <w:r w:rsidRPr="00361EA9">
        <w:rPr>
          <w:sz w:val="22"/>
          <w:szCs w:val="22"/>
          <w:rtl/>
        </w:rPr>
        <w:t xml:space="preserve"> و نگهدار</w:t>
      </w:r>
      <w:r w:rsidRPr="00361EA9">
        <w:rPr>
          <w:rFonts w:hint="cs"/>
          <w:sz w:val="22"/>
          <w:szCs w:val="22"/>
          <w:rtl/>
        </w:rPr>
        <w:t>ی</w:t>
      </w:r>
      <w:r w:rsidRPr="00361EA9">
        <w:rPr>
          <w:sz w:val="22"/>
          <w:szCs w:val="22"/>
          <w:rtl/>
        </w:rPr>
        <w:t xml:space="preserve"> خود را تنظ</w:t>
      </w:r>
      <w:r w:rsidRPr="00361EA9">
        <w:rPr>
          <w:rFonts w:hint="cs"/>
          <w:sz w:val="22"/>
          <w:szCs w:val="22"/>
          <w:rtl/>
        </w:rPr>
        <w:t>ی</w:t>
      </w:r>
      <w:r w:rsidRPr="00361EA9">
        <w:rPr>
          <w:rFonts w:hint="eastAsia"/>
          <w:sz w:val="22"/>
          <w:szCs w:val="22"/>
          <w:rtl/>
        </w:rPr>
        <w:t>م</w:t>
      </w:r>
      <w:r w:rsidRPr="00361EA9">
        <w:rPr>
          <w:sz w:val="22"/>
          <w:szCs w:val="22"/>
          <w:rtl/>
        </w:rPr>
        <w:t xml:space="preserve"> </w:t>
      </w:r>
      <w:r>
        <w:rPr>
          <w:rFonts w:hint="cs"/>
          <w:sz w:val="22"/>
          <w:szCs w:val="22"/>
          <w:rtl/>
        </w:rPr>
        <w:t xml:space="preserve">نمایند. پس </w:t>
      </w:r>
      <w:r w:rsidRPr="00361EA9">
        <w:rPr>
          <w:rFonts w:hint="eastAsia"/>
          <w:sz w:val="22"/>
          <w:szCs w:val="22"/>
          <w:rtl/>
        </w:rPr>
        <w:t>هنگام</w:t>
      </w:r>
      <w:r w:rsidRPr="00361EA9">
        <w:rPr>
          <w:rFonts w:hint="cs"/>
          <w:sz w:val="22"/>
          <w:szCs w:val="22"/>
          <w:rtl/>
        </w:rPr>
        <w:t>ی</w:t>
      </w:r>
      <w:r w:rsidRPr="00361EA9">
        <w:rPr>
          <w:sz w:val="22"/>
          <w:szCs w:val="22"/>
          <w:rtl/>
        </w:rPr>
        <w:t xml:space="preserve"> که اطلاعات در</w:t>
      </w:r>
      <w:r w:rsidRPr="00361EA9">
        <w:rPr>
          <w:sz w:val="22"/>
          <w:szCs w:val="22"/>
        </w:rPr>
        <w:t xml:space="preserve"> </w:t>
      </w:r>
      <w:r w:rsidRPr="0087069E">
        <w:t xml:space="preserve">RCR </w:t>
      </w:r>
      <w:r w:rsidRPr="00361EA9">
        <w:rPr>
          <w:rFonts w:hint="cs"/>
          <w:sz w:val="22"/>
          <w:szCs w:val="22"/>
          <w:rtl/>
        </w:rPr>
        <w:t>ی</w:t>
      </w:r>
      <w:r w:rsidRPr="00361EA9">
        <w:rPr>
          <w:rFonts w:hint="eastAsia"/>
          <w:sz w:val="22"/>
          <w:szCs w:val="22"/>
          <w:rtl/>
        </w:rPr>
        <w:t>ا</w:t>
      </w:r>
      <w:r w:rsidRPr="00361EA9">
        <w:rPr>
          <w:sz w:val="22"/>
          <w:szCs w:val="22"/>
        </w:rPr>
        <w:t xml:space="preserve"> </w:t>
      </w:r>
      <w:r w:rsidRPr="0087069E">
        <w:t xml:space="preserve">AIP </w:t>
      </w:r>
      <w:r w:rsidRPr="00361EA9">
        <w:rPr>
          <w:sz w:val="22"/>
          <w:szCs w:val="22"/>
          <w:rtl/>
        </w:rPr>
        <w:t>ارائه م</w:t>
      </w:r>
      <w:r w:rsidRPr="00361EA9">
        <w:rPr>
          <w:rFonts w:hint="cs"/>
          <w:sz w:val="22"/>
          <w:szCs w:val="22"/>
          <w:rtl/>
        </w:rPr>
        <w:t>ی</w:t>
      </w:r>
      <w:r w:rsidRPr="00361EA9">
        <w:rPr>
          <w:sz w:val="22"/>
          <w:szCs w:val="22"/>
          <w:rtl/>
        </w:rPr>
        <w:t xml:space="preserve"> شود، با</w:t>
      </w:r>
      <w:r w:rsidRPr="00361EA9">
        <w:rPr>
          <w:rFonts w:hint="cs"/>
          <w:sz w:val="22"/>
          <w:szCs w:val="22"/>
          <w:rtl/>
        </w:rPr>
        <w:t>ی</w:t>
      </w:r>
      <w:r w:rsidRPr="00361EA9">
        <w:rPr>
          <w:rFonts w:hint="eastAsia"/>
          <w:sz w:val="22"/>
          <w:szCs w:val="22"/>
          <w:rtl/>
        </w:rPr>
        <w:t>د</w:t>
      </w:r>
      <w:r w:rsidRPr="00361EA9">
        <w:rPr>
          <w:sz w:val="22"/>
          <w:szCs w:val="22"/>
          <w:rtl/>
        </w:rPr>
        <w:t xml:space="preserve"> با استفاده از اختصارات/کلمات ز</w:t>
      </w:r>
      <w:r w:rsidRPr="00361EA9">
        <w:rPr>
          <w:rFonts w:hint="cs"/>
          <w:sz w:val="22"/>
          <w:szCs w:val="22"/>
          <w:rtl/>
        </w:rPr>
        <w:t>ی</w:t>
      </w:r>
      <w:r w:rsidRPr="00361EA9">
        <w:rPr>
          <w:rFonts w:hint="eastAsia"/>
          <w:sz w:val="22"/>
          <w:szCs w:val="22"/>
          <w:rtl/>
        </w:rPr>
        <w:t>ر</w:t>
      </w:r>
      <w:r w:rsidRPr="00361EA9">
        <w:rPr>
          <w:sz w:val="22"/>
          <w:szCs w:val="22"/>
          <w:rtl/>
        </w:rPr>
        <w:t xml:space="preserve"> ارائه شود</w:t>
      </w:r>
      <w:r w:rsidRPr="00361EA9">
        <w:rPr>
          <w:sz w:val="22"/>
          <w:szCs w:val="22"/>
        </w:rPr>
        <w:t>:</w:t>
      </w:r>
    </w:p>
    <w:p w14:paraId="2CC944D4" w14:textId="77777777" w:rsidR="00656E4C" w:rsidRPr="006D6EC2" w:rsidRDefault="00656E4C" w:rsidP="00656E4C">
      <w:pPr>
        <w:pStyle w:val="ListParagraph"/>
        <w:numPr>
          <w:ilvl w:val="0"/>
          <w:numId w:val="26"/>
        </w:numPr>
        <w:bidi/>
        <w:jc w:val="left"/>
        <w:rPr>
          <w:sz w:val="22"/>
          <w:szCs w:val="22"/>
          <w:rtl/>
        </w:rPr>
      </w:pPr>
      <w:r w:rsidRPr="0087069E">
        <w:t>KAC</w:t>
      </w:r>
      <w:r w:rsidRPr="006D6EC2">
        <w:rPr>
          <w:rFonts w:hint="cs"/>
          <w:sz w:val="22"/>
          <w:szCs w:val="22"/>
          <w:rtl/>
        </w:rPr>
        <w:t>،</w:t>
      </w:r>
      <w:r w:rsidRPr="006D6EC2">
        <w:rPr>
          <w:sz w:val="22"/>
          <w:szCs w:val="22"/>
          <w:rtl/>
        </w:rPr>
        <w:t xml:space="preserve"> برا</w:t>
      </w:r>
      <w:r w:rsidRPr="006D6EC2">
        <w:rPr>
          <w:rFonts w:hint="cs"/>
          <w:sz w:val="22"/>
          <w:szCs w:val="22"/>
          <w:rtl/>
        </w:rPr>
        <w:t>ی</w:t>
      </w:r>
      <w:r w:rsidRPr="006D6EC2">
        <w:rPr>
          <w:sz w:val="22"/>
          <w:szCs w:val="22"/>
          <w:rtl/>
        </w:rPr>
        <w:t xml:space="preserve"> ما</w:t>
      </w:r>
      <w:r w:rsidRPr="006D6EC2">
        <w:rPr>
          <w:rFonts w:hint="cs"/>
          <w:sz w:val="22"/>
          <w:szCs w:val="22"/>
          <w:rtl/>
        </w:rPr>
        <w:t>ی</w:t>
      </w:r>
      <w:r w:rsidRPr="006D6EC2">
        <w:rPr>
          <w:rFonts w:hint="eastAsia"/>
          <w:sz w:val="22"/>
          <w:szCs w:val="22"/>
          <w:rtl/>
        </w:rPr>
        <w:t>عات</w:t>
      </w:r>
      <w:r w:rsidRPr="006D6EC2">
        <w:rPr>
          <w:sz w:val="22"/>
          <w:szCs w:val="22"/>
          <w:rtl/>
        </w:rPr>
        <w:t xml:space="preserve"> استات پتاس</w:t>
      </w:r>
      <w:r w:rsidRPr="006D6EC2">
        <w:rPr>
          <w:rFonts w:hint="cs"/>
          <w:sz w:val="22"/>
          <w:szCs w:val="22"/>
          <w:rtl/>
        </w:rPr>
        <w:t>ی</w:t>
      </w:r>
      <w:r w:rsidRPr="006D6EC2">
        <w:rPr>
          <w:rFonts w:hint="eastAsia"/>
          <w:sz w:val="22"/>
          <w:szCs w:val="22"/>
          <w:rtl/>
        </w:rPr>
        <w:t>م</w:t>
      </w:r>
      <w:r w:rsidRPr="006D6EC2">
        <w:rPr>
          <w:rFonts w:hint="cs"/>
          <w:sz w:val="22"/>
          <w:szCs w:val="22"/>
          <w:rtl/>
        </w:rPr>
        <w:t xml:space="preserve"> ؛</w:t>
      </w:r>
    </w:p>
    <w:p w14:paraId="40624897" w14:textId="77777777" w:rsidR="00656E4C" w:rsidRPr="006D6EC2" w:rsidRDefault="00656E4C" w:rsidP="00656E4C">
      <w:pPr>
        <w:pStyle w:val="ListParagraph"/>
        <w:numPr>
          <w:ilvl w:val="0"/>
          <w:numId w:val="26"/>
        </w:numPr>
        <w:bidi/>
        <w:jc w:val="left"/>
        <w:rPr>
          <w:sz w:val="22"/>
          <w:szCs w:val="22"/>
          <w:rtl/>
        </w:rPr>
      </w:pPr>
      <w:r w:rsidRPr="0087069E">
        <w:t>KFOR</w:t>
      </w:r>
      <w:r w:rsidRPr="006D6EC2">
        <w:rPr>
          <w:sz w:val="22"/>
          <w:szCs w:val="22"/>
          <w:rtl/>
        </w:rPr>
        <w:t>، برا</w:t>
      </w:r>
      <w:r w:rsidRPr="006D6EC2">
        <w:rPr>
          <w:rFonts w:hint="cs"/>
          <w:sz w:val="22"/>
          <w:szCs w:val="22"/>
          <w:rtl/>
        </w:rPr>
        <w:t>ی</w:t>
      </w:r>
      <w:r w:rsidRPr="006D6EC2">
        <w:rPr>
          <w:sz w:val="22"/>
          <w:szCs w:val="22"/>
          <w:rtl/>
        </w:rPr>
        <w:t xml:space="preserve"> ما</w:t>
      </w:r>
      <w:r w:rsidRPr="006D6EC2">
        <w:rPr>
          <w:rFonts w:hint="cs"/>
          <w:sz w:val="22"/>
          <w:szCs w:val="22"/>
          <w:rtl/>
        </w:rPr>
        <w:t>ی</w:t>
      </w:r>
      <w:r w:rsidRPr="006D6EC2">
        <w:rPr>
          <w:rFonts w:hint="eastAsia"/>
          <w:sz w:val="22"/>
          <w:szCs w:val="22"/>
          <w:rtl/>
        </w:rPr>
        <w:t>عات</w:t>
      </w:r>
      <w:r w:rsidRPr="006D6EC2">
        <w:rPr>
          <w:sz w:val="22"/>
          <w:szCs w:val="22"/>
          <w:rtl/>
        </w:rPr>
        <w:t xml:space="preserve"> پتاس</w:t>
      </w:r>
      <w:r w:rsidRPr="006D6EC2">
        <w:rPr>
          <w:rFonts w:hint="cs"/>
          <w:sz w:val="22"/>
          <w:szCs w:val="22"/>
          <w:rtl/>
        </w:rPr>
        <w:t>ی</w:t>
      </w:r>
      <w:r w:rsidRPr="006D6EC2">
        <w:rPr>
          <w:rFonts w:hint="eastAsia"/>
          <w:sz w:val="22"/>
          <w:szCs w:val="22"/>
          <w:rtl/>
        </w:rPr>
        <w:t>م</w:t>
      </w:r>
      <w:r w:rsidRPr="006D6EC2">
        <w:rPr>
          <w:sz w:val="22"/>
          <w:szCs w:val="22"/>
          <w:rtl/>
        </w:rPr>
        <w:t xml:space="preserve"> فرمت</w:t>
      </w:r>
      <w:r w:rsidRPr="006D6EC2">
        <w:rPr>
          <w:rFonts w:hint="cs"/>
          <w:sz w:val="22"/>
          <w:szCs w:val="22"/>
          <w:rtl/>
        </w:rPr>
        <w:t>؛</w:t>
      </w:r>
    </w:p>
    <w:p w14:paraId="15879EF3" w14:textId="77777777" w:rsidR="00656E4C" w:rsidRPr="006D6EC2" w:rsidRDefault="00656E4C" w:rsidP="00656E4C">
      <w:pPr>
        <w:pStyle w:val="ListParagraph"/>
        <w:numPr>
          <w:ilvl w:val="0"/>
          <w:numId w:val="26"/>
        </w:numPr>
        <w:bidi/>
        <w:jc w:val="left"/>
        <w:rPr>
          <w:sz w:val="22"/>
          <w:szCs w:val="22"/>
          <w:rtl/>
        </w:rPr>
      </w:pPr>
      <w:r w:rsidRPr="0087069E">
        <w:t>GAC</w:t>
      </w:r>
      <w:r w:rsidRPr="006D6EC2">
        <w:rPr>
          <w:sz w:val="22"/>
          <w:szCs w:val="22"/>
          <w:rtl/>
        </w:rPr>
        <w:t>، برا</w:t>
      </w:r>
      <w:r w:rsidRPr="006D6EC2">
        <w:rPr>
          <w:rFonts w:hint="cs"/>
          <w:sz w:val="22"/>
          <w:szCs w:val="22"/>
          <w:rtl/>
        </w:rPr>
        <w:t>ی</w:t>
      </w:r>
      <w:r w:rsidRPr="006D6EC2">
        <w:rPr>
          <w:sz w:val="22"/>
          <w:szCs w:val="22"/>
          <w:rtl/>
        </w:rPr>
        <w:t xml:space="preserve"> ما</w:t>
      </w:r>
      <w:r w:rsidRPr="006D6EC2">
        <w:rPr>
          <w:rFonts w:hint="cs"/>
          <w:sz w:val="22"/>
          <w:szCs w:val="22"/>
          <w:rtl/>
        </w:rPr>
        <w:t>ی</w:t>
      </w:r>
      <w:r w:rsidRPr="006D6EC2">
        <w:rPr>
          <w:rFonts w:hint="eastAsia"/>
          <w:sz w:val="22"/>
          <w:szCs w:val="22"/>
          <w:rtl/>
        </w:rPr>
        <w:t>عات</w:t>
      </w:r>
      <w:r w:rsidRPr="006D6EC2">
        <w:rPr>
          <w:sz w:val="22"/>
          <w:szCs w:val="22"/>
          <w:rtl/>
        </w:rPr>
        <w:t xml:space="preserve"> گل</w:t>
      </w:r>
      <w:r w:rsidRPr="006D6EC2">
        <w:rPr>
          <w:rFonts w:hint="cs"/>
          <w:sz w:val="22"/>
          <w:szCs w:val="22"/>
          <w:rtl/>
        </w:rPr>
        <w:t>ی</w:t>
      </w:r>
      <w:r w:rsidRPr="006D6EC2">
        <w:rPr>
          <w:rFonts w:hint="eastAsia"/>
          <w:sz w:val="22"/>
          <w:szCs w:val="22"/>
          <w:rtl/>
        </w:rPr>
        <w:t>س</w:t>
      </w:r>
      <w:r w:rsidRPr="006D6EC2">
        <w:rPr>
          <w:rFonts w:hint="cs"/>
          <w:sz w:val="22"/>
          <w:szCs w:val="22"/>
          <w:rtl/>
        </w:rPr>
        <w:t>ی</w:t>
      </w:r>
      <w:r w:rsidRPr="006D6EC2">
        <w:rPr>
          <w:rFonts w:hint="eastAsia"/>
          <w:sz w:val="22"/>
          <w:szCs w:val="22"/>
          <w:rtl/>
        </w:rPr>
        <w:t>ر</w:t>
      </w:r>
      <w:r w:rsidRPr="006D6EC2">
        <w:rPr>
          <w:rFonts w:hint="cs"/>
          <w:sz w:val="22"/>
          <w:szCs w:val="22"/>
          <w:rtl/>
        </w:rPr>
        <w:t>ی</w:t>
      </w:r>
      <w:r w:rsidRPr="006D6EC2">
        <w:rPr>
          <w:rFonts w:hint="eastAsia"/>
          <w:sz w:val="22"/>
          <w:szCs w:val="22"/>
          <w:rtl/>
        </w:rPr>
        <w:t>ن</w:t>
      </w:r>
      <w:r w:rsidRPr="006D6EC2">
        <w:rPr>
          <w:sz w:val="22"/>
          <w:szCs w:val="22"/>
          <w:rtl/>
        </w:rPr>
        <w:t xml:space="preserve"> استات</w:t>
      </w:r>
      <w:r w:rsidRPr="006D6EC2">
        <w:rPr>
          <w:rFonts w:hint="cs"/>
          <w:sz w:val="22"/>
          <w:szCs w:val="22"/>
          <w:rtl/>
        </w:rPr>
        <w:t>؛</w:t>
      </w:r>
    </w:p>
    <w:p w14:paraId="0EE99ECE" w14:textId="77777777" w:rsidR="00656E4C" w:rsidRPr="006D6EC2" w:rsidRDefault="00656E4C" w:rsidP="00656E4C">
      <w:pPr>
        <w:pStyle w:val="ListParagraph"/>
        <w:numPr>
          <w:ilvl w:val="0"/>
          <w:numId w:val="26"/>
        </w:numPr>
        <w:bidi/>
        <w:jc w:val="left"/>
        <w:rPr>
          <w:sz w:val="22"/>
          <w:szCs w:val="22"/>
          <w:rtl/>
        </w:rPr>
      </w:pPr>
      <w:r w:rsidRPr="0087069E">
        <w:t>NAFO</w:t>
      </w:r>
      <w:r w:rsidRPr="006D6EC2">
        <w:rPr>
          <w:sz w:val="22"/>
          <w:szCs w:val="22"/>
          <w:rtl/>
        </w:rPr>
        <w:t>، برا</w:t>
      </w:r>
      <w:r w:rsidRPr="006D6EC2">
        <w:rPr>
          <w:rFonts w:hint="cs"/>
          <w:sz w:val="22"/>
          <w:szCs w:val="22"/>
          <w:rtl/>
        </w:rPr>
        <w:t>ی</w:t>
      </w:r>
      <w:r w:rsidRPr="006D6EC2">
        <w:rPr>
          <w:sz w:val="22"/>
          <w:szCs w:val="22"/>
          <w:rtl/>
        </w:rPr>
        <w:t xml:space="preserve"> جامدات سد</w:t>
      </w:r>
      <w:r w:rsidRPr="006D6EC2">
        <w:rPr>
          <w:rFonts w:hint="cs"/>
          <w:sz w:val="22"/>
          <w:szCs w:val="22"/>
          <w:rtl/>
        </w:rPr>
        <w:t>ی</w:t>
      </w:r>
      <w:r w:rsidRPr="006D6EC2">
        <w:rPr>
          <w:rFonts w:hint="eastAsia"/>
          <w:sz w:val="22"/>
          <w:szCs w:val="22"/>
          <w:rtl/>
        </w:rPr>
        <w:t>م</w:t>
      </w:r>
      <w:r w:rsidRPr="006D6EC2">
        <w:rPr>
          <w:sz w:val="22"/>
          <w:szCs w:val="22"/>
          <w:rtl/>
        </w:rPr>
        <w:t xml:space="preserve"> فرمت</w:t>
      </w:r>
      <w:r w:rsidRPr="006D6EC2">
        <w:rPr>
          <w:rFonts w:hint="cs"/>
          <w:sz w:val="22"/>
          <w:szCs w:val="22"/>
          <w:rtl/>
        </w:rPr>
        <w:t>؛</w:t>
      </w:r>
    </w:p>
    <w:p w14:paraId="337E0619" w14:textId="77777777" w:rsidR="00656E4C" w:rsidRPr="006D6EC2" w:rsidRDefault="00656E4C" w:rsidP="00656E4C">
      <w:pPr>
        <w:pStyle w:val="ListParagraph"/>
        <w:numPr>
          <w:ilvl w:val="0"/>
          <w:numId w:val="26"/>
        </w:numPr>
        <w:bidi/>
        <w:jc w:val="left"/>
        <w:rPr>
          <w:sz w:val="22"/>
          <w:szCs w:val="22"/>
          <w:rtl/>
        </w:rPr>
      </w:pPr>
      <w:r w:rsidRPr="0087069E">
        <w:t>NAAC</w:t>
      </w:r>
      <w:r w:rsidRPr="006D6EC2">
        <w:rPr>
          <w:sz w:val="22"/>
          <w:szCs w:val="22"/>
          <w:rtl/>
        </w:rPr>
        <w:t>، برا</w:t>
      </w:r>
      <w:r w:rsidRPr="006D6EC2">
        <w:rPr>
          <w:rFonts w:hint="cs"/>
          <w:sz w:val="22"/>
          <w:szCs w:val="22"/>
          <w:rtl/>
        </w:rPr>
        <w:t>ی</w:t>
      </w:r>
      <w:r w:rsidRPr="006D6EC2">
        <w:rPr>
          <w:sz w:val="22"/>
          <w:szCs w:val="22"/>
          <w:rtl/>
        </w:rPr>
        <w:t xml:space="preserve"> جامدات استات سد</w:t>
      </w:r>
      <w:r w:rsidRPr="006D6EC2">
        <w:rPr>
          <w:rFonts w:hint="cs"/>
          <w:sz w:val="22"/>
          <w:szCs w:val="22"/>
          <w:rtl/>
        </w:rPr>
        <w:t>ی</w:t>
      </w:r>
      <w:r w:rsidRPr="006D6EC2">
        <w:rPr>
          <w:rFonts w:hint="eastAsia"/>
          <w:sz w:val="22"/>
          <w:szCs w:val="22"/>
          <w:rtl/>
        </w:rPr>
        <w:t>م</w:t>
      </w:r>
      <w:r w:rsidRPr="006D6EC2">
        <w:rPr>
          <w:rFonts w:hint="cs"/>
          <w:sz w:val="22"/>
          <w:szCs w:val="22"/>
          <w:rtl/>
        </w:rPr>
        <w:t>؛</w:t>
      </w:r>
    </w:p>
    <w:p w14:paraId="04BCCEF1" w14:textId="77777777" w:rsidR="00656E4C" w:rsidRPr="006D6EC2" w:rsidRDefault="00656E4C" w:rsidP="00656E4C">
      <w:pPr>
        <w:pStyle w:val="ListParagraph"/>
        <w:numPr>
          <w:ilvl w:val="0"/>
          <w:numId w:val="26"/>
        </w:numPr>
        <w:bidi/>
        <w:jc w:val="left"/>
        <w:rPr>
          <w:sz w:val="22"/>
          <w:szCs w:val="22"/>
          <w:rtl/>
        </w:rPr>
      </w:pPr>
      <w:r w:rsidRPr="0087069E">
        <w:t>EG</w:t>
      </w:r>
      <w:r w:rsidRPr="006D6EC2">
        <w:rPr>
          <w:sz w:val="22"/>
          <w:szCs w:val="22"/>
          <w:rtl/>
        </w:rPr>
        <w:t>، برا</w:t>
      </w:r>
      <w:r w:rsidRPr="006D6EC2">
        <w:rPr>
          <w:rFonts w:hint="cs"/>
          <w:sz w:val="22"/>
          <w:szCs w:val="22"/>
          <w:rtl/>
        </w:rPr>
        <w:t>ی</w:t>
      </w:r>
      <w:r w:rsidRPr="006D6EC2">
        <w:rPr>
          <w:sz w:val="22"/>
          <w:szCs w:val="22"/>
          <w:rtl/>
        </w:rPr>
        <w:t xml:space="preserve"> ما</w:t>
      </w:r>
      <w:r w:rsidRPr="006D6EC2">
        <w:rPr>
          <w:rFonts w:hint="cs"/>
          <w:sz w:val="22"/>
          <w:szCs w:val="22"/>
          <w:rtl/>
        </w:rPr>
        <w:t>ی</w:t>
      </w:r>
      <w:r w:rsidRPr="006D6EC2">
        <w:rPr>
          <w:rFonts w:hint="eastAsia"/>
          <w:sz w:val="22"/>
          <w:szCs w:val="22"/>
          <w:rtl/>
        </w:rPr>
        <w:t>عات</w:t>
      </w:r>
      <w:r w:rsidRPr="006D6EC2">
        <w:rPr>
          <w:sz w:val="22"/>
          <w:szCs w:val="22"/>
          <w:rtl/>
        </w:rPr>
        <w:t xml:space="preserve"> ات</w:t>
      </w:r>
      <w:r w:rsidRPr="006D6EC2">
        <w:rPr>
          <w:rFonts w:hint="cs"/>
          <w:sz w:val="22"/>
          <w:szCs w:val="22"/>
          <w:rtl/>
        </w:rPr>
        <w:t>ی</w:t>
      </w:r>
      <w:r w:rsidRPr="006D6EC2">
        <w:rPr>
          <w:rFonts w:hint="eastAsia"/>
          <w:sz w:val="22"/>
          <w:szCs w:val="22"/>
          <w:rtl/>
        </w:rPr>
        <w:t>لن</w:t>
      </w:r>
      <w:r w:rsidRPr="006D6EC2">
        <w:rPr>
          <w:sz w:val="22"/>
          <w:szCs w:val="22"/>
          <w:rtl/>
        </w:rPr>
        <w:t xml:space="preserve"> گل</w:t>
      </w:r>
      <w:r w:rsidRPr="006D6EC2">
        <w:rPr>
          <w:rFonts w:hint="cs"/>
          <w:sz w:val="22"/>
          <w:szCs w:val="22"/>
          <w:rtl/>
        </w:rPr>
        <w:t>ی</w:t>
      </w:r>
      <w:r w:rsidRPr="006D6EC2">
        <w:rPr>
          <w:rFonts w:hint="eastAsia"/>
          <w:sz w:val="22"/>
          <w:szCs w:val="22"/>
          <w:rtl/>
        </w:rPr>
        <w:t>کول</w:t>
      </w:r>
      <w:r w:rsidRPr="006D6EC2">
        <w:rPr>
          <w:rFonts w:hint="cs"/>
          <w:sz w:val="22"/>
          <w:szCs w:val="22"/>
          <w:rtl/>
        </w:rPr>
        <w:t>؛</w:t>
      </w:r>
    </w:p>
    <w:p w14:paraId="5A5BAF91" w14:textId="77777777" w:rsidR="00656E4C" w:rsidRPr="006D6EC2" w:rsidRDefault="00656E4C" w:rsidP="00656E4C">
      <w:pPr>
        <w:pStyle w:val="ListParagraph"/>
        <w:numPr>
          <w:ilvl w:val="0"/>
          <w:numId w:val="26"/>
        </w:numPr>
        <w:bidi/>
        <w:jc w:val="left"/>
        <w:rPr>
          <w:sz w:val="22"/>
          <w:szCs w:val="22"/>
          <w:rtl/>
        </w:rPr>
      </w:pPr>
      <w:r w:rsidRPr="0087069E">
        <w:t>PG</w:t>
      </w:r>
      <w:r w:rsidRPr="006D6EC2">
        <w:rPr>
          <w:sz w:val="22"/>
          <w:szCs w:val="22"/>
          <w:rtl/>
        </w:rPr>
        <w:t>، برا</w:t>
      </w:r>
      <w:r w:rsidRPr="006D6EC2">
        <w:rPr>
          <w:rFonts w:hint="cs"/>
          <w:sz w:val="22"/>
          <w:szCs w:val="22"/>
          <w:rtl/>
        </w:rPr>
        <w:t>ی</w:t>
      </w:r>
      <w:r w:rsidRPr="006D6EC2">
        <w:rPr>
          <w:sz w:val="22"/>
          <w:szCs w:val="22"/>
          <w:rtl/>
        </w:rPr>
        <w:t xml:space="preserve"> ما</w:t>
      </w:r>
      <w:r w:rsidRPr="006D6EC2">
        <w:rPr>
          <w:rFonts w:hint="cs"/>
          <w:sz w:val="22"/>
          <w:szCs w:val="22"/>
          <w:rtl/>
        </w:rPr>
        <w:t>ی</w:t>
      </w:r>
      <w:r w:rsidRPr="006D6EC2">
        <w:rPr>
          <w:rFonts w:hint="eastAsia"/>
          <w:sz w:val="22"/>
          <w:szCs w:val="22"/>
          <w:rtl/>
        </w:rPr>
        <w:t>عات</w:t>
      </w:r>
      <w:r w:rsidRPr="006D6EC2">
        <w:rPr>
          <w:sz w:val="22"/>
          <w:szCs w:val="22"/>
          <w:rtl/>
        </w:rPr>
        <w:t xml:space="preserve"> پروپ</w:t>
      </w:r>
      <w:r w:rsidRPr="006D6EC2">
        <w:rPr>
          <w:rFonts w:hint="cs"/>
          <w:sz w:val="22"/>
          <w:szCs w:val="22"/>
          <w:rtl/>
        </w:rPr>
        <w:t>ی</w:t>
      </w:r>
      <w:r w:rsidRPr="006D6EC2">
        <w:rPr>
          <w:rFonts w:hint="eastAsia"/>
          <w:sz w:val="22"/>
          <w:szCs w:val="22"/>
          <w:rtl/>
        </w:rPr>
        <w:t>لن</w:t>
      </w:r>
      <w:r w:rsidRPr="006D6EC2">
        <w:rPr>
          <w:sz w:val="22"/>
          <w:szCs w:val="22"/>
          <w:rtl/>
        </w:rPr>
        <w:t xml:space="preserve"> گل</w:t>
      </w:r>
      <w:r w:rsidRPr="006D6EC2">
        <w:rPr>
          <w:rFonts w:hint="cs"/>
          <w:sz w:val="22"/>
          <w:szCs w:val="22"/>
          <w:rtl/>
        </w:rPr>
        <w:t>ی</w:t>
      </w:r>
      <w:r w:rsidRPr="006D6EC2">
        <w:rPr>
          <w:rFonts w:hint="eastAsia"/>
          <w:sz w:val="22"/>
          <w:szCs w:val="22"/>
          <w:rtl/>
        </w:rPr>
        <w:t>کول</w:t>
      </w:r>
      <w:r w:rsidRPr="006D6EC2">
        <w:rPr>
          <w:rFonts w:hint="cs"/>
          <w:sz w:val="22"/>
          <w:szCs w:val="22"/>
          <w:rtl/>
        </w:rPr>
        <w:t>؛</w:t>
      </w:r>
    </w:p>
    <w:p w14:paraId="0A6B3A7A" w14:textId="77777777" w:rsidR="00656E4C" w:rsidRPr="006D6EC2" w:rsidRDefault="00656E4C" w:rsidP="00656E4C">
      <w:pPr>
        <w:pStyle w:val="ListParagraph"/>
        <w:numPr>
          <w:ilvl w:val="0"/>
          <w:numId w:val="26"/>
        </w:numPr>
        <w:bidi/>
        <w:jc w:val="left"/>
        <w:rPr>
          <w:sz w:val="22"/>
          <w:szCs w:val="22"/>
          <w:rtl/>
        </w:rPr>
      </w:pPr>
      <w:r w:rsidRPr="0087069E">
        <w:t>UREA</w:t>
      </w:r>
      <w:r w:rsidRPr="0087069E">
        <w:rPr>
          <w:rFonts w:hint="cs"/>
          <w:rtl/>
          <w:lang w:bidi="fa-IR"/>
        </w:rPr>
        <w:t xml:space="preserve"> </w:t>
      </w:r>
      <w:r w:rsidRPr="006D6EC2">
        <w:rPr>
          <w:rFonts w:hint="cs"/>
          <w:sz w:val="22"/>
          <w:szCs w:val="22"/>
          <w:rtl/>
          <w:lang w:bidi="fa-IR"/>
        </w:rPr>
        <w:t>، برای</w:t>
      </w:r>
      <w:r>
        <w:rPr>
          <w:sz w:val="22"/>
          <w:szCs w:val="22"/>
          <w:lang w:bidi="fa-IR"/>
        </w:rPr>
        <w:t xml:space="preserve"> </w:t>
      </w:r>
      <w:r w:rsidRPr="006D6EC2">
        <w:rPr>
          <w:sz w:val="22"/>
          <w:szCs w:val="22"/>
          <w:rtl/>
        </w:rPr>
        <w:t xml:space="preserve">اوره؛ </w:t>
      </w:r>
    </w:p>
    <w:p w14:paraId="4EAF03E8" w14:textId="77777777" w:rsidR="00656E4C" w:rsidRPr="006D6EC2" w:rsidRDefault="00656E4C" w:rsidP="00656E4C">
      <w:pPr>
        <w:pStyle w:val="ListParagraph"/>
        <w:numPr>
          <w:ilvl w:val="0"/>
          <w:numId w:val="26"/>
        </w:numPr>
        <w:bidi/>
        <w:jc w:val="left"/>
        <w:rPr>
          <w:sz w:val="22"/>
          <w:szCs w:val="22"/>
        </w:rPr>
      </w:pPr>
      <w:r w:rsidRPr="0087069E">
        <w:t>SAND</w:t>
      </w:r>
      <w:r w:rsidRPr="006D6EC2">
        <w:rPr>
          <w:rFonts w:hint="cs"/>
          <w:sz w:val="22"/>
          <w:szCs w:val="22"/>
          <w:rtl/>
          <w:lang w:bidi="fa-IR"/>
        </w:rPr>
        <w:t xml:space="preserve">، برای </w:t>
      </w:r>
      <w:r w:rsidRPr="006D6EC2">
        <w:rPr>
          <w:sz w:val="22"/>
          <w:szCs w:val="22"/>
          <w:rtl/>
        </w:rPr>
        <w:t>شن و ماسه.</w:t>
      </w:r>
    </w:p>
    <w:p w14:paraId="19F033A9" w14:textId="77777777" w:rsidR="00656E4C" w:rsidRDefault="00656E4C" w:rsidP="00656E4C">
      <w:pPr>
        <w:bidi/>
        <w:spacing w:after="0" w:line="240" w:lineRule="auto"/>
        <w:ind w:left="720" w:hanging="720"/>
        <w:jc w:val="lowKashida"/>
        <w:rPr>
          <w:rFonts w:ascii="Times New Roman" w:eastAsia="Times New Roman" w:hAnsi="Times New Roman"/>
          <w:b/>
          <w:noProof/>
          <w:sz w:val="24"/>
          <w:szCs w:val="24"/>
          <w:rtl/>
        </w:rPr>
        <w:sectPr w:rsidR="00656E4C" w:rsidSect="00877DC7">
          <w:footerReference w:type="default" r:id="rId30"/>
          <w:footerReference w:type="first" r:id="rId31"/>
          <w:pgSz w:w="12240" w:h="15840"/>
          <w:pgMar w:top="1440" w:right="1440" w:bottom="810" w:left="1440" w:header="360" w:footer="667" w:gutter="0"/>
          <w:cols w:space="720"/>
          <w:titlePg/>
          <w:docGrid w:linePitch="360"/>
        </w:sectPr>
      </w:pPr>
    </w:p>
    <w:p w14:paraId="39001E49" w14:textId="77777777" w:rsidR="00463C13" w:rsidRPr="00656E4C" w:rsidRDefault="00463C13" w:rsidP="00656E4C">
      <w:pPr>
        <w:pStyle w:val="Heading2"/>
        <w:ind w:left="540" w:hanging="540"/>
      </w:pPr>
      <w:bookmarkStart w:id="62" w:name="_Toc186066347"/>
      <w:r w:rsidRPr="00656E4C">
        <w:rPr>
          <w:rtl/>
        </w:rPr>
        <w:lastRenderedPageBreak/>
        <w:t>نقشه اولو</w:t>
      </w:r>
      <w:r w:rsidRPr="00656E4C">
        <w:rPr>
          <w:rFonts w:hint="cs"/>
          <w:rtl/>
        </w:rPr>
        <w:t>ی</w:t>
      </w:r>
      <w:r w:rsidRPr="00656E4C">
        <w:rPr>
          <w:rFonts w:hint="eastAsia"/>
          <w:rtl/>
        </w:rPr>
        <w:t>ت</w:t>
      </w:r>
      <w:r w:rsidRPr="00656E4C">
        <w:rPr>
          <w:rtl/>
        </w:rPr>
        <w:t xml:space="preserve"> برف</w:t>
      </w:r>
      <w:r w:rsidRPr="00656E4C">
        <w:rPr>
          <w:rtl/>
        </w:rPr>
        <w:softHyphen/>
        <w:t>روب</w:t>
      </w:r>
      <w:r w:rsidRPr="00656E4C">
        <w:rPr>
          <w:rFonts w:hint="cs"/>
          <w:rtl/>
        </w:rPr>
        <w:t>ی</w:t>
      </w:r>
      <w:r w:rsidRPr="00656E4C">
        <w:rPr>
          <w:rtl/>
        </w:rPr>
        <w:t xml:space="preserve"> ا</w:t>
      </w:r>
      <w:r w:rsidRPr="00656E4C">
        <w:rPr>
          <w:rFonts w:hint="cs"/>
          <w:rtl/>
        </w:rPr>
        <w:t>ی</w:t>
      </w:r>
      <w:r w:rsidRPr="00656E4C">
        <w:rPr>
          <w:rFonts w:hint="eastAsia"/>
          <w:rtl/>
        </w:rPr>
        <w:t>رسا</w:t>
      </w:r>
      <w:r w:rsidRPr="00656E4C">
        <w:rPr>
          <w:rFonts w:hint="cs"/>
          <w:rtl/>
        </w:rPr>
        <w:t>ی</w:t>
      </w:r>
      <w:r w:rsidRPr="00656E4C">
        <w:rPr>
          <w:rFonts w:hint="eastAsia"/>
          <w:rtl/>
        </w:rPr>
        <w:t>د</w:t>
      </w:r>
      <w:bookmarkEnd w:id="62"/>
    </w:p>
    <w:p w14:paraId="5496B920" w14:textId="77777777" w:rsidR="00463C13" w:rsidRPr="00F86398" w:rsidRDefault="00463C13" w:rsidP="00463C13">
      <w:pPr>
        <w:rPr>
          <w:rtl/>
          <w:lang w:bidi="fa-IR"/>
        </w:rPr>
      </w:pPr>
      <w:r>
        <w:rPr>
          <w:noProof/>
        </w:rPr>
        <w:drawing>
          <wp:inline distT="0" distB="0" distL="0" distR="0" wp14:anchorId="472B5651" wp14:editId="649B351E">
            <wp:extent cx="8616950" cy="485693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616950" cy="4856937"/>
                    </a:xfrm>
                    <a:prstGeom prst="rect">
                      <a:avLst/>
                    </a:prstGeom>
                    <a:noFill/>
                    <a:ln>
                      <a:noFill/>
                    </a:ln>
                  </pic:spPr>
                </pic:pic>
              </a:graphicData>
            </a:graphic>
          </wp:inline>
        </w:drawing>
      </w:r>
    </w:p>
    <w:p w14:paraId="3006C443" w14:textId="5C9D19CD" w:rsidR="001C54A3" w:rsidRPr="00463C13" w:rsidRDefault="00463C13" w:rsidP="00463C13">
      <w:pPr>
        <w:bidi/>
        <w:jc w:val="left"/>
        <w:rPr>
          <w:rStyle w:val="Heading3Char"/>
          <w:sz w:val="24"/>
          <w:szCs w:val="24"/>
          <w:rtl/>
        </w:rPr>
        <w:sectPr w:rsidR="001C54A3" w:rsidRPr="00463C13" w:rsidSect="00DF1EED">
          <w:headerReference w:type="first" r:id="rId33"/>
          <w:pgSz w:w="15840" w:h="12240" w:orient="landscape"/>
          <w:pgMar w:top="1440" w:right="810" w:bottom="1440" w:left="1440" w:header="360" w:footer="667" w:gutter="0"/>
          <w:cols w:space="720"/>
          <w:titlePg/>
          <w:docGrid w:linePitch="360"/>
        </w:sectPr>
      </w:pPr>
      <w:r w:rsidRPr="00E607D1">
        <w:rPr>
          <w:rFonts w:ascii="Times New Roman" w:eastAsia="Times New Roman" w:hAnsi="Times New Roman" w:hint="cs"/>
          <w:b/>
          <w:bCs/>
          <w:color w:val="FF0000"/>
          <w:sz w:val="24"/>
          <w:szCs w:val="24"/>
          <w:rtl/>
          <w:lang w:bidi="fa-IR"/>
        </w:rPr>
        <w:t>اولویت 1</w:t>
      </w:r>
      <w:r w:rsidRPr="00E607D1">
        <w:rPr>
          <w:rFonts w:ascii="Times New Roman" w:eastAsia="Times New Roman" w:hAnsi="Times New Roman"/>
          <w:b/>
          <w:bCs/>
          <w:sz w:val="24"/>
          <w:szCs w:val="24"/>
          <w:rtl/>
          <w:lang w:bidi="fa-IR"/>
        </w:rPr>
        <w:tab/>
      </w:r>
      <w:r w:rsidRPr="00E607D1">
        <w:rPr>
          <w:rFonts w:ascii="Times New Roman" w:eastAsia="Times New Roman" w:hAnsi="Times New Roman" w:hint="cs"/>
          <w:b/>
          <w:bCs/>
          <w:color w:val="FFFF00"/>
          <w:sz w:val="24"/>
          <w:szCs w:val="24"/>
          <w:rtl/>
          <w:lang w:bidi="fa-IR"/>
        </w:rPr>
        <w:t xml:space="preserve">                                  اولویت 2                       </w:t>
      </w:r>
      <w:r w:rsidRPr="00E607D1">
        <w:rPr>
          <w:rFonts w:ascii="Times New Roman" w:eastAsia="Times New Roman" w:hAnsi="Times New Roman" w:hint="cs"/>
          <w:b/>
          <w:bCs/>
          <w:sz w:val="24"/>
          <w:szCs w:val="24"/>
          <w:rtl/>
          <w:lang w:bidi="fa-IR"/>
        </w:rPr>
        <w:t xml:space="preserve">                        </w:t>
      </w:r>
      <w:r w:rsidRPr="00E607D1">
        <w:rPr>
          <w:rFonts w:ascii="Times New Roman" w:eastAsia="Times New Roman" w:hAnsi="Times New Roman"/>
          <w:b/>
          <w:bCs/>
          <w:sz w:val="24"/>
          <w:szCs w:val="24"/>
          <w:rtl/>
          <w:lang w:bidi="fa-IR"/>
        </w:rPr>
        <w:tab/>
      </w:r>
      <w:r w:rsidRPr="00E607D1">
        <w:rPr>
          <w:rFonts w:ascii="Times New Roman" w:eastAsia="Times New Roman" w:hAnsi="Times New Roman" w:hint="cs"/>
          <w:b/>
          <w:bCs/>
          <w:color w:val="70AD47" w:themeColor="accent6"/>
          <w:sz w:val="24"/>
          <w:szCs w:val="24"/>
          <w:rtl/>
          <w:lang w:bidi="fa-IR"/>
        </w:rPr>
        <w:t>اولویت</w:t>
      </w:r>
    </w:p>
    <w:p w14:paraId="1CAEF60A" w14:textId="77777777" w:rsidR="00843F59" w:rsidRPr="00F70DD3" w:rsidRDefault="00843F59" w:rsidP="00843F59">
      <w:pPr>
        <w:bidi/>
        <w:jc w:val="left"/>
        <w:rPr>
          <w:rFonts w:eastAsia="Times New Roman"/>
        </w:rPr>
      </w:pPr>
    </w:p>
    <w:p w14:paraId="7F218E08" w14:textId="77777777" w:rsidR="00843F59" w:rsidRDefault="00843F59" w:rsidP="00843F59">
      <w:pPr>
        <w:pStyle w:val="Heading2"/>
        <w:rPr>
          <w:rtl/>
        </w:rPr>
      </w:pPr>
      <w:bookmarkStart w:id="63" w:name="_Toc186066348"/>
      <w:r>
        <w:rPr>
          <w:rFonts w:hint="cs"/>
          <w:rtl/>
        </w:rPr>
        <w:t xml:space="preserve">جدول اطلاعات مربوط به عملیات زمستانی جهت بروزرسانی در </w:t>
      </w:r>
      <w:r>
        <w:t>AIP</w:t>
      </w:r>
      <w:bookmarkEnd w:id="63"/>
    </w:p>
    <w:p w14:paraId="4552D625" w14:textId="77777777" w:rsidR="00843F59" w:rsidRPr="00DB25A8" w:rsidRDefault="00843F59" w:rsidP="00843F59">
      <w:pPr>
        <w:rPr>
          <w:lang w:bidi="fa-IR"/>
        </w:rPr>
      </w:pPr>
    </w:p>
    <w:p w14:paraId="15EE326B" w14:textId="77777777" w:rsidR="00843F59" w:rsidRPr="00105FBD" w:rsidRDefault="00843F59" w:rsidP="00843F59">
      <w:pPr>
        <w:ind w:left="3439"/>
        <w:jc w:val="center"/>
        <w:rPr>
          <w:b/>
          <w:sz w:val="24"/>
          <w:szCs w:val="24"/>
        </w:rPr>
      </w:pPr>
      <w:r w:rsidRPr="00DB25A8">
        <w:rPr>
          <w:b/>
        </w:rPr>
        <w:t>OIIE</w:t>
      </w:r>
      <w:r w:rsidRPr="00DB25A8">
        <w:rPr>
          <w:b/>
          <w:spacing w:val="-7"/>
        </w:rPr>
        <w:t xml:space="preserve"> </w:t>
      </w:r>
      <w:r w:rsidRPr="00DB25A8">
        <w:rPr>
          <w:b/>
        </w:rPr>
        <w:t>AD</w:t>
      </w:r>
      <w:r w:rsidRPr="00DB25A8">
        <w:rPr>
          <w:b/>
          <w:spacing w:val="-5"/>
        </w:rPr>
        <w:t xml:space="preserve"> </w:t>
      </w:r>
      <w:r w:rsidRPr="00DB25A8">
        <w:rPr>
          <w:b/>
        </w:rPr>
        <w:t>2.7</w:t>
      </w:r>
      <w:r w:rsidRPr="00DB25A8">
        <w:rPr>
          <w:b/>
          <w:spacing w:val="-5"/>
        </w:rPr>
        <w:t xml:space="preserve"> </w:t>
      </w:r>
      <w:r w:rsidRPr="00DB25A8">
        <w:rPr>
          <w:b/>
        </w:rPr>
        <w:t>SEASONAL</w:t>
      </w:r>
      <w:r w:rsidRPr="00DB25A8">
        <w:rPr>
          <w:b/>
          <w:spacing w:val="-6"/>
        </w:rPr>
        <w:t xml:space="preserve"> </w:t>
      </w:r>
      <w:r w:rsidRPr="00DB25A8">
        <w:rPr>
          <w:b/>
        </w:rPr>
        <w:t>AVAILABILITY</w:t>
      </w:r>
      <w:r w:rsidRPr="00DB25A8">
        <w:rPr>
          <w:b/>
          <w:spacing w:val="-6"/>
        </w:rPr>
        <w:t xml:space="preserve"> </w:t>
      </w:r>
      <w:r w:rsidRPr="00DB25A8">
        <w:rPr>
          <w:b/>
          <w:spacing w:val="-2"/>
        </w:rPr>
        <w:t>CLEARING</w:t>
      </w:r>
    </w:p>
    <w:p w14:paraId="6E10F8B4" w14:textId="77777777" w:rsidR="00843F59" w:rsidRDefault="00843F59" w:rsidP="00843F59">
      <w:pPr>
        <w:bidi/>
        <w:rPr>
          <w:lang w:bidi="fa-IR"/>
        </w:rPr>
      </w:pPr>
    </w:p>
    <w:tbl>
      <w:tblPr>
        <w:tblpPr w:leftFromText="180" w:rightFromText="180" w:vertAnchor="page" w:horzAnchor="margin" w:tblpY="3001"/>
        <w:tblW w:w="98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0"/>
        <w:gridCol w:w="3406"/>
        <w:gridCol w:w="5547"/>
      </w:tblGrid>
      <w:tr w:rsidR="00843F59" w:rsidRPr="00CB4F14" w14:paraId="105B9427" w14:textId="77777777" w:rsidTr="00D428DC">
        <w:trPr>
          <w:trHeight w:val="639"/>
        </w:trPr>
        <w:tc>
          <w:tcPr>
            <w:tcW w:w="900" w:type="dxa"/>
            <w:tcBorders>
              <w:bottom w:val="single" w:sz="6" w:space="0" w:color="000000"/>
              <w:right w:val="single" w:sz="6" w:space="0" w:color="000000"/>
            </w:tcBorders>
          </w:tcPr>
          <w:p w14:paraId="1C21F652" w14:textId="77777777" w:rsidR="00843F59" w:rsidRPr="00CB4F14" w:rsidRDefault="00843F59" w:rsidP="00D428DC">
            <w:pPr>
              <w:widowControl w:val="0"/>
              <w:autoSpaceDE w:val="0"/>
              <w:autoSpaceDN w:val="0"/>
              <w:spacing w:before="120" w:after="0" w:line="240" w:lineRule="auto"/>
              <w:ind w:left="18"/>
              <w:jc w:val="center"/>
              <w:rPr>
                <w:rFonts w:ascii="Times New Roman" w:eastAsia="Times New Roman" w:hAnsi="Times New Roman" w:cs="Times New Roman"/>
              </w:rPr>
            </w:pPr>
            <w:r w:rsidRPr="00CB4F14">
              <w:rPr>
                <w:rFonts w:ascii="Times New Roman" w:eastAsia="Times New Roman" w:hAnsi="Times New Roman" w:cs="Times New Roman"/>
                <w:spacing w:val="-10"/>
              </w:rPr>
              <w:t>1</w:t>
            </w:r>
          </w:p>
        </w:tc>
        <w:tc>
          <w:tcPr>
            <w:tcW w:w="3406" w:type="dxa"/>
            <w:tcBorders>
              <w:left w:val="single" w:sz="6" w:space="0" w:color="000000"/>
              <w:bottom w:val="single" w:sz="6" w:space="0" w:color="000000"/>
              <w:right w:val="single" w:sz="6" w:space="0" w:color="000000"/>
            </w:tcBorders>
          </w:tcPr>
          <w:p w14:paraId="5DF3750A" w14:textId="77777777" w:rsidR="00843F59" w:rsidRPr="00CB4F14" w:rsidRDefault="00843F59" w:rsidP="00D428DC">
            <w:pPr>
              <w:widowControl w:val="0"/>
              <w:autoSpaceDE w:val="0"/>
              <w:autoSpaceDN w:val="0"/>
              <w:spacing w:after="0" w:line="240" w:lineRule="auto"/>
              <w:ind w:left="112"/>
              <w:jc w:val="left"/>
              <w:rPr>
                <w:rFonts w:ascii="Times New Roman" w:eastAsia="Times New Roman" w:hAnsi="Times New Roman" w:cs="Times New Roman"/>
                <w:i/>
              </w:rPr>
            </w:pPr>
            <w:r w:rsidRPr="00CB4F14">
              <w:rPr>
                <w:rFonts w:ascii="Times New Roman" w:eastAsia="Times New Roman" w:hAnsi="Times New Roman" w:cs="Times New Roman"/>
                <w:i/>
              </w:rPr>
              <w:t>Types</w:t>
            </w:r>
            <w:r w:rsidRPr="00CB4F14">
              <w:rPr>
                <w:rFonts w:ascii="Times New Roman" w:eastAsia="Times New Roman" w:hAnsi="Times New Roman" w:cs="Times New Roman"/>
                <w:i/>
                <w:spacing w:val="-6"/>
              </w:rPr>
              <w:t xml:space="preserve"> </w:t>
            </w:r>
            <w:r w:rsidRPr="00CB4F14">
              <w:rPr>
                <w:rFonts w:ascii="Times New Roman" w:eastAsia="Times New Roman" w:hAnsi="Times New Roman" w:cs="Times New Roman"/>
                <w:i/>
              </w:rPr>
              <w:t>of</w:t>
            </w:r>
            <w:r w:rsidRPr="00CB4F14">
              <w:rPr>
                <w:rFonts w:ascii="Times New Roman" w:eastAsia="Times New Roman" w:hAnsi="Times New Roman" w:cs="Times New Roman"/>
                <w:i/>
                <w:spacing w:val="-4"/>
              </w:rPr>
              <w:t xml:space="preserve"> </w:t>
            </w:r>
            <w:r w:rsidRPr="00CB4F14">
              <w:rPr>
                <w:rFonts w:ascii="Times New Roman" w:eastAsia="Times New Roman" w:hAnsi="Times New Roman" w:cs="Times New Roman"/>
                <w:i/>
              </w:rPr>
              <w:t>clearing</w:t>
            </w:r>
            <w:r w:rsidRPr="00CB4F14">
              <w:rPr>
                <w:rFonts w:ascii="Times New Roman" w:eastAsia="Times New Roman" w:hAnsi="Times New Roman" w:cs="Times New Roman"/>
                <w:i/>
                <w:spacing w:val="-3"/>
              </w:rPr>
              <w:t xml:space="preserve"> </w:t>
            </w:r>
            <w:r w:rsidRPr="00CB4F14">
              <w:rPr>
                <w:rFonts w:ascii="Times New Roman" w:eastAsia="Times New Roman" w:hAnsi="Times New Roman" w:cs="Times New Roman"/>
                <w:i/>
                <w:spacing w:val="-2"/>
              </w:rPr>
              <w:t>equipment</w:t>
            </w:r>
          </w:p>
        </w:tc>
        <w:tc>
          <w:tcPr>
            <w:tcW w:w="5547" w:type="dxa"/>
            <w:tcBorders>
              <w:left w:val="single" w:sz="6" w:space="0" w:color="000000"/>
              <w:bottom w:val="single" w:sz="6" w:space="0" w:color="000000"/>
            </w:tcBorders>
          </w:tcPr>
          <w:p w14:paraId="5FDDE4E3" w14:textId="77777777" w:rsidR="00843F59" w:rsidRPr="00CB4F14" w:rsidRDefault="00843F59" w:rsidP="00D428DC">
            <w:pPr>
              <w:widowControl w:val="0"/>
              <w:autoSpaceDE w:val="0"/>
              <w:autoSpaceDN w:val="0"/>
              <w:spacing w:before="120" w:after="0" w:line="240" w:lineRule="auto"/>
              <w:ind w:left="114"/>
              <w:jc w:val="left"/>
              <w:rPr>
                <w:rFonts w:ascii="Times New Roman" w:eastAsia="Times New Roman" w:hAnsi="Times New Roman" w:cs="Times New Roman"/>
                <w:spacing w:val="-2"/>
              </w:rPr>
            </w:pPr>
            <w:r w:rsidRPr="00CB4F14">
              <w:rPr>
                <w:rFonts w:ascii="Times New Roman" w:eastAsia="Times New Roman" w:hAnsi="Times New Roman" w:cs="Times New Roman"/>
              </w:rPr>
              <w:t>9</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blades</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fitted</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into</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trucks,</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2</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loaders,</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3</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snow</w:t>
            </w:r>
            <w:r w:rsidRPr="00CB4F14">
              <w:rPr>
                <w:rFonts w:ascii="Times New Roman" w:eastAsia="Times New Roman" w:hAnsi="Times New Roman" w:cs="Times New Roman"/>
                <w:spacing w:val="-9"/>
              </w:rPr>
              <w:t xml:space="preserve"> </w:t>
            </w:r>
            <w:r w:rsidRPr="00CB4F14">
              <w:rPr>
                <w:rFonts w:ascii="Times New Roman" w:eastAsia="Times New Roman" w:hAnsi="Times New Roman" w:cs="Times New Roman"/>
              </w:rPr>
              <w:t>blowers,</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3</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 xml:space="preserve">urea </w:t>
            </w:r>
            <w:r w:rsidRPr="00CB4F14">
              <w:rPr>
                <w:rFonts w:ascii="Times New Roman" w:eastAsia="Times New Roman" w:hAnsi="Times New Roman" w:cs="Times New Roman"/>
                <w:spacing w:val="-2"/>
              </w:rPr>
              <w:t>spreaders.</w:t>
            </w:r>
          </w:p>
          <w:p w14:paraId="5EA2B3A7" w14:textId="77777777" w:rsidR="00843F59" w:rsidRPr="00CB4F14" w:rsidRDefault="00843F59" w:rsidP="00D428DC">
            <w:pPr>
              <w:widowControl w:val="0"/>
              <w:autoSpaceDE w:val="0"/>
              <w:autoSpaceDN w:val="0"/>
              <w:spacing w:before="120" w:after="0" w:line="240" w:lineRule="auto"/>
              <w:ind w:left="114"/>
              <w:jc w:val="left"/>
              <w:rPr>
                <w:rFonts w:ascii="Times New Roman" w:eastAsia="Times New Roman" w:hAnsi="Times New Roman" w:cs="Times New Roman"/>
              </w:rPr>
            </w:pPr>
            <w:r w:rsidRPr="00CB4F14">
              <w:rPr>
                <w:rFonts w:ascii="Times New Roman" w:eastAsia="Times New Roman" w:hAnsi="Times New Roman" w:cs="Times New Roman"/>
              </w:rPr>
              <w:t>6</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blades</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fitted</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into</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trucks will be available (by the contractor) during winter operation as well.</w:t>
            </w:r>
          </w:p>
          <w:p w14:paraId="22D2E9AF" w14:textId="77777777" w:rsidR="00843F59" w:rsidRPr="00CB4F14" w:rsidRDefault="00843F59" w:rsidP="00D428DC">
            <w:pPr>
              <w:widowControl w:val="0"/>
              <w:autoSpaceDE w:val="0"/>
              <w:autoSpaceDN w:val="0"/>
              <w:spacing w:before="120" w:after="0" w:line="240" w:lineRule="auto"/>
              <w:ind w:left="114"/>
              <w:jc w:val="left"/>
              <w:rPr>
                <w:rFonts w:ascii="Times New Roman" w:eastAsia="Times New Roman" w:hAnsi="Times New Roman" w:cs="Times New Roman"/>
              </w:rPr>
            </w:pPr>
            <w:r w:rsidRPr="00CB4F14">
              <w:rPr>
                <w:rFonts w:ascii="Times New Roman" w:eastAsia="Times New Roman" w:hAnsi="Times New Roman" w:cs="Times New Roman"/>
              </w:rPr>
              <w:t xml:space="preserve">Runway de-/anti-icing substances: UREA. </w:t>
            </w:r>
            <w:r w:rsidRPr="00CB4F14">
              <w:rPr>
                <w:rFonts w:ascii="Times New Roman" w:eastAsia="Calibri" w:hAnsi="Times New Roman"/>
              </w:rPr>
              <w:t xml:space="preserve"> KAC</w:t>
            </w:r>
          </w:p>
        </w:tc>
      </w:tr>
      <w:tr w:rsidR="00843F59" w:rsidRPr="00CB4F14" w14:paraId="13676120" w14:textId="77777777" w:rsidTr="00D428DC">
        <w:trPr>
          <w:trHeight w:val="6954"/>
        </w:trPr>
        <w:tc>
          <w:tcPr>
            <w:tcW w:w="900" w:type="dxa"/>
            <w:tcBorders>
              <w:top w:val="single" w:sz="6" w:space="0" w:color="000000"/>
              <w:bottom w:val="single" w:sz="6" w:space="0" w:color="000000"/>
              <w:right w:val="single" w:sz="6" w:space="0" w:color="000000"/>
            </w:tcBorders>
          </w:tcPr>
          <w:p w14:paraId="244F4AC6" w14:textId="77777777" w:rsidR="00843F59" w:rsidRPr="00CB4F14" w:rsidRDefault="00843F59" w:rsidP="00D428DC">
            <w:pPr>
              <w:widowControl w:val="0"/>
              <w:autoSpaceDE w:val="0"/>
              <w:autoSpaceDN w:val="0"/>
              <w:spacing w:before="120" w:after="0" w:line="240" w:lineRule="auto"/>
              <w:ind w:left="18" w:right="1"/>
              <w:jc w:val="center"/>
              <w:rPr>
                <w:rFonts w:ascii="Times New Roman" w:eastAsia="Times New Roman" w:hAnsi="Times New Roman" w:cs="Times New Roman"/>
              </w:rPr>
            </w:pPr>
            <w:r w:rsidRPr="00CB4F14">
              <w:rPr>
                <w:rFonts w:ascii="Times New Roman" w:eastAsia="Times New Roman" w:hAnsi="Times New Roman" w:cs="Times New Roman"/>
                <w:spacing w:val="-10"/>
              </w:rPr>
              <w:t>2</w:t>
            </w:r>
          </w:p>
        </w:tc>
        <w:tc>
          <w:tcPr>
            <w:tcW w:w="3406" w:type="dxa"/>
            <w:tcBorders>
              <w:top w:val="single" w:sz="6" w:space="0" w:color="000000"/>
              <w:left w:val="single" w:sz="6" w:space="0" w:color="000000"/>
              <w:bottom w:val="single" w:sz="6" w:space="0" w:color="000000"/>
              <w:right w:val="single" w:sz="6" w:space="0" w:color="000000"/>
            </w:tcBorders>
          </w:tcPr>
          <w:p w14:paraId="10F46706" w14:textId="77777777" w:rsidR="00843F59" w:rsidRPr="00CB4F14" w:rsidRDefault="00843F59" w:rsidP="00D428DC">
            <w:pPr>
              <w:widowControl w:val="0"/>
              <w:autoSpaceDE w:val="0"/>
              <w:autoSpaceDN w:val="0"/>
              <w:spacing w:after="0" w:line="240" w:lineRule="auto"/>
              <w:ind w:left="112"/>
              <w:jc w:val="left"/>
              <w:rPr>
                <w:rFonts w:ascii="Times New Roman" w:eastAsia="Times New Roman" w:hAnsi="Times New Roman" w:cs="Times New Roman"/>
                <w:i/>
              </w:rPr>
            </w:pPr>
            <w:r w:rsidRPr="00CB4F14">
              <w:rPr>
                <w:rFonts w:ascii="Times New Roman" w:eastAsia="Times New Roman" w:hAnsi="Times New Roman" w:cs="Times New Roman"/>
                <w:i/>
              </w:rPr>
              <w:t>Clearance</w:t>
            </w:r>
            <w:r w:rsidRPr="00CB4F14">
              <w:rPr>
                <w:rFonts w:ascii="Times New Roman" w:eastAsia="Times New Roman" w:hAnsi="Times New Roman" w:cs="Times New Roman"/>
                <w:i/>
                <w:spacing w:val="-9"/>
              </w:rPr>
              <w:t xml:space="preserve"> </w:t>
            </w:r>
            <w:r w:rsidRPr="00CB4F14">
              <w:rPr>
                <w:rFonts w:ascii="Times New Roman" w:eastAsia="Times New Roman" w:hAnsi="Times New Roman" w:cs="Times New Roman"/>
                <w:i/>
                <w:spacing w:val="-2"/>
              </w:rPr>
              <w:t>priorities</w:t>
            </w:r>
          </w:p>
        </w:tc>
        <w:tc>
          <w:tcPr>
            <w:tcW w:w="5547" w:type="dxa"/>
            <w:tcBorders>
              <w:top w:val="single" w:sz="6" w:space="0" w:color="000000"/>
              <w:left w:val="single" w:sz="6" w:space="0" w:color="000000"/>
              <w:bottom w:val="single" w:sz="6" w:space="0" w:color="000000"/>
            </w:tcBorders>
          </w:tcPr>
          <w:p w14:paraId="0B210389" w14:textId="77777777" w:rsidR="00843F59" w:rsidRPr="00CB4F14" w:rsidRDefault="00843F59" w:rsidP="00D428DC">
            <w:pPr>
              <w:widowControl w:val="0"/>
              <w:autoSpaceDE w:val="0"/>
              <w:autoSpaceDN w:val="0"/>
              <w:spacing w:before="120" w:after="0" w:line="240" w:lineRule="auto"/>
              <w:ind w:left="114"/>
              <w:jc w:val="left"/>
              <w:rPr>
                <w:rFonts w:ascii="Times New Roman" w:eastAsia="Times New Roman" w:hAnsi="Times New Roman" w:cs="Times New Roman"/>
              </w:rPr>
            </w:pPr>
            <w:r w:rsidRPr="00CB4F14">
              <w:rPr>
                <w:rFonts w:ascii="Times New Roman" w:eastAsia="Times New Roman" w:hAnsi="Times New Roman" w:cs="Times New Roman"/>
              </w:rPr>
              <w:t>Maneuvering</w:t>
            </w:r>
            <w:r w:rsidRPr="00CB4F14">
              <w:rPr>
                <w:rFonts w:ascii="Times New Roman" w:eastAsia="Times New Roman" w:hAnsi="Times New Roman" w:cs="Times New Roman"/>
                <w:spacing w:val="-7"/>
              </w:rPr>
              <w:t xml:space="preserve"> </w:t>
            </w:r>
            <w:r w:rsidRPr="00CB4F14">
              <w:rPr>
                <w:rFonts w:ascii="Times New Roman" w:eastAsia="Times New Roman" w:hAnsi="Times New Roman" w:cs="Times New Roman"/>
                <w:spacing w:val="-4"/>
              </w:rPr>
              <w:t>area,</w:t>
            </w:r>
            <w:r w:rsidRPr="00CB4F14">
              <w:rPr>
                <w:rFonts w:ascii="Times New Roman" w:eastAsia="Times New Roman" w:hAnsi="Times New Roman" w:cs="Times New Roman"/>
              </w:rPr>
              <w:t xml:space="preserve"> when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RWY</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11L/29R</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is</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used</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as</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main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spacing w:val="-4"/>
              </w:rPr>
              <w:t>RWY:</w:t>
            </w:r>
          </w:p>
          <w:p w14:paraId="0C9154A5" w14:textId="77777777" w:rsidR="00843F59" w:rsidRPr="00CB4F14" w:rsidRDefault="00843F59" w:rsidP="00D428DC">
            <w:pPr>
              <w:widowControl w:val="0"/>
              <w:numPr>
                <w:ilvl w:val="0"/>
                <w:numId w:val="34"/>
              </w:numPr>
              <w:tabs>
                <w:tab w:val="left" w:pos="429"/>
              </w:tabs>
              <w:autoSpaceDE w:val="0"/>
              <w:autoSpaceDN w:val="0"/>
              <w:spacing w:after="0" w:line="229" w:lineRule="exact"/>
              <w:ind w:left="429" w:hanging="315"/>
              <w:jc w:val="left"/>
              <w:rPr>
                <w:rFonts w:ascii="Times New Roman" w:eastAsia="Times New Roman" w:hAnsi="Times New Roman" w:cs="Times New Roman"/>
              </w:rPr>
            </w:pPr>
            <w:r w:rsidRPr="00CB4F14">
              <w:rPr>
                <w:rFonts w:ascii="Times New Roman" w:eastAsia="Times New Roman" w:hAnsi="Times New Roman" w:cs="Times New Roman"/>
              </w:rPr>
              <w:t>RWY</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spacing w:val="-2"/>
              </w:rPr>
              <w:t>11L/29R</w:t>
            </w:r>
          </w:p>
          <w:p w14:paraId="3E69086C" w14:textId="77777777" w:rsidR="00843F59" w:rsidRPr="00CB4F14" w:rsidRDefault="00843F59" w:rsidP="00D428DC">
            <w:pPr>
              <w:widowControl w:val="0"/>
              <w:numPr>
                <w:ilvl w:val="0"/>
                <w:numId w:val="34"/>
              </w:numPr>
              <w:tabs>
                <w:tab w:val="left" w:pos="429"/>
              </w:tabs>
              <w:autoSpaceDE w:val="0"/>
              <w:autoSpaceDN w:val="0"/>
              <w:spacing w:after="0" w:line="229" w:lineRule="exact"/>
              <w:ind w:left="429" w:hanging="315"/>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4"/>
              </w:rPr>
              <w:t xml:space="preserve"> S, </w:t>
            </w:r>
            <w:r w:rsidRPr="00CB4F14">
              <w:rPr>
                <w:rFonts w:ascii="Times New Roman" w:eastAsia="Times New Roman" w:hAnsi="Times New Roman" w:cs="Times New Roman"/>
                <w:spacing w:val="-10"/>
              </w:rPr>
              <w:t>C, D</w:t>
            </w:r>
          </w:p>
          <w:p w14:paraId="5E74DFD7" w14:textId="77777777" w:rsidR="00843F59" w:rsidRPr="00CB4F14" w:rsidRDefault="00843F59" w:rsidP="00D428DC">
            <w:pPr>
              <w:widowControl w:val="0"/>
              <w:numPr>
                <w:ilvl w:val="0"/>
                <w:numId w:val="34"/>
              </w:numPr>
              <w:tabs>
                <w:tab w:val="left" w:pos="429"/>
              </w:tabs>
              <w:autoSpaceDE w:val="0"/>
              <w:autoSpaceDN w:val="0"/>
              <w:spacing w:before="1"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J, M, N</w:t>
            </w:r>
          </w:p>
          <w:p w14:paraId="44BC1552" w14:textId="77777777" w:rsidR="00843F59" w:rsidRPr="00CB4F14" w:rsidRDefault="00843F59" w:rsidP="00D428DC">
            <w:pPr>
              <w:widowControl w:val="0"/>
              <w:numPr>
                <w:ilvl w:val="0"/>
                <w:numId w:val="34"/>
              </w:numPr>
              <w:tabs>
                <w:tab w:val="left" w:pos="429"/>
              </w:tabs>
              <w:autoSpaceDE w:val="0"/>
              <w:autoSpaceDN w:val="0"/>
              <w:spacing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spacing w:val="-10"/>
              </w:rPr>
              <w:t>U</w:t>
            </w:r>
          </w:p>
          <w:p w14:paraId="7E8AB8F0" w14:textId="77777777" w:rsidR="00843F59" w:rsidRPr="00CB4F14" w:rsidRDefault="00843F59" w:rsidP="00D428DC">
            <w:pPr>
              <w:widowControl w:val="0"/>
              <w:numPr>
                <w:ilvl w:val="0"/>
                <w:numId w:val="34"/>
              </w:numPr>
              <w:tabs>
                <w:tab w:val="left" w:pos="429"/>
              </w:tabs>
              <w:autoSpaceDE w:val="0"/>
              <w:autoSpaceDN w:val="0"/>
              <w:spacing w:before="60"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In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front</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of</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recue</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and</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fire</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spacing w:val="-2"/>
              </w:rPr>
              <w:t>stations</w:t>
            </w:r>
          </w:p>
          <w:p w14:paraId="2AE5BA56" w14:textId="77777777" w:rsidR="00843F59" w:rsidRPr="00CB4F14" w:rsidRDefault="00843F59" w:rsidP="00D428DC">
            <w:pPr>
              <w:widowControl w:val="0"/>
              <w:numPr>
                <w:ilvl w:val="0"/>
                <w:numId w:val="34"/>
              </w:numPr>
              <w:tabs>
                <w:tab w:val="left" w:pos="429"/>
              </w:tabs>
              <w:autoSpaceDE w:val="0"/>
              <w:autoSpaceDN w:val="0"/>
              <w:spacing w:before="60"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access</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roads</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to</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Navaids</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and</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Radar</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spacing w:val="-2"/>
              </w:rPr>
              <w:t>station</w:t>
            </w:r>
          </w:p>
          <w:p w14:paraId="4A2A457D" w14:textId="77777777" w:rsidR="00843F59" w:rsidRPr="00CB4F14" w:rsidRDefault="00843F59" w:rsidP="00D428DC">
            <w:pPr>
              <w:widowControl w:val="0"/>
              <w:numPr>
                <w:ilvl w:val="0"/>
                <w:numId w:val="34"/>
              </w:numPr>
              <w:tabs>
                <w:tab w:val="left" w:pos="429"/>
              </w:tabs>
              <w:autoSpaceDE w:val="0"/>
              <w:autoSpaceDN w:val="0"/>
              <w:spacing w:before="61"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metrological station and its equipment’s</w:t>
            </w:r>
          </w:p>
          <w:p w14:paraId="52B8BADB" w14:textId="77777777" w:rsidR="00843F59" w:rsidRPr="00CB4F14" w:rsidRDefault="00843F59" w:rsidP="00D428DC">
            <w:pPr>
              <w:widowControl w:val="0"/>
              <w:numPr>
                <w:ilvl w:val="0"/>
                <w:numId w:val="34"/>
              </w:numPr>
              <w:tabs>
                <w:tab w:val="left" w:pos="429"/>
              </w:tabs>
              <w:autoSpaceDE w:val="0"/>
              <w:autoSpaceDN w:val="0"/>
              <w:spacing w:before="58"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RWY</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29L,</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TWY</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spacing w:val="-2"/>
              </w:rPr>
              <w:t>Z, Y, F, G, H, E</w:t>
            </w:r>
          </w:p>
          <w:p w14:paraId="13E5335C" w14:textId="77777777" w:rsidR="00843F59" w:rsidRPr="00CB4F14" w:rsidRDefault="00843F59" w:rsidP="00D428DC">
            <w:pPr>
              <w:widowControl w:val="0"/>
              <w:numPr>
                <w:ilvl w:val="0"/>
                <w:numId w:val="34"/>
              </w:numPr>
              <w:tabs>
                <w:tab w:val="left" w:pos="429"/>
              </w:tabs>
              <w:autoSpaceDE w:val="0"/>
              <w:autoSpaceDN w:val="0"/>
              <w:spacing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A,</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TWY</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located</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between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apron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&amp;</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RWY</w:t>
            </w:r>
            <w:r w:rsidRPr="00CB4F14">
              <w:rPr>
                <w:rFonts w:ascii="Times New Roman" w:eastAsia="Times New Roman" w:hAnsi="Times New Roman" w:cs="Times New Roman"/>
                <w:spacing w:val="-5"/>
              </w:rPr>
              <w:t xml:space="preserve"> 29L</w:t>
            </w:r>
          </w:p>
          <w:p w14:paraId="5AF0150E" w14:textId="77777777" w:rsidR="00843F59" w:rsidRPr="00CB4F14" w:rsidRDefault="00843F59" w:rsidP="00D428DC">
            <w:pPr>
              <w:widowControl w:val="0"/>
              <w:numPr>
                <w:ilvl w:val="0"/>
                <w:numId w:val="34"/>
              </w:numPr>
              <w:tabs>
                <w:tab w:val="left" w:pos="429"/>
              </w:tabs>
              <w:autoSpaceDE w:val="0"/>
              <w:autoSpaceDN w:val="0"/>
              <w:spacing w:before="1" w:after="0" w:line="240" w:lineRule="auto"/>
              <w:ind w:left="429" w:hanging="315"/>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B,</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R5</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and</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spacing w:val="-5"/>
              </w:rPr>
              <w:t>R6</w:t>
            </w:r>
          </w:p>
          <w:p w14:paraId="4764A29C" w14:textId="77777777" w:rsidR="00843F59" w:rsidRPr="00CB4F14" w:rsidRDefault="00843F59" w:rsidP="00D428DC">
            <w:pPr>
              <w:widowControl w:val="0"/>
              <w:numPr>
                <w:ilvl w:val="0"/>
                <w:numId w:val="34"/>
              </w:numPr>
              <w:tabs>
                <w:tab w:val="left" w:pos="429"/>
              </w:tabs>
              <w:autoSpaceDE w:val="0"/>
              <w:autoSpaceDN w:val="0"/>
              <w:spacing w:after="0" w:line="229" w:lineRule="exact"/>
              <w:ind w:left="429" w:hanging="315"/>
              <w:jc w:val="left"/>
              <w:rPr>
                <w:rFonts w:ascii="Times New Roman" w:eastAsia="Times New Roman" w:hAnsi="Times New Roman" w:cs="Times New Roman"/>
              </w:rPr>
            </w:pPr>
            <w:r w:rsidRPr="00CB4F14">
              <w:rPr>
                <w:rFonts w:ascii="Times New Roman" w:eastAsia="Times New Roman" w:hAnsi="Times New Roman" w:cs="Times New Roman"/>
              </w:rPr>
              <w:t>Service</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road</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to</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deicing</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spacing w:val="-4"/>
              </w:rPr>
              <w:t>area</w:t>
            </w:r>
          </w:p>
          <w:p w14:paraId="7ABF236B" w14:textId="77777777" w:rsidR="00843F59" w:rsidRPr="00CB4F14" w:rsidRDefault="00843F59" w:rsidP="00D428DC">
            <w:pPr>
              <w:widowControl w:val="0"/>
              <w:numPr>
                <w:ilvl w:val="0"/>
                <w:numId w:val="34"/>
              </w:numPr>
              <w:tabs>
                <w:tab w:val="left" w:pos="429"/>
              </w:tabs>
              <w:autoSpaceDE w:val="0"/>
              <w:autoSpaceDN w:val="0"/>
              <w:spacing w:after="0" w:line="229" w:lineRule="exact"/>
              <w:ind w:left="429" w:hanging="315"/>
              <w:jc w:val="left"/>
              <w:rPr>
                <w:rFonts w:ascii="Times New Roman" w:eastAsia="Times New Roman" w:hAnsi="Times New Roman" w:cs="Times New Roman"/>
              </w:rPr>
            </w:pPr>
            <w:r w:rsidRPr="00CB4F14">
              <w:rPr>
                <w:rFonts w:ascii="Times New Roman" w:eastAsia="Times New Roman" w:hAnsi="Times New Roman" w:cs="Times New Roman"/>
              </w:rPr>
              <w:t>Other</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parts</w:t>
            </w:r>
            <w:r w:rsidRPr="00CB4F14">
              <w:rPr>
                <w:rFonts w:ascii="Times New Roman" w:eastAsia="Times New Roman" w:hAnsi="Times New Roman" w:cs="Times New Roman"/>
                <w:spacing w:val="-7"/>
              </w:rPr>
              <w:t xml:space="preserve"> </w:t>
            </w:r>
            <w:r w:rsidRPr="00CB4F14">
              <w:rPr>
                <w:rFonts w:ascii="Times New Roman" w:eastAsia="Times New Roman" w:hAnsi="Times New Roman" w:cs="Times New Roman"/>
              </w:rPr>
              <w:t>of</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maneuvering</w:t>
            </w:r>
            <w:r w:rsidRPr="00CB4F14">
              <w:rPr>
                <w:rFonts w:ascii="Times New Roman" w:eastAsia="Times New Roman" w:hAnsi="Times New Roman" w:cs="Times New Roman"/>
                <w:spacing w:val="-7"/>
              </w:rPr>
              <w:t xml:space="preserve"> </w:t>
            </w:r>
            <w:r w:rsidRPr="00CB4F14">
              <w:rPr>
                <w:rFonts w:ascii="Times New Roman" w:eastAsia="Times New Roman" w:hAnsi="Times New Roman" w:cs="Times New Roman"/>
                <w:spacing w:val="-4"/>
              </w:rPr>
              <w:t>area</w:t>
            </w:r>
          </w:p>
          <w:p w14:paraId="11BEBD87" w14:textId="77777777" w:rsidR="00843F59" w:rsidRPr="00CB4F14" w:rsidRDefault="00843F59" w:rsidP="00D428DC">
            <w:pPr>
              <w:widowControl w:val="0"/>
              <w:autoSpaceDE w:val="0"/>
              <w:autoSpaceDN w:val="0"/>
              <w:spacing w:before="1" w:after="0" w:line="240" w:lineRule="auto"/>
              <w:ind w:left="114"/>
              <w:jc w:val="left"/>
              <w:rPr>
                <w:rFonts w:ascii="Times New Roman" w:eastAsia="Times New Roman" w:hAnsi="Times New Roman" w:cs="Times New Roman"/>
              </w:rPr>
            </w:pPr>
            <w:r w:rsidRPr="00CB4F14">
              <w:rPr>
                <w:rFonts w:ascii="Times New Roman" w:eastAsia="Times New Roman" w:hAnsi="Times New Roman" w:cs="Times New Roman"/>
              </w:rPr>
              <w:t>Maneuvering</w:t>
            </w:r>
            <w:r w:rsidRPr="00CB4F14">
              <w:rPr>
                <w:rFonts w:ascii="Times New Roman" w:eastAsia="Times New Roman" w:hAnsi="Times New Roman" w:cs="Times New Roman"/>
                <w:spacing w:val="-7"/>
              </w:rPr>
              <w:t xml:space="preserve"> </w:t>
            </w:r>
            <w:r w:rsidRPr="00CB4F14">
              <w:rPr>
                <w:rFonts w:ascii="Times New Roman" w:eastAsia="Times New Roman" w:hAnsi="Times New Roman" w:cs="Times New Roman"/>
                <w:spacing w:val="-4"/>
              </w:rPr>
              <w:t>area,</w:t>
            </w:r>
            <w:r w:rsidRPr="00CB4F14">
              <w:rPr>
                <w:rFonts w:ascii="Times New Roman" w:eastAsia="Times New Roman" w:hAnsi="Times New Roman" w:cs="Times New Roman"/>
              </w:rPr>
              <w:t xml:space="preserve"> when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RWY</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11R/29L</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is</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used</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as</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main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spacing w:val="-4"/>
              </w:rPr>
              <w:t>RWY:</w:t>
            </w:r>
          </w:p>
          <w:p w14:paraId="5D79AF0B" w14:textId="77777777" w:rsidR="00843F59" w:rsidRPr="00CB4F14" w:rsidRDefault="00843F59" w:rsidP="00D428DC">
            <w:pPr>
              <w:widowControl w:val="0"/>
              <w:numPr>
                <w:ilvl w:val="1"/>
                <w:numId w:val="34"/>
              </w:numPr>
              <w:tabs>
                <w:tab w:val="left" w:pos="481"/>
              </w:tabs>
              <w:autoSpaceDE w:val="0"/>
              <w:autoSpaceDN w:val="0"/>
              <w:spacing w:after="0" w:line="240" w:lineRule="auto"/>
              <w:ind w:left="481" w:hanging="281"/>
              <w:jc w:val="left"/>
              <w:rPr>
                <w:rFonts w:ascii="Times New Roman" w:eastAsia="Times New Roman" w:hAnsi="Times New Roman" w:cs="Times New Roman"/>
              </w:rPr>
            </w:pPr>
            <w:r w:rsidRPr="00CB4F14">
              <w:rPr>
                <w:rFonts w:ascii="Times New Roman" w:eastAsia="Times New Roman" w:hAnsi="Times New Roman" w:cs="Times New Roman"/>
              </w:rPr>
              <w:t>RWY</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spacing w:val="-2"/>
              </w:rPr>
              <w:t>11R/29L</w:t>
            </w:r>
          </w:p>
          <w:p w14:paraId="203D3262" w14:textId="77777777" w:rsidR="00843F59" w:rsidRPr="00CB4F14" w:rsidRDefault="00843F59" w:rsidP="00D428DC">
            <w:pPr>
              <w:widowControl w:val="0"/>
              <w:numPr>
                <w:ilvl w:val="1"/>
                <w:numId w:val="34"/>
              </w:numPr>
              <w:tabs>
                <w:tab w:val="left" w:pos="481"/>
              </w:tabs>
              <w:autoSpaceDE w:val="0"/>
              <w:autoSpaceDN w:val="0"/>
              <w:spacing w:after="0" w:line="229" w:lineRule="exact"/>
              <w:ind w:left="481" w:hanging="281"/>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1"/>
              </w:rPr>
              <w:t xml:space="preserve"> </w:t>
            </w:r>
            <w:r w:rsidRPr="00CB4F14">
              <w:rPr>
                <w:rFonts w:ascii="Times New Roman" w:eastAsia="Times New Roman" w:hAnsi="Times New Roman" w:cs="Times New Roman"/>
                <w:spacing w:val="-10"/>
              </w:rPr>
              <w:t>S, C, D</w:t>
            </w:r>
          </w:p>
          <w:p w14:paraId="66C296F7" w14:textId="77777777" w:rsidR="00843F59" w:rsidRPr="00CB4F14" w:rsidRDefault="00843F59" w:rsidP="00D428DC">
            <w:pPr>
              <w:widowControl w:val="0"/>
              <w:numPr>
                <w:ilvl w:val="1"/>
                <w:numId w:val="34"/>
              </w:numPr>
              <w:tabs>
                <w:tab w:val="left" w:pos="481"/>
              </w:tabs>
              <w:autoSpaceDE w:val="0"/>
              <w:autoSpaceDN w:val="0"/>
              <w:spacing w:after="0" w:line="240" w:lineRule="auto"/>
              <w:ind w:left="481" w:hanging="281"/>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M,</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L,</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U</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(located</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between</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apron</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&amp;</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TWY</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spacing w:val="-5"/>
              </w:rPr>
              <w:t>U)</w:t>
            </w:r>
          </w:p>
          <w:p w14:paraId="522678DE" w14:textId="77777777" w:rsidR="00843F59" w:rsidRPr="00CB4F14" w:rsidRDefault="00843F59" w:rsidP="00D428DC">
            <w:pPr>
              <w:widowControl w:val="0"/>
              <w:numPr>
                <w:ilvl w:val="1"/>
                <w:numId w:val="34"/>
              </w:numPr>
              <w:tabs>
                <w:tab w:val="left" w:pos="481"/>
              </w:tabs>
              <w:autoSpaceDE w:val="0"/>
              <w:autoSpaceDN w:val="0"/>
              <w:spacing w:before="1" w:after="0" w:line="240" w:lineRule="auto"/>
              <w:ind w:left="481" w:hanging="281"/>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J,</w:t>
            </w:r>
            <w:r w:rsidRPr="00CB4F14">
              <w:rPr>
                <w:rFonts w:ascii="Times New Roman" w:eastAsia="Times New Roman" w:hAnsi="Times New Roman" w:cs="Times New Roman"/>
                <w:spacing w:val="1"/>
              </w:rPr>
              <w:t xml:space="preserve"> </w:t>
            </w:r>
            <w:r w:rsidRPr="00CB4F14">
              <w:rPr>
                <w:rFonts w:ascii="Times New Roman" w:eastAsia="Times New Roman" w:hAnsi="Times New Roman" w:cs="Times New Roman"/>
                <w:spacing w:val="-10"/>
              </w:rPr>
              <w:t>H</w:t>
            </w:r>
          </w:p>
          <w:p w14:paraId="28F7AF25" w14:textId="77777777" w:rsidR="00843F59" w:rsidRPr="00CB4F14" w:rsidRDefault="00843F59" w:rsidP="00D428DC">
            <w:pPr>
              <w:widowControl w:val="0"/>
              <w:numPr>
                <w:ilvl w:val="1"/>
                <w:numId w:val="34"/>
              </w:numPr>
              <w:tabs>
                <w:tab w:val="left" w:pos="480"/>
                <w:tab w:val="left" w:pos="483"/>
              </w:tabs>
              <w:autoSpaceDE w:val="0"/>
              <w:autoSpaceDN w:val="0"/>
              <w:spacing w:after="0" w:line="240" w:lineRule="auto"/>
              <w:ind w:right="675"/>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A,</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TWY</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Z between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RWY</w:t>
            </w:r>
            <w:r w:rsidRPr="00CB4F14">
              <w:rPr>
                <w:rFonts w:ascii="Times New Roman" w:eastAsia="Times New Roman" w:hAnsi="Times New Roman" w:cs="Times New Roman"/>
                <w:spacing w:val="-5"/>
              </w:rPr>
              <w:t xml:space="preserve"> 11R </w:t>
            </w:r>
            <w:r w:rsidRPr="00CB4F14">
              <w:rPr>
                <w:rFonts w:ascii="Times New Roman" w:eastAsia="Times New Roman" w:hAnsi="Times New Roman" w:cs="Times New Roman"/>
              </w:rPr>
              <w:t>and TWY A</w:t>
            </w:r>
            <w:r w:rsidRPr="00CB4F14">
              <w:rPr>
                <w:rFonts w:ascii="Times New Roman" w:eastAsia="Times New Roman" w:hAnsi="Times New Roman" w:cs="Times New Roman"/>
                <w:spacing w:val="-3"/>
              </w:rPr>
              <w:t xml:space="preserve"> and </w:t>
            </w:r>
            <w:r w:rsidRPr="00CB4F14">
              <w:rPr>
                <w:rFonts w:ascii="Times New Roman" w:eastAsia="Times New Roman" w:hAnsi="Times New Roman" w:cs="Times New Roman"/>
              </w:rPr>
              <w:t>TWYs</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located</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between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apron</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&amp;</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 xml:space="preserve">RWY </w:t>
            </w:r>
            <w:r w:rsidRPr="00CB4F14">
              <w:rPr>
                <w:rFonts w:ascii="Times New Roman" w:eastAsia="Times New Roman" w:hAnsi="Times New Roman" w:cs="Times New Roman"/>
                <w:spacing w:val="-2"/>
              </w:rPr>
              <w:t>11R/29L</w:t>
            </w:r>
          </w:p>
          <w:p w14:paraId="4106F7C2" w14:textId="77777777" w:rsidR="00843F59" w:rsidRPr="00CB4F14" w:rsidRDefault="00843F59" w:rsidP="00D428DC">
            <w:pPr>
              <w:widowControl w:val="0"/>
              <w:numPr>
                <w:ilvl w:val="0"/>
                <w:numId w:val="42"/>
              </w:numPr>
              <w:tabs>
                <w:tab w:val="left" w:pos="481"/>
              </w:tabs>
              <w:autoSpaceDE w:val="0"/>
              <w:autoSpaceDN w:val="0"/>
              <w:spacing w:after="0" w:line="240" w:lineRule="auto"/>
              <w:jc w:val="left"/>
              <w:rPr>
                <w:rFonts w:ascii="Times New Roman" w:eastAsia="Times New Roman" w:hAnsi="Times New Roman" w:cs="Times New Roman"/>
              </w:rPr>
            </w:pPr>
            <w:r w:rsidRPr="00CB4F14">
              <w:rPr>
                <w:rFonts w:ascii="Times New Roman" w:eastAsia="Times New Roman" w:hAnsi="Times New Roman" w:cs="Times New Roman"/>
              </w:rPr>
              <w:t>RWY</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spacing w:val="-2"/>
              </w:rPr>
              <w:t>29R/11L from TWY C to TWY E and TWY E</w:t>
            </w:r>
          </w:p>
          <w:p w14:paraId="435B94BC" w14:textId="77777777" w:rsidR="00843F59" w:rsidRPr="00CB4F14" w:rsidRDefault="00843F59" w:rsidP="00D428DC">
            <w:pPr>
              <w:widowControl w:val="0"/>
              <w:numPr>
                <w:ilvl w:val="0"/>
                <w:numId w:val="42"/>
              </w:numPr>
              <w:tabs>
                <w:tab w:val="left" w:pos="481"/>
              </w:tabs>
              <w:autoSpaceDE w:val="0"/>
              <w:autoSpaceDN w:val="0"/>
              <w:spacing w:after="0" w:line="240" w:lineRule="auto"/>
              <w:jc w:val="left"/>
              <w:rPr>
                <w:rFonts w:ascii="Times New Roman" w:eastAsia="Times New Roman" w:hAnsi="Times New Roman" w:cs="Times New Roman"/>
              </w:rPr>
            </w:pPr>
            <w:r w:rsidRPr="00CB4F14">
              <w:rPr>
                <w:rFonts w:ascii="Times New Roman" w:eastAsia="Times New Roman" w:hAnsi="Times New Roman" w:cs="Times New Roman"/>
              </w:rPr>
              <w:t>In</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front</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of</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Recue</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and</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rPr>
              <w:t>Fire</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spacing w:val="-2"/>
              </w:rPr>
              <w:t>Stations</w:t>
            </w:r>
          </w:p>
          <w:p w14:paraId="2B65C02C" w14:textId="77777777" w:rsidR="00843F59" w:rsidRPr="00CB4F14" w:rsidRDefault="00843F59" w:rsidP="00D428DC">
            <w:pPr>
              <w:widowControl w:val="0"/>
              <w:numPr>
                <w:ilvl w:val="0"/>
                <w:numId w:val="42"/>
              </w:numPr>
              <w:tabs>
                <w:tab w:val="left" w:pos="481"/>
              </w:tabs>
              <w:autoSpaceDE w:val="0"/>
              <w:autoSpaceDN w:val="0"/>
              <w:spacing w:after="0" w:line="240" w:lineRule="auto"/>
              <w:jc w:val="left"/>
              <w:rPr>
                <w:rFonts w:ascii="Times New Roman" w:eastAsia="Times New Roman" w:hAnsi="Times New Roman" w:cs="Times New Roman"/>
              </w:rPr>
            </w:pPr>
            <w:r w:rsidRPr="00CB4F14">
              <w:rPr>
                <w:rFonts w:ascii="Times New Roman" w:eastAsia="Times New Roman" w:hAnsi="Times New Roman" w:cs="Times New Roman"/>
                <w:spacing w:val="-2"/>
              </w:rPr>
              <w:t>Rest of</w:t>
            </w:r>
            <w:r w:rsidRPr="00CB4F14">
              <w:rPr>
                <w:rFonts w:ascii="Times New Roman" w:eastAsia="Times New Roman" w:hAnsi="Times New Roman" w:cs="Times New Roman"/>
              </w:rPr>
              <w:t xml:space="preserve"> RWY</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spacing w:val="-2"/>
              </w:rPr>
              <w:t>29R/11L</w:t>
            </w:r>
          </w:p>
          <w:p w14:paraId="798A2395" w14:textId="77777777" w:rsidR="00843F59" w:rsidRPr="00CB4F14" w:rsidRDefault="00843F59" w:rsidP="00D428DC">
            <w:pPr>
              <w:widowControl w:val="0"/>
              <w:numPr>
                <w:ilvl w:val="0"/>
                <w:numId w:val="42"/>
              </w:numPr>
              <w:tabs>
                <w:tab w:val="left" w:pos="482"/>
              </w:tabs>
              <w:autoSpaceDE w:val="0"/>
              <w:autoSpaceDN w:val="0"/>
              <w:spacing w:after="0" w:line="229" w:lineRule="exact"/>
              <w:jc w:val="left"/>
              <w:rPr>
                <w:rFonts w:ascii="Times New Roman" w:eastAsia="Times New Roman" w:hAnsi="Times New Roman" w:cs="Times New Roman"/>
              </w:rPr>
            </w:pPr>
            <w:r w:rsidRPr="00CB4F14">
              <w:rPr>
                <w:rFonts w:ascii="Times New Roman" w:eastAsia="Times New Roman" w:hAnsi="Times New Roman" w:cs="Times New Roman"/>
              </w:rPr>
              <w:t>TWY</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B, Cargo ramp and</w:t>
            </w:r>
            <w:r w:rsidRPr="00CB4F14">
              <w:rPr>
                <w:rFonts w:ascii="Times New Roman" w:eastAsia="Times New Roman" w:hAnsi="Times New Roman" w:cs="Times New Roman"/>
                <w:spacing w:val="-1"/>
              </w:rPr>
              <w:t xml:space="preserve"> </w:t>
            </w:r>
            <w:r w:rsidRPr="00CB4F14">
              <w:rPr>
                <w:rFonts w:ascii="Times New Roman" w:eastAsia="Times New Roman" w:hAnsi="Times New Roman" w:cs="Times New Roman"/>
              </w:rPr>
              <w:t>R5</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and</w:t>
            </w:r>
            <w:r w:rsidRPr="00CB4F14">
              <w:rPr>
                <w:rFonts w:ascii="Times New Roman" w:eastAsia="Times New Roman" w:hAnsi="Times New Roman" w:cs="Times New Roman"/>
                <w:spacing w:val="-1"/>
              </w:rPr>
              <w:t xml:space="preserve"> </w:t>
            </w:r>
            <w:r w:rsidRPr="00CB4F14">
              <w:rPr>
                <w:rFonts w:ascii="Times New Roman" w:eastAsia="Times New Roman" w:hAnsi="Times New Roman" w:cs="Times New Roman"/>
                <w:spacing w:val="-5"/>
              </w:rPr>
              <w:t>R6</w:t>
            </w:r>
          </w:p>
          <w:p w14:paraId="438415E5" w14:textId="77777777" w:rsidR="00843F59" w:rsidRPr="00CB4F14" w:rsidRDefault="00843F59" w:rsidP="00D428DC">
            <w:pPr>
              <w:widowControl w:val="0"/>
              <w:numPr>
                <w:ilvl w:val="0"/>
                <w:numId w:val="42"/>
              </w:numPr>
              <w:tabs>
                <w:tab w:val="left" w:pos="481"/>
              </w:tabs>
              <w:autoSpaceDE w:val="0"/>
              <w:autoSpaceDN w:val="0"/>
              <w:spacing w:after="0" w:line="240" w:lineRule="auto"/>
              <w:jc w:val="left"/>
              <w:rPr>
                <w:rFonts w:ascii="Times New Roman" w:eastAsia="Times New Roman" w:hAnsi="Times New Roman" w:cs="Times New Roman"/>
              </w:rPr>
            </w:pPr>
            <w:r w:rsidRPr="00CB4F14">
              <w:rPr>
                <w:rFonts w:ascii="Times New Roman" w:eastAsia="Times New Roman" w:hAnsi="Times New Roman" w:cs="Times New Roman"/>
              </w:rPr>
              <w:t>Access</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Roads</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to</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Navaids</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and</w:t>
            </w:r>
            <w:r w:rsidRPr="00CB4F14">
              <w:rPr>
                <w:rFonts w:ascii="Times New Roman" w:eastAsia="Times New Roman" w:hAnsi="Times New Roman" w:cs="Times New Roman"/>
                <w:spacing w:val="-2"/>
              </w:rPr>
              <w:t xml:space="preserve"> </w:t>
            </w:r>
            <w:r w:rsidRPr="00CB4F14">
              <w:rPr>
                <w:rFonts w:ascii="Times New Roman" w:eastAsia="Times New Roman" w:hAnsi="Times New Roman" w:cs="Times New Roman"/>
              </w:rPr>
              <w:t>Radar</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spacing w:val="-2"/>
              </w:rPr>
              <w:t>station</w:t>
            </w:r>
          </w:p>
          <w:p w14:paraId="3D48DB51" w14:textId="77777777" w:rsidR="00843F59" w:rsidRPr="00CB4F14" w:rsidRDefault="00843F59" w:rsidP="00D428DC">
            <w:pPr>
              <w:widowControl w:val="0"/>
              <w:numPr>
                <w:ilvl w:val="0"/>
                <w:numId w:val="42"/>
              </w:numPr>
              <w:tabs>
                <w:tab w:val="left" w:pos="481"/>
              </w:tabs>
              <w:autoSpaceDE w:val="0"/>
              <w:autoSpaceDN w:val="0"/>
              <w:spacing w:after="0" w:line="240" w:lineRule="auto"/>
              <w:jc w:val="left"/>
              <w:rPr>
                <w:rFonts w:ascii="Times New Roman" w:eastAsia="Times New Roman" w:hAnsi="Times New Roman" w:cs="Times New Roman"/>
              </w:rPr>
            </w:pPr>
            <w:r w:rsidRPr="00CB4F14">
              <w:rPr>
                <w:rFonts w:ascii="Times New Roman" w:eastAsia="Times New Roman" w:hAnsi="Times New Roman" w:cs="Times New Roman"/>
                <w:spacing w:val="-4"/>
              </w:rPr>
              <w:t>Metrological</w:t>
            </w:r>
            <w:r w:rsidRPr="00CB4F14">
              <w:rPr>
                <w:rFonts w:ascii="Times New Roman" w:eastAsia="Times New Roman" w:hAnsi="Times New Roman" w:cs="Times New Roman"/>
              </w:rPr>
              <w:t xml:space="preserve"> station and its equipment’s</w:t>
            </w:r>
          </w:p>
          <w:p w14:paraId="2F128632" w14:textId="77777777" w:rsidR="00843F59" w:rsidRPr="00CB4F14" w:rsidRDefault="00843F59" w:rsidP="00D428DC">
            <w:pPr>
              <w:widowControl w:val="0"/>
              <w:numPr>
                <w:ilvl w:val="0"/>
                <w:numId w:val="42"/>
              </w:numPr>
              <w:tabs>
                <w:tab w:val="left" w:pos="481"/>
              </w:tabs>
              <w:autoSpaceDE w:val="0"/>
              <w:autoSpaceDN w:val="0"/>
              <w:spacing w:before="1" w:after="0" w:line="240" w:lineRule="auto"/>
              <w:jc w:val="left"/>
              <w:rPr>
                <w:rFonts w:ascii="Times New Roman" w:eastAsia="Times New Roman" w:hAnsi="Times New Roman" w:cs="Times New Roman"/>
              </w:rPr>
            </w:pPr>
            <w:r w:rsidRPr="00CB4F14">
              <w:rPr>
                <w:rFonts w:ascii="Times New Roman" w:eastAsia="Times New Roman" w:hAnsi="Times New Roman" w:cs="Times New Roman"/>
              </w:rPr>
              <w:t>Service</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road</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rPr>
              <w:t>to</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deicing</w:t>
            </w:r>
            <w:r w:rsidRPr="00CB4F14">
              <w:rPr>
                <w:rFonts w:ascii="Times New Roman" w:eastAsia="Times New Roman" w:hAnsi="Times New Roman" w:cs="Times New Roman"/>
                <w:spacing w:val="-6"/>
              </w:rPr>
              <w:t xml:space="preserve"> </w:t>
            </w:r>
            <w:r w:rsidRPr="00CB4F14">
              <w:rPr>
                <w:rFonts w:ascii="Times New Roman" w:eastAsia="Times New Roman" w:hAnsi="Times New Roman" w:cs="Times New Roman"/>
                <w:spacing w:val="-4"/>
              </w:rPr>
              <w:t>area</w:t>
            </w:r>
          </w:p>
          <w:p w14:paraId="74B308D9" w14:textId="77777777" w:rsidR="00843F59" w:rsidRPr="00CB4F14" w:rsidRDefault="00843F59" w:rsidP="00D428DC">
            <w:pPr>
              <w:widowControl w:val="0"/>
              <w:numPr>
                <w:ilvl w:val="0"/>
                <w:numId w:val="42"/>
              </w:numPr>
              <w:tabs>
                <w:tab w:val="left" w:pos="481"/>
              </w:tabs>
              <w:autoSpaceDE w:val="0"/>
              <w:autoSpaceDN w:val="0"/>
              <w:spacing w:after="0" w:line="240" w:lineRule="auto"/>
              <w:jc w:val="left"/>
              <w:rPr>
                <w:rFonts w:ascii="Times New Roman" w:eastAsia="Times New Roman" w:hAnsi="Times New Roman" w:cs="Times New Roman"/>
              </w:rPr>
            </w:pPr>
            <w:r w:rsidRPr="00CB4F14">
              <w:rPr>
                <w:rFonts w:ascii="Times New Roman" w:eastAsia="Times New Roman" w:hAnsi="Times New Roman" w:cs="Times New Roman"/>
              </w:rPr>
              <w:t>Other</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parts</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of</w:t>
            </w:r>
            <w:r w:rsidRPr="00CB4F14">
              <w:rPr>
                <w:rFonts w:ascii="Times New Roman" w:eastAsia="Times New Roman" w:hAnsi="Times New Roman" w:cs="Times New Roman"/>
                <w:spacing w:val="-3"/>
              </w:rPr>
              <w:t xml:space="preserve"> </w:t>
            </w:r>
            <w:r w:rsidRPr="00CB4F14">
              <w:rPr>
                <w:rFonts w:ascii="Times New Roman" w:eastAsia="Times New Roman" w:hAnsi="Times New Roman" w:cs="Times New Roman"/>
                <w:spacing w:val="-2"/>
              </w:rPr>
              <w:t>maneuvering</w:t>
            </w:r>
            <w:r w:rsidRPr="00CB4F14">
              <w:rPr>
                <w:rFonts w:ascii="Times New Roman" w:eastAsia="Times New Roman" w:hAnsi="Times New Roman" w:cs="Times New Roman"/>
                <w:spacing w:val="-4"/>
              </w:rPr>
              <w:t xml:space="preserve"> area</w:t>
            </w:r>
          </w:p>
        </w:tc>
      </w:tr>
      <w:tr w:rsidR="00843F59" w:rsidRPr="00CB4F14" w14:paraId="37DCBC4A" w14:textId="77777777" w:rsidTr="00D428DC">
        <w:trPr>
          <w:trHeight w:val="407"/>
        </w:trPr>
        <w:tc>
          <w:tcPr>
            <w:tcW w:w="900" w:type="dxa"/>
            <w:tcBorders>
              <w:top w:val="single" w:sz="6" w:space="0" w:color="000000"/>
              <w:right w:val="single" w:sz="6" w:space="0" w:color="000000"/>
            </w:tcBorders>
          </w:tcPr>
          <w:p w14:paraId="0005B882" w14:textId="77777777" w:rsidR="00843F59" w:rsidRPr="00CB4F14" w:rsidRDefault="00843F59" w:rsidP="00D428DC">
            <w:pPr>
              <w:widowControl w:val="0"/>
              <w:autoSpaceDE w:val="0"/>
              <w:autoSpaceDN w:val="0"/>
              <w:spacing w:before="120" w:after="0" w:line="240" w:lineRule="auto"/>
              <w:ind w:left="18" w:right="1"/>
              <w:jc w:val="center"/>
              <w:rPr>
                <w:rFonts w:ascii="Times New Roman" w:eastAsia="Times New Roman" w:hAnsi="Times New Roman" w:cs="Times New Roman"/>
                <w:sz w:val="24"/>
                <w:szCs w:val="24"/>
              </w:rPr>
            </w:pPr>
            <w:r w:rsidRPr="00CB4F14">
              <w:rPr>
                <w:rFonts w:ascii="Times New Roman" w:eastAsia="Times New Roman" w:hAnsi="Times New Roman" w:cs="Times New Roman"/>
                <w:spacing w:val="-10"/>
                <w:sz w:val="24"/>
                <w:szCs w:val="24"/>
              </w:rPr>
              <w:t>3</w:t>
            </w:r>
          </w:p>
        </w:tc>
        <w:tc>
          <w:tcPr>
            <w:tcW w:w="3406" w:type="dxa"/>
            <w:tcBorders>
              <w:top w:val="single" w:sz="6" w:space="0" w:color="000000"/>
              <w:left w:val="single" w:sz="6" w:space="0" w:color="000000"/>
              <w:right w:val="single" w:sz="6" w:space="0" w:color="000000"/>
            </w:tcBorders>
          </w:tcPr>
          <w:p w14:paraId="76840952" w14:textId="77777777" w:rsidR="00843F59" w:rsidRPr="00CB4F14" w:rsidRDefault="00843F59" w:rsidP="00D428DC">
            <w:pPr>
              <w:widowControl w:val="0"/>
              <w:autoSpaceDE w:val="0"/>
              <w:autoSpaceDN w:val="0"/>
              <w:spacing w:before="120" w:after="0" w:line="240" w:lineRule="auto"/>
              <w:ind w:left="112"/>
              <w:jc w:val="left"/>
              <w:rPr>
                <w:rFonts w:ascii="Times New Roman" w:eastAsia="Times New Roman" w:hAnsi="Times New Roman" w:cs="Times New Roman"/>
                <w:i/>
                <w:sz w:val="24"/>
                <w:szCs w:val="24"/>
              </w:rPr>
            </w:pPr>
            <w:r w:rsidRPr="00CB4F14">
              <w:rPr>
                <w:rFonts w:ascii="Times New Roman" w:eastAsia="Times New Roman" w:hAnsi="Times New Roman" w:cs="Times New Roman"/>
                <w:i/>
                <w:spacing w:val="-2"/>
                <w:sz w:val="24"/>
                <w:szCs w:val="24"/>
              </w:rPr>
              <w:t>Remarks</w:t>
            </w:r>
          </w:p>
        </w:tc>
        <w:tc>
          <w:tcPr>
            <w:tcW w:w="5547" w:type="dxa"/>
            <w:tcBorders>
              <w:top w:val="single" w:sz="6" w:space="0" w:color="000000"/>
              <w:left w:val="single" w:sz="6" w:space="0" w:color="000000"/>
            </w:tcBorders>
          </w:tcPr>
          <w:p w14:paraId="4266948A" w14:textId="77777777" w:rsidR="00843F59" w:rsidRPr="00CB4F14" w:rsidRDefault="00843F59" w:rsidP="00D428DC">
            <w:pPr>
              <w:widowControl w:val="0"/>
              <w:tabs>
                <w:tab w:val="left" w:pos="481"/>
              </w:tabs>
              <w:autoSpaceDE w:val="0"/>
              <w:autoSpaceDN w:val="0"/>
              <w:spacing w:before="1" w:after="0" w:line="229" w:lineRule="exact"/>
              <w:jc w:val="left"/>
              <w:rPr>
                <w:rFonts w:ascii="Times New Roman" w:eastAsia="Times New Roman" w:hAnsi="Times New Roman" w:cs="Times New Roman"/>
                <w:spacing w:val="-4"/>
              </w:rPr>
            </w:pPr>
            <w:r w:rsidRPr="00CB4F14">
              <w:rPr>
                <w:rFonts w:ascii="Times New Roman" w:eastAsia="Times New Roman" w:hAnsi="Times New Roman" w:cs="Times New Roman"/>
              </w:rPr>
              <w:t>Clearance of PAX,</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Cargo</w:t>
            </w:r>
            <w:r w:rsidRPr="00CB4F14">
              <w:rPr>
                <w:rFonts w:ascii="Times New Roman" w:eastAsia="Times New Roman" w:hAnsi="Times New Roman" w:cs="Times New Roman"/>
                <w:spacing w:val="-4"/>
              </w:rPr>
              <w:t xml:space="preserve"> </w:t>
            </w:r>
            <w:r w:rsidRPr="00CB4F14">
              <w:rPr>
                <w:rFonts w:ascii="Times New Roman" w:eastAsia="Times New Roman" w:hAnsi="Times New Roman" w:cs="Times New Roman"/>
              </w:rPr>
              <w:t>and</w:t>
            </w:r>
            <w:r w:rsidRPr="00CB4F14">
              <w:rPr>
                <w:rFonts w:ascii="Times New Roman" w:eastAsia="Times New Roman" w:hAnsi="Times New Roman" w:cs="Times New Roman"/>
                <w:spacing w:val="-5"/>
              </w:rPr>
              <w:t xml:space="preserve"> </w:t>
            </w:r>
            <w:r w:rsidRPr="00CB4F14">
              <w:rPr>
                <w:rFonts w:ascii="Times New Roman" w:eastAsia="Times New Roman" w:hAnsi="Times New Roman" w:cs="Times New Roman"/>
              </w:rPr>
              <w:t>Salam</w:t>
            </w:r>
            <w:r w:rsidRPr="00CB4F14">
              <w:rPr>
                <w:rFonts w:ascii="Times New Roman" w:eastAsia="Times New Roman" w:hAnsi="Times New Roman" w:cs="Times New Roman"/>
                <w:spacing w:val="-9"/>
              </w:rPr>
              <w:t xml:space="preserve"> </w:t>
            </w:r>
            <w:r w:rsidRPr="00CB4F14">
              <w:rPr>
                <w:rFonts w:ascii="Times New Roman" w:eastAsia="Times New Roman" w:hAnsi="Times New Roman" w:cs="Times New Roman"/>
                <w:spacing w:val="-2"/>
              </w:rPr>
              <w:t>aprons</w:t>
            </w:r>
            <w:r w:rsidRPr="00CB4F14">
              <w:rPr>
                <w:rFonts w:ascii="Times New Roman" w:eastAsia="Times New Roman" w:hAnsi="Times New Roman" w:cs="Times New Roman"/>
              </w:rPr>
              <w:t xml:space="preserve"> </w:t>
            </w:r>
            <w:r w:rsidRPr="00CB4F14">
              <w:rPr>
                <w:rFonts w:ascii="Times New Roman" w:eastAsia="Times New Roman" w:hAnsi="Times New Roman" w:cs="Times New Roman"/>
                <w:spacing w:val="-2"/>
              </w:rPr>
              <w:t xml:space="preserve">simultaneously with </w:t>
            </w:r>
            <w:r w:rsidRPr="00CB4F14">
              <w:rPr>
                <w:rFonts w:ascii="Times New Roman" w:eastAsia="Times New Roman" w:hAnsi="Times New Roman" w:cs="Times New Roman"/>
              </w:rPr>
              <w:t>maneuvering</w:t>
            </w:r>
            <w:r w:rsidRPr="00CB4F14">
              <w:rPr>
                <w:rFonts w:ascii="Times New Roman" w:eastAsia="Times New Roman" w:hAnsi="Times New Roman" w:cs="Times New Roman"/>
                <w:spacing w:val="-7"/>
              </w:rPr>
              <w:t xml:space="preserve"> </w:t>
            </w:r>
            <w:r w:rsidRPr="00CB4F14">
              <w:rPr>
                <w:rFonts w:ascii="Times New Roman" w:eastAsia="Times New Roman" w:hAnsi="Times New Roman" w:cs="Times New Roman"/>
                <w:spacing w:val="-4"/>
              </w:rPr>
              <w:t>area will be done by own equipment.</w:t>
            </w:r>
          </w:p>
          <w:p w14:paraId="745D3C3C" w14:textId="77777777" w:rsidR="00843F59" w:rsidRPr="00CB4F14" w:rsidRDefault="00843F59" w:rsidP="00D428DC">
            <w:pPr>
              <w:widowControl w:val="0"/>
              <w:tabs>
                <w:tab w:val="left" w:pos="481"/>
              </w:tabs>
              <w:autoSpaceDE w:val="0"/>
              <w:autoSpaceDN w:val="0"/>
              <w:spacing w:before="1" w:after="0" w:line="229" w:lineRule="exact"/>
              <w:jc w:val="left"/>
              <w:rPr>
                <w:rFonts w:ascii="Times New Roman" w:eastAsia="Times New Roman" w:hAnsi="Times New Roman" w:cs="Times New Roman"/>
              </w:rPr>
            </w:pPr>
            <w:r w:rsidRPr="00CB4F14">
              <w:rPr>
                <w:rFonts w:ascii="Times New Roman" w:eastAsia="Times New Roman" w:hAnsi="Times New Roman" w:cs="Times New Roman"/>
                <w:spacing w:val="-4"/>
              </w:rPr>
              <w:t xml:space="preserve"> </w:t>
            </w:r>
          </w:p>
        </w:tc>
      </w:tr>
    </w:tbl>
    <w:p w14:paraId="0A3BF29F" w14:textId="2F7951C7" w:rsidR="00843F59" w:rsidRDefault="00843F59" w:rsidP="00843F59">
      <w:pPr>
        <w:tabs>
          <w:tab w:val="left" w:pos="7242"/>
        </w:tabs>
        <w:jc w:val="left"/>
        <w:rPr>
          <w:lang w:bidi="fa-IR"/>
        </w:rPr>
      </w:pPr>
    </w:p>
    <w:p w14:paraId="7BC02BEB" w14:textId="77777777" w:rsidR="00843F59" w:rsidRPr="00843F59" w:rsidRDefault="00843F59" w:rsidP="00843F59">
      <w:pPr>
        <w:rPr>
          <w:lang w:bidi="fa-IR"/>
        </w:rPr>
      </w:pPr>
    </w:p>
    <w:p w14:paraId="42439938" w14:textId="77777777" w:rsidR="00843F59" w:rsidRPr="00843F59" w:rsidRDefault="00843F59" w:rsidP="00843F59">
      <w:pPr>
        <w:rPr>
          <w:lang w:bidi="fa-IR"/>
        </w:rPr>
      </w:pPr>
    </w:p>
    <w:p w14:paraId="2E63AB1E" w14:textId="77777777" w:rsidR="00843F59" w:rsidRPr="00843F59" w:rsidRDefault="00843F59" w:rsidP="00843F59">
      <w:pPr>
        <w:rPr>
          <w:lang w:bidi="fa-IR"/>
        </w:rPr>
      </w:pPr>
    </w:p>
    <w:p w14:paraId="5C430BDE" w14:textId="39FB0F08" w:rsidR="00F35111" w:rsidRPr="00843F59" w:rsidRDefault="00843F59" w:rsidP="00843F59">
      <w:pPr>
        <w:tabs>
          <w:tab w:val="left" w:pos="8557"/>
        </w:tabs>
        <w:jc w:val="left"/>
        <w:rPr>
          <w:lang w:bidi="fa-IR"/>
        </w:rPr>
      </w:pPr>
      <w:r>
        <w:rPr>
          <w:lang w:bidi="fa-IR"/>
        </w:rPr>
        <w:tab/>
      </w:r>
    </w:p>
    <w:sectPr w:rsidR="00F35111" w:rsidRPr="00843F59" w:rsidSect="00F46CC3">
      <w:headerReference w:type="first" r:id="rId34"/>
      <w:footerReference w:type="first" r:id="rId35"/>
      <w:pgSz w:w="12240" w:h="15840"/>
      <w:pgMar w:top="1440" w:right="1440" w:bottom="810" w:left="1440" w:header="360" w:footer="6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5EDF0" w14:textId="77777777" w:rsidR="00434E07" w:rsidRDefault="00434E07" w:rsidP="00AB3806">
      <w:pPr>
        <w:spacing w:after="0" w:line="240" w:lineRule="auto"/>
      </w:pPr>
      <w:r>
        <w:separator/>
      </w:r>
    </w:p>
  </w:endnote>
  <w:endnote w:type="continuationSeparator" w:id="0">
    <w:p w14:paraId="5CECB5A0" w14:textId="77777777" w:rsidR="00434E07" w:rsidRDefault="00434E07" w:rsidP="00AB3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9CF673F-10FE-432E-A5F7-8B1C6DB6A0CD}"/>
    <w:embedBold r:id="rId2" w:fontKey="{820078F9-F7C5-4A9D-93A8-79ACEF556305}"/>
    <w:embedItalic r:id="rId3" w:fontKey="{B5D401E2-D636-40AE-9321-A7AE3618E331}"/>
    <w:embedBoldItalic r:id="rId4" w:fontKey="{79A108E6-72F4-4877-A58A-61FFCC88F39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5" w:fontKey="{EBB61C15-3E8C-4D12-8B4A-969350C4F03B}"/>
    <w:embedBold r:id="rId6" w:fontKey="{283CF31A-B9E1-46C0-B37A-AC85C12387CE}"/>
    <w:embedItalic r:id="rId7" w:fontKey="{1D6E09CB-AF7D-40CE-99C4-1CD5E1C4C032}"/>
  </w:font>
  <w:font w:name="Calibri">
    <w:panose1 w:val="020F0502020204030204"/>
    <w:charset w:val="00"/>
    <w:family w:val="swiss"/>
    <w:pitch w:val="variable"/>
    <w:sig w:usb0="E4002EFF" w:usb1="C200247B" w:usb2="00000009" w:usb3="00000000" w:csb0="000001FF" w:csb1="00000000"/>
    <w:embedRegular r:id="rId8" w:subsetted="1" w:fontKey="{022F9246-8B83-4DAB-A28F-3C8D3CC864F0}"/>
    <w:embedBold r:id="rId9" w:subsetted="1" w:fontKey="{3A6ADC8A-6792-40A6-99D3-99589BEE5782}"/>
    <w:embedItalic r:id="rId10" w:subsetted="1" w:fontKey="{F3793663-2012-419E-8337-31E857CBF2C6}"/>
  </w:font>
  <w:font w:name="Arial">
    <w:panose1 w:val="020B0604020202020204"/>
    <w:charset w:val="00"/>
    <w:family w:val="swiss"/>
    <w:pitch w:val="variable"/>
    <w:sig w:usb0="E0002EFF" w:usb1="C000785B" w:usb2="00000009" w:usb3="00000000" w:csb0="000001FF" w:csb1="00000000"/>
    <w:embedRegular r:id="rId11" w:subsetted="1" w:fontKey="{A0E5CCCD-7C94-4E90-85CC-560C27B7F188}"/>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subsetted="1" w:fontKey="{8B278839-DFDB-4435-AEAE-7CEC4E21166B}"/>
  </w:font>
  <w:font w:name="Yagut">
    <w:altName w:val="Arial"/>
    <w:charset w:val="B2"/>
    <w:family w:val="auto"/>
    <w:pitch w:val="variable"/>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embedBold r:id="rId13" w:fontKey="{4FD2FC64-D92D-4038-BC2E-549141BB3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EC7F" w14:textId="77777777" w:rsidR="00843F59" w:rsidRDefault="00843F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18F2" w14:textId="01A35676" w:rsidR="004D27E4" w:rsidRPr="00877DC7" w:rsidRDefault="004D27E4" w:rsidP="00843F59">
    <w:pPr>
      <w:pStyle w:val="Footer"/>
      <w:bidi/>
      <w:jc w:val="left"/>
      <w:rPr>
        <w:sz w:val="16"/>
        <w:szCs w:val="16"/>
      </w:rPr>
    </w:pPr>
    <w:r w:rsidRPr="001E6722">
      <w:rPr>
        <w:rFonts w:hint="cs"/>
        <w:sz w:val="16"/>
        <w:szCs w:val="16"/>
        <w:rtl/>
        <w:lang w:bidi="fa-IR"/>
      </w:rPr>
      <w:t xml:space="preserve">صفحه </w:t>
    </w:r>
    <w:sdt>
      <w:sdtPr>
        <w:rPr>
          <w:sz w:val="16"/>
          <w:szCs w:val="16"/>
          <w:rtl/>
        </w:rPr>
        <w:id w:val="1608851752"/>
        <w:docPartObj>
          <w:docPartGallery w:val="Page Numbers (Bottom of Page)"/>
          <w:docPartUnique/>
        </w:docPartObj>
      </w:sdtPr>
      <w:sdtEndPr>
        <w:rPr>
          <w:noProof/>
        </w:rPr>
      </w:sdtEndPr>
      <w:sdtContent>
        <w:r w:rsidRPr="009A438B">
          <w:rPr>
            <w:b/>
            <w:bCs/>
            <w:sz w:val="16"/>
            <w:szCs w:val="16"/>
          </w:rPr>
          <w:fldChar w:fldCharType="begin"/>
        </w:r>
        <w:r w:rsidRPr="009A438B">
          <w:rPr>
            <w:b/>
            <w:bCs/>
            <w:sz w:val="16"/>
            <w:szCs w:val="16"/>
          </w:rPr>
          <w:instrText xml:space="preserve"> PAGE   \* MERGEFORMAT </w:instrText>
        </w:r>
        <w:r w:rsidRPr="009A438B">
          <w:rPr>
            <w:b/>
            <w:bCs/>
            <w:sz w:val="16"/>
            <w:szCs w:val="16"/>
          </w:rPr>
          <w:fldChar w:fldCharType="separate"/>
        </w:r>
        <w:r w:rsidR="003B7EC0">
          <w:rPr>
            <w:b/>
            <w:bCs/>
            <w:noProof/>
            <w:sz w:val="16"/>
            <w:szCs w:val="16"/>
            <w:rtl/>
          </w:rPr>
          <w:t>27</w:t>
        </w:r>
        <w:r w:rsidRPr="009A438B">
          <w:rPr>
            <w:b/>
            <w:bCs/>
            <w:noProof/>
            <w:sz w:val="16"/>
            <w:szCs w:val="16"/>
          </w:rPr>
          <w:fldChar w:fldCharType="end"/>
        </w:r>
        <w:r w:rsidRPr="001E6722">
          <w:rPr>
            <w:rFonts w:hint="cs"/>
            <w:noProof/>
            <w:sz w:val="16"/>
            <w:szCs w:val="16"/>
            <w:rtl/>
            <w:lang w:bidi="fa-IR"/>
          </w:rPr>
          <w:t xml:space="preserve"> از </w:t>
        </w:r>
        <w:r w:rsidR="00843F59">
          <w:rPr>
            <w:rFonts w:hint="cs"/>
            <w:b/>
            <w:bCs/>
            <w:noProof/>
            <w:sz w:val="16"/>
            <w:szCs w:val="16"/>
            <w:rtl/>
            <w:lang w:bidi="fa-IR"/>
          </w:rPr>
          <w:t>28</w:t>
        </w:r>
        <w:r w:rsidRPr="001E6722">
          <w:rPr>
            <w:rFonts w:hint="cs"/>
            <w:noProof/>
            <w:sz w:val="16"/>
            <w:szCs w:val="16"/>
            <w:rtl/>
            <w:lang w:bidi="fa-IR"/>
          </w:rPr>
          <w:t xml:space="preserve"> </w:t>
        </w:r>
      </w:sdtContent>
    </w:sdt>
    <w:r w:rsidRPr="001E6722">
      <w:rPr>
        <w:rFonts w:hint="cs"/>
        <w:sz w:val="16"/>
        <w:szCs w:val="16"/>
        <w:rtl/>
      </w:rPr>
      <w:t xml:space="preserve">                                                                          </w:t>
    </w:r>
    <w:r w:rsidR="00843F59">
      <w:rPr>
        <w:rFonts w:hint="cs"/>
        <w:sz w:val="16"/>
        <w:szCs w:val="16"/>
        <w:rtl/>
      </w:rPr>
      <w:t xml:space="preserve">    </w:t>
    </w:r>
    <w:r w:rsidRPr="001E6722">
      <w:rPr>
        <w:rFonts w:hint="cs"/>
        <w:sz w:val="16"/>
        <w:szCs w:val="16"/>
        <w:rtl/>
      </w:rPr>
      <w:t xml:space="preserve">    </w:t>
    </w:r>
    <w:r w:rsidRPr="00877DC7">
      <w:rPr>
        <w:rFonts w:hint="cs"/>
        <w:sz w:val="16"/>
        <w:szCs w:val="16"/>
        <w:rtl/>
      </w:rPr>
      <w:t xml:space="preserve">ویرایش </w:t>
    </w:r>
    <w:r>
      <w:rPr>
        <w:rFonts w:hint="cs"/>
        <w:sz w:val="16"/>
        <w:szCs w:val="16"/>
        <w:rtl/>
      </w:rPr>
      <w:t>دوازدهم</w:t>
    </w:r>
    <w:r w:rsidRPr="00877DC7">
      <w:rPr>
        <w:rFonts w:hint="cs"/>
        <w:sz w:val="16"/>
        <w:szCs w:val="16"/>
        <w:rtl/>
      </w:rPr>
      <w:t xml:space="preserve"> </w:t>
    </w:r>
    <w:r>
      <w:rPr>
        <w:rFonts w:hint="cs"/>
        <w:sz w:val="16"/>
        <w:szCs w:val="16"/>
        <w:rtl/>
      </w:rPr>
      <w:t>آبان</w:t>
    </w:r>
    <w:r w:rsidRPr="00941492">
      <w:rPr>
        <w:rFonts w:hint="cs"/>
        <w:sz w:val="16"/>
        <w:szCs w:val="16"/>
        <w:rtl/>
      </w:rPr>
      <w:t xml:space="preserve"> </w:t>
    </w:r>
    <w:r>
      <w:rPr>
        <w:rFonts w:hint="cs"/>
        <w:sz w:val="16"/>
        <w:szCs w:val="16"/>
        <w:rtl/>
      </w:rPr>
      <w:t>1403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1D9C2" w14:textId="7DA30259" w:rsidR="004D27E4" w:rsidRPr="00941492" w:rsidRDefault="00000000" w:rsidP="00843F59">
    <w:pPr>
      <w:pStyle w:val="Footer"/>
      <w:tabs>
        <w:tab w:val="clear" w:pos="4680"/>
        <w:tab w:val="clear" w:pos="9360"/>
        <w:tab w:val="center" w:pos="4590"/>
      </w:tabs>
      <w:bidi/>
      <w:jc w:val="left"/>
      <w:rPr>
        <w:sz w:val="16"/>
        <w:szCs w:val="16"/>
      </w:rPr>
    </w:pPr>
    <w:sdt>
      <w:sdtPr>
        <w:rPr>
          <w:sz w:val="16"/>
          <w:szCs w:val="16"/>
          <w:rtl/>
        </w:rPr>
        <w:id w:val="1533991588"/>
        <w:docPartObj>
          <w:docPartGallery w:val="Page Numbers (Bottom of Page)"/>
          <w:docPartUnique/>
        </w:docPartObj>
      </w:sdtPr>
      <w:sdtContent>
        <w:sdt>
          <w:sdtPr>
            <w:rPr>
              <w:sz w:val="16"/>
              <w:szCs w:val="16"/>
              <w:rtl/>
            </w:rPr>
            <w:id w:val="980584221"/>
            <w:docPartObj>
              <w:docPartGallery w:val="Page Numbers (Top of Page)"/>
              <w:docPartUnique/>
            </w:docPartObj>
          </w:sdtPr>
          <w:sdtContent>
            <w:r w:rsidR="004D27E4" w:rsidRPr="00941492">
              <w:rPr>
                <w:rFonts w:hint="cs"/>
                <w:sz w:val="16"/>
                <w:szCs w:val="16"/>
                <w:rtl/>
              </w:rPr>
              <w:t>صفحه</w:t>
            </w:r>
            <w:r w:rsidR="004D27E4" w:rsidRPr="00941492">
              <w:rPr>
                <w:sz w:val="16"/>
                <w:szCs w:val="16"/>
              </w:rPr>
              <w:t xml:space="preserve"> </w:t>
            </w:r>
            <w:r w:rsidR="004D27E4">
              <w:rPr>
                <w:b/>
                <w:bCs/>
                <w:sz w:val="16"/>
                <w:szCs w:val="16"/>
                <w:rtl/>
              </w:rPr>
              <w:fldChar w:fldCharType="begin"/>
            </w:r>
            <w:r w:rsidR="004D27E4">
              <w:rPr>
                <w:b/>
                <w:bCs/>
                <w:sz w:val="16"/>
                <w:szCs w:val="16"/>
                <w:rtl/>
              </w:rPr>
              <w:instrText xml:space="preserve"> </w:instrText>
            </w:r>
            <w:r w:rsidR="004D27E4">
              <w:rPr>
                <w:b/>
                <w:bCs/>
                <w:sz w:val="16"/>
                <w:szCs w:val="16"/>
              </w:rPr>
              <w:instrText>PAGE   \* MERGEFORMAT</w:instrText>
            </w:r>
            <w:r w:rsidR="004D27E4">
              <w:rPr>
                <w:b/>
                <w:bCs/>
                <w:sz w:val="16"/>
                <w:szCs w:val="16"/>
                <w:rtl/>
              </w:rPr>
              <w:instrText xml:space="preserve"> </w:instrText>
            </w:r>
            <w:r w:rsidR="004D27E4">
              <w:rPr>
                <w:b/>
                <w:bCs/>
                <w:sz w:val="16"/>
                <w:szCs w:val="16"/>
                <w:rtl/>
              </w:rPr>
              <w:fldChar w:fldCharType="separate"/>
            </w:r>
            <w:r w:rsidR="003B7EC0">
              <w:rPr>
                <w:b/>
                <w:bCs/>
                <w:noProof/>
                <w:sz w:val="16"/>
                <w:szCs w:val="16"/>
                <w:rtl/>
              </w:rPr>
              <w:t>28</w:t>
            </w:r>
            <w:r w:rsidR="004D27E4">
              <w:rPr>
                <w:b/>
                <w:bCs/>
                <w:sz w:val="16"/>
                <w:szCs w:val="16"/>
                <w:rtl/>
              </w:rPr>
              <w:fldChar w:fldCharType="end"/>
            </w:r>
            <w:r w:rsidR="004D27E4" w:rsidRPr="00941492">
              <w:rPr>
                <w:sz w:val="16"/>
                <w:szCs w:val="16"/>
              </w:rPr>
              <w:t xml:space="preserve"> </w:t>
            </w:r>
            <w:r w:rsidR="004D27E4" w:rsidRPr="00941492">
              <w:rPr>
                <w:rFonts w:hint="cs"/>
                <w:sz w:val="16"/>
                <w:szCs w:val="16"/>
                <w:rtl/>
              </w:rPr>
              <w:t>از</w:t>
            </w:r>
            <w:r w:rsidR="004D27E4" w:rsidRPr="00941492">
              <w:rPr>
                <w:sz w:val="16"/>
                <w:szCs w:val="16"/>
              </w:rPr>
              <w:t xml:space="preserve"> </w:t>
            </w:r>
            <w:r w:rsidR="00843F59">
              <w:rPr>
                <w:rFonts w:hint="cs"/>
                <w:b/>
                <w:bCs/>
                <w:sz w:val="16"/>
                <w:szCs w:val="16"/>
                <w:rtl/>
              </w:rPr>
              <w:t>28</w:t>
            </w:r>
          </w:sdtContent>
        </w:sdt>
      </w:sdtContent>
    </w:sdt>
    <w:r w:rsidR="004D27E4" w:rsidRPr="00941492">
      <w:rPr>
        <w:sz w:val="16"/>
        <w:szCs w:val="16"/>
        <w:rtl/>
      </w:rPr>
      <w:tab/>
    </w:r>
    <w:r w:rsidR="004D27E4">
      <w:rPr>
        <w:rFonts w:hint="cs"/>
        <w:sz w:val="16"/>
        <w:szCs w:val="16"/>
        <w:rtl/>
      </w:rPr>
      <w:t xml:space="preserve">      </w:t>
    </w:r>
    <w:r w:rsidR="004D27E4" w:rsidRPr="00941492">
      <w:rPr>
        <w:rFonts w:hint="cs"/>
        <w:sz w:val="16"/>
        <w:szCs w:val="16"/>
        <w:rtl/>
      </w:rPr>
      <w:t xml:space="preserve">ویرایش </w:t>
    </w:r>
    <w:r w:rsidR="004D27E4">
      <w:rPr>
        <w:rFonts w:hint="cs"/>
        <w:sz w:val="16"/>
        <w:szCs w:val="16"/>
        <w:rtl/>
      </w:rPr>
      <w:t>دوازدهم</w:t>
    </w:r>
    <w:r w:rsidR="004D27E4" w:rsidRPr="00941492">
      <w:rPr>
        <w:rFonts w:hint="cs"/>
        <w:sz w:val="16"/>
        <w:szCs w:val="16"/>
        <w:rtl/>
      </w:rPr>
      <w:t xml:space="preserve"> </w:t>
    </w:r>
    <w:r w:rsidR="004D27E4">
      <w:rPr>
        <w:rFonts w:hint="cs"/>
        <w:sz w:val="16"/>
        <w:szCs w:val="16"/>
        <w:rtl/>
      </w:rPr>
      <w:t>آبان</w:t>
    </w:r>
    <w:r w:rsidR="004D27E4" w:rsidRPr="00941492">
      <w:rPr>
        <w:rFonts w:hint="cs"/>
        <w:sz w:val="16"/>
        <w:szCs w:val="16"/>
        <w:rtl/>
      </w:rPr>
      <w:t xml:space="preserve"> </w:t>
    </w:r>
    <w:r w:rsidR="004D27E4">
      <w:rPr>
        <w:rFonts w:hint="cs"/>
        <w:sz w:val="16"/>
        <w:szCs w:val="16"/>
        <w:rtl/>
      </w:rPr>
      <w:t>1403</w:t>
    </w:r>
  </w:p>
  <w:p w14:paraId="11CF7E0F" w14:textId="77777777" w:rsidR="004D27E4" w:rsidRPr="00EB6F5D" w:rsidRDefault="004D27E4" w:rsidP="00EB6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95D6" w14:textId="77777777" w:rsidR="00843F59" w:rsidRDefault="00843F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B64C" w14:textId="24344211" w:rsidR="004D27E4" w:rsidRPr="00941492" w:rsidRDefault="004D27E4" w:rsidP="00DE27B4">
    <w:pPr>
      <w:pStyle w:val="Footer"/>
      <w:tabs>
        <w:tab w:val="clear" w:pos="4680"/>
        <w:tab w:val="clear" w:pos="9360"/>
        <w:tab w:val="center" w:pos="4590"/>
      </w:tabs>
      <w:bidi/>
      <w:jc w:val="lef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7E48" w14:textId="3FECF5FA" w:rsidR="004D27E4" w:rsidRPr="00941492" w:rsidRDefault="00000000" w:rsidP="00843F59">
    <w:pPr>
      <w:pStyle w:val="Footer"/>
      <w:tabs>
        <w:tab w:val="clear" w:pos="4680"/>
        <w:tab w:val="clear" w:pos="9360"/>
        <w:tab w:val="center" w:pos="4590"/>
      </w:tabs>
      <w:bidi/>
      <w:jc w:val="left"/>
      <w:rPr>
        <w:sz w:val="16"/>
        <w:szCs w:val="16"/>
      </w:rPr>
    </w:pPr>
    <w:sdt>
      <w:sdtPr>
        <w:rPr>
          <w:sz w:val="16"/>
          <w:szCs w:val="16"/>
          <w:rtl/>
        </w:rPr>
        <w:id w:val="-605115681"/>
        <w:docPartObj>
          <w:docPartGallery w:val="Page Numbers (Bottom of Page)"/>
          <w:docPartUnique/>
        </w:docPartObj>
      </w:sdtPr>
      <w:sdtContent>
        <w:sdt>
          <w:sdtPr>
            <w:rPr>
              <w:sz w:val="16"/>
              <w:szCs w:val="16"/>
              <w:rtl/>
            </w:rPr>
            <w:id w:val="-1819864542"/>
            <w:docPartObj>
              <w:docPartGallery w:val="Page Numbers (Top of Page)"/>
              <w:docPartUnique/>
            </w:docPartObj>
          </w:sdtPr>
          <w:sdtContent>
            <w:r w:rsidR="004D27E4" w:rsidRPr="00941492">
              <w:rPr>
                <w:rFonts w:hint="cs"/>
                <w:sz w:val="16"/>
                <w:szCs w:val="16"/>
                <w:rtl/>
              </w:rPr>
              <w:t>صفحه</w:t>
            </w:r>
            <w:r w:rsidR="004D27E4" w:rsidRPr="00941492">
              <w:rPr>
                <w:sz w:val="16"/>
                <w:szCs w:val="16"/>
              </w:rPr>
              <w:t xml:space="preserve"> </w:t>
            </w:r>
            <w:r w:rsidR="004D27E4">
              <w:rPr>
                <w:b/>
                <w:bCs/>
                <w:sz w:val="16"/>
                <w:szCs w:val="16"/>
                <w:rtl/>
              </w:rPr>
              <w:fldChar w:fldCharType="begin"/>
            </w:r>
            <w:r w:rsidR="004D27E4">
              <w:rPr>
                <w:b/>
                <w:bCs/>
                <w:sz w:val="16"/>
                <w:szCs w:val="16"/>
                <w:rtl/>
              </w:rPr>
              <w:instrText xml:space="preserve"> </w:instrText>
            </w:r>
            <w:r w:rsidR="004D27E4">
              <w:rPr>
                <w:b/>
                <w:bCs/>
                <w:sz w:val="16"/>
                <w:szCs w:val="16"/>
              </w:rPr>
              <w:instrText>PAGE   \* MERGEFORMAT</w:instrText>
            </w:r>
            <w:r w:rsidR="004D27E4">
              <w:rPr>
                <w:b/>
                <w:bCs/>
                <w:sz w:val="16"/>
                <w:szCs w:val="16"/>
                <w:rtl/>
              </w:rPr>
              <w:instrText xml:space="preserve"> </w:instrText>
            </w:r>
            <w:r w:rsidR="004D27E4">
              <w:rPr>
                <w:b/>
                <w:bCs/>
                <w:sz w:val="16"/>
                <w:szCs w:val="16"/>
                <w:rtl/>
              </w:rPr>
              <w:fldChar w:fldCharType="separate"/>
            </w:r>
            <w:r w:rsidR="003B7EC0">
              <w:rPr>
                <w:b/>
                <w:bCs/>
                <w:noProof/>
                <w:sz w:val="16"/>
                <w:szCs w:val="16"/>
                <w:rtl/>
              </w:rPr>
              <w:t>9</w:t>
            </w:r>
            <w:r w:rsidR="004D27E4">
              <w:rPr>
                <w:b/>
                <w:bCs/>
                <w:sz w:val="16"/>
                <w:szCs w:val="16"/>
                <w:rtl/>
              </w:rPr>
              <w:fldChar w:fldCharType="end"/>
            </w:r>
            <w:r w:rsidR="004D27E4" w:rsidRPr="00941492">
              <w:rPr>
                <w:sz w:val="16"/>
                <w:szCs w:val="16"/>
              </w:rPr>
              <w:t xml:space="preserve"> </w:t>
            </w:r>
            <w:r w:rsidR="004D27E4" w:rsidRPr="00941492">
              <w:rPr>
                <w:rFonts w:hint="cs"/>
                <w:sz w:val="16"/>
                <w:szCs w:val="16"/>
                <w:rtl/>
              </w:rPr>
              <w:t>از</w:t>
            </w:r>
            <w:r w:rsidR="004D27E4" w:rsidRPr="00941492">
              <w:rPr>
                <w:sz w:val="16"/>
                <w:szCs w:val="16"/>
              </w:rPr>
              <w:t xml:space="preserve"> </w:t>
            </w:r>
            <w:r w:rsidR="00843F59">
              <w:rPr>
                <w:rFonts w:hint="cs"/>
                <w:b/>
                <w:bCs/>
                <w:sz w:val="16"/>
                <w:szCs w:val="16"/>
                <w:rtl/>
              </w:rPr>
              <w:t>28</w:t>
            </w:r>
          </w:sdtContent>
        </w:sdt>
      </w:sdtContent>
    </w:sdt>
    <w:r w:rsidR="004D27E4" w:rsidRPr="00941492">
      <w:rPr>
        <w:sz w:val="16"/>
        <w:szCs w:val="16"/>
        <w:rtl/>
      </w:rPr>
      <w:tab/>
    </w:r>
    <w:r w:rsidR="004D27E4">
      <w:rPr>
        <w:rFonts w:hint="cs"/>
        <w:sz w:val="16"/>
        <w:szCs w:val="16"/>
        <w:rtl/>
      </w:rPr>
      <w:t xml:space="preserve">      </w:t>
    </w:r>
    <w:r w:rsidR="004D27E4" w:rsidRPr="00941492">
      <w:rPr>
        <w:rFonts w:hint="cs"/>
        <w:sz w:val="16"/>
        <w:szCs w:val="16"/>
        <w:rtl/>
      </w:rPr>
      <w:t xml:space="preserve">ویرایش </w:t>
    </w:r>
    <w:r w:rsidR="004D27E4">
      <w:rPr>
        <w:rFonts w:hint="cs"/>
        <w:sz w:val="16"/>
        <w:szCs w:val="16"/>
        <w:rtl/>
      </w:rPr>
      <w:t>دوازدهم</w:t>
    </w:r>
    <w:r w:rsidR="004D27E4" w:rsidRPr="00941492">
      <w:rPr>
        <w:rFonts w:hint="cs"/>
        <w:sz w:val="16"/>
        <w:szCs w:val="16"/>
        <w:rtl/>
      </w:rPr>
      <w:t xml:space="preserve"> </w:t>
    </w:r>
    <w:r w:rsidR="004D27E4">
      <w:rPr>
        <w:rFonts w:hint="cs"/>
        <w:sz w:val="16"/>
        <w:szCs w:val="16"/>
        <w:rtl/>
      </w:rPr>
      <w:t>آبان</w:t>
    </w:r>
    <w:r w:rsidR="004D27E4" w:rsidRPr="00941492">
      <w:rPr>
        <w:rFonts w:hint="cs"/>
        <w:sz w:val="16"/>
        <w:szCs w:val="16"/>
        <w:rtl/>
      </w:rPr>
      <w:t xml:space="preserve"> </w:t>
    </w:r>
    <w:r w:rsidR="004D27E4">
      <w:rPr>
        <w:rFonts w:hint="cs"/>
        <w:sz w:val="16"/>
        <w:szCs w:val="16"/>
        <w:rtl/>
      </w:rPr>
      <w:t>1403</w:t>
    </w:r>
  </w:p>
  <w:p w14:paraId="5EEEEEF4" w14:textId="77777777" w:rsidR="004D27E4" w:rsidRDefault="004D27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11454" w14:textId="5FA2646E" w:rsidR="004D27E4" w:rsidRPr="00941492" w:rsidRDefault="00000000" w:rsidP="00843F59">
    <w:pPr>
      <w:pStyle w:val="Footer"/>
      <w:tabs>
        <w:tab w:val="clear" w:pos="4680"/>
        <w:tab w:val="clear" w:pos="9360"/>
        <w:tab w:val="center" w:pos="4590"/>
      </w:tabs>
      <w:bidi/>
      <w:jc w:val="left"/>
      <w:rPr>
        <w:sz w:val="16"/>
        <w:szCs w:val="16"/>
      </w:rPr>
    </w:pPr>
    <w:sdt>
      <w:sdtPr>
        <w:rPr>
          <w:sz w:val="16"/>
          <w:szCs w:val="16"/>
          <w:rtl/>
        </w:rPr>
        <w:id w:val="160053593"/>
        <w:docPartObj>
          <w:docPartGallery w:val="Page Numbers (Bottom of Page)"/>
          <w:docPartUnique/>
        </w:docPartObj>
      </w:sdtPr>
      <w:sdtContent>
        <w:sdt>
          <w:sdtPr>
            <w:rPr>
              <w:sz w:val="16"/>
              <w:szCs w:val="16"/>
              <w:rtl/>
            </w:rPr>
            <w:id w:val="1841658633"/>
            <w:docPartObj>
              <w:docPartGallery w:val="Page Numbers (Top of Page)"/>
              <w:docPartUnique/>
            </w:docPartObj>
          </w:sdtPr>
          <w:sdtContent>
            <w:r w:rsidR="004D27E4" w:rsidRPr="00941492">
              <w:rPr>
                <w:rFonts w:hint="cs"/>
                <w:sz w:val="16"/>
                <w:szCs w:val="16"/>
                <w:rtl/>
              </w:rPr>
              <w:t>صفحه</w:t>
            </w:r>
            <w:r w:rsidR="004D27E4" w:rsidRPr="00941492">
              <w:rPr>
                <w:sz w:val="16"/>
                <w:szCs w:val="16"/>
              </w:rPr>
              <w:t xml:space="preserve"> </w:t>
            </w:r>
            <w:r w:rsidR="004D27E4">
              <w:rPr>
                <w:b/>
                <w:bCs/>
                <w:sz w:val="16"/>
                <w:szCs w:val="16"/>
                <w:rtl/>
              </w:rPr>
              <w:fldChar w:fldCharType="begin"/>
            </w:r>
            <w:r w:rsidR="004D27E4">
              <w:rPr>
                <w:b/>
                <w:bCs/>
                <w:sz w:val="16"/>
                <w:szCs w:val="16"/>
                <w:rtl/>
              </w:rPr>
              <w:instrText xml:space="preserve"> </w:instrText>
            </w:r>
            <w:r w:rsidR="004D27E4">
              <w:rPr>
                <w:b/>
                <w:bCs/>
                <w:sz w:val="16"/>
                <w:szCs w:val="16"/>
              </w:rPr>
              <w:instrText>PAGE   \* MERGEFORMAT</w:instrText>
            </w:r>
            <w:r w:rsidR="004D27E4">
              <w:rPr>
                <w:b/>
                <w:bCs/>
                <w:sz w:val="16"/>
                <w:szCs w:val="16"/>
                <w:rtl/>
              </w:rPr>
              <w:instrText xml:space="preserve"> </w:instrText>
            </w:r>
            <w:r w:rsidR="004D27E4">
              <w:rPr>
                <w:b/>
                <w:bCs/>
                <w:sz w:val="16"/>
                <w:szCs w:val="16"/>
                <w:rtl/>
              </w:rPr>
              <w:fldChar w:fldCharType="separate"/>
            </w:r>
            <w:r w:rsidR="003B7EC0">
              <w:rPr>
                <w:b/>
                <w:bCs/>
                <w:noProof/>
                <w:sz w:val="16"/>
                <w:szCs w:val="16"/>
                <w:rtl/>
              </w:rPr>
              <w:t>10</w:t>
            </w:r>
            <w:r w:rsidR="004D27E4">
              <w:rPr>
                <w:b/>
                <w:bCs/>
                <w:sz w:val="16"/>
                <w:szCs w:val="16"/>
                <w:rtl/>
              </w:rPr>
              <w:fldChar w:fldCharType="end"/>
            </w:r>
            <w:r w:rsidR="004D27E4" w:rsidRPr="00941492">
              <w:rPr>
                <w:sz w:val="16"/>
                <w:szCs w:val="16"/>
              </w:rPr>
              <w:t xml:space="preserve"> </w:t>
            </w:r>
            <w:r w:rsidR="004D27E4" w:rsidRPr="00941492">
              <w:rPr>
                <w:rFonts w:hint="cs"/>
                <w:sz w:val="16"/>
                <w:szCs w:val="16"/>
                <w:rtl/>
              </w:rPr>
              <w:t>از</w:t>
            </w:r>
            <w:r w:rsidR="004D27E4" w:rsidRPr="00941492">
              <w:rPr>
                <w:sz w:val="16"/>
                <w:szCs w:val="16"/>
              </w:rPr>
              <w:t xml:space="preserve"> </w:t>
            </w:r>
            <w:r w:rsidR="00843F59">
              <w:rPr>
                <w:rFonts w:hint="cs"/>
                <w:b/>
                <w:bCs/>
                <w:sz w:val="16"/>
                <w:szCs w:val="16"/>
                <w:rtl/>
              </w:rPr>
              <w:t>28</w:t>
            </w:r>
          </w:sdtContent>
        </w:sdt>
      </w:sdtContent>
    </w:sdt>
    <w:r w:rsidR="004D27E4" w:rsidRPr="00941492">
      <w:rPr>
        <w:sz w:val="16"/>
        <w:szCs w:val="16"/>
        <w:rtl/>
      </w:rPr>
      <w:tab/>
    </w:r>
    <w:r w:rsidR="004D27E4">
      <w:rPr>
        <w:rFonts w:hint="cs"/>
        <w:sz w:val="16"/>
        <w:szCs w:val="16"/>
        <w:rtl/>
      </w:rPr>
      <w:t xml:space="preserve">      </w:t>
    </w:r>
    <w:r w:rsidR="004D27E4" w:rsidRPr="00941492">
      <w:rPr>
        <w:rFonts w:hint="cs"/>
        <w:sz w:val="16"/>
        <w:szCs w:val="16"/>
        <w:rtl/>
      </w:rPr>
      <w:t xml:space="preserve">ویرایش </w:t>
    </w:r>
    <w:r w:rsidR="004D27E4">
      <w:rPr>
        <w:rFonts w:hint="cs"/>
        <w:sz w:val="16"/>
        <w:szCs w:val="16"/>
        <w:rtl/>
      </w:rPr>
      <w:t>دوازدهم</w:t>
    </w:r>
    <w:r w:rsidR="004D27E4" w:rsidRPr="00941492">
      <w:rPr>
        <w:rFonts w:hint="cs"/>
        <w:sz w:val="16"/>
        <w:szCs w:val="16"/>
        <w:rtl/>
      </w:rPr>
      <w:t xml:space="preserve"> </w:t>
    </w:r>
    <w:r w:rsidR="004D27E4">
      <w:rPr>
        <w:rFonts w:hint="cs"/>
        <w:sz w:val="16"/>
        <w:szCs w:val="16"/>
        <w:rtl/>
      </w:rPr>
      <w:t>آبان</w:t>
    </w:r>
    <w:r w:rsidR="004D27E4" w:rsidRPr="00941492">
      <w:rPr>
        <w:rFonts w:hint="cs"/>
        <w:sz w:val="16"/>
        <w:szCs w:val="16"/>
        <w:rtl/>
      </w:rPr>
      <w:t xml:space="preserve"> </w:t>
    </w:r>
    <w:r w:rsidR="004D27E4">
      <w:rPr>
        <w:rFonts w:hint="cs"/>
        <w:sz w:val="16"/>
        <w:szCs w:val="16"/>
        <w:rtl/>
      </w:rPr>
      <w:t>1403</w:t>
    </w:r>
  </w:p>
  <w:p w14:paraId="16D6742E" w14:textId="77777777" w:rsidR="004D27E4" w:rsidRPr="00941492" w:rsidRDefault="004D27E4" w:rsidP="00DE27B4">
    <w:pPr>
      <w:pStyle w:val="Footer"/>
      <w:tabs>
        <w:tab w:val="clear" w:pos="4680"/>
        <w:tab w:val="clear" w:pos="9360"/>
        <w:tab w:val="center" w:pos="4590"/>
      </w:tabs>
      <w:bidi/>
      <w:jc w:val="left"/>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F41B" w14:textId="021C106E" w:rsidR="004D27E4" w:rsidRPr="00941492" w:rsidRDefault="00000000" w:rsidP="00843F59">
    <w:pPr>
      <w:pStyle w:val="Footer"/>
      <w:tabs>
        <w:tab w:val="clear" w:pos="4680"/>
        <w:tab w:val="clear" w:pos="9360"/>
        <w:tab w:val="center" w:pos="4590"/>
      </w:tabs>
      <w:bidi/>
      <w:jc w:val="left"/>
      <w:rPr>
        <w:sz w:val="16"/>
        <w:szCs w:val="16"/>
      </w:rPr>
    </w:pPr>
    <w:sdt>
      <w:sdtPr>
        <w:rPr>
          <w:sz w:val="16"/>
          <w:szCs w:val="16"/>
          <w:rtl/>
        </w:rPr>
        <w:id w:val="309221246"/>
        <w:docPartObj>
          <w:docPartGallery w:val="Page Numbers (Bottom of Page)"/>
          <w:docPartUnique/>
        </w:docPartObj>
      </w:sdtPr>
      <w:sdtContent>
        <w:sdt>
          <w:sdtPr>
            <w:rPr>
              <w:sz w:val="16"/>
              <w:szCs w:val="16"/>
              <w:rtl/>
            </w:rPr>
            <w:id w:val="-539365790"/>
            <w:docPartObj>
              <w:docPartGallery w:val="Page Numbers (Top of Page)"/>
              <w:docPartUnique/>
            </w:docPartObj>
          </w:sdtPr>
          <w:sdtContent>
            <w:r w:rsidR="004D27E4" w:rsidRPr="00941492">
              <w:rPr>
                <w:rFonts w:hint="cs"/>
                <w:sz w:val="16"/>
                <w:szCs w:val="16"/>
                <w:rtl/>
              </w:rPr>
              <w:t>صفحه</w:t>
            </w:r>
            <w:r w:rsidR="004D27E4" w:rsidRPr="00941492">
              <w:rPr>
                <w:sz w:val="16"/>
                <w:szCs w:val="16"/>
              </w:rPr>
              <w:t xml:space="preserve"> </w:t>
            </w:r>
            <w:r w:rsidR="004D27E4">
              <w:rPr>
                <w:b/>
                <w:bCs/>
                <w:sz w:val="16"/>
                <w:szCs w:val="16"/>
                <w:rtl/>
              </w:rPr>
              <w:fldChar w:fldCharType="begin"/>
            </w:r>
            <w:r w:rsidR="004D27E4">
              <w:rPr>
                <w:b/>
                <w:bCs/>
                <w:sz w:val="16"/>
                <w:szCs w:val="16"/>
                <w:rtl/>
              </w:rPr>
              <w:instrText xml:space="preserve"> </w:instrText>
            </w:r>
            <w:r w:rsidR="004D27E4">
              <w:rPr>
                <w:b/>
                <w:bCs/>
                <w:sz w:val="16"/>
                <w:szCs w:val="16"/>
              </w:rPr>
              <w:instrText>PAGE   \* MERGEFORMAT</w:instrText>
            </w:r>
            <w:r w:rsidR="004D27E4">
              <w:rPr>
                <w:b/>
                <w:bCs/>
                <w:sz w:val="16"/>
                <w:szCs w:val="16"/>
                <w:rtl/>
              </w:rPr>
              <w:instrText xml:space="preserve"> </w:instrText>
            </w:r>
            <w:r w:rsidR="004D27E4">
              <w:rPr>
                <w:b/>
                <w:bCs/>
                <w:sz w:val="16"/>
                <w:szCs w:val="16"/>
                <w:rtl/>
              </w:rPr>
              <w:fldChar w:fldCharType="separate"/>
            </w:r>
            <w:r w:rsidR="003B7EC0">
              <w:rPr>
                <w:b/>
                <w:bCs/>
                <w:noProof/>
                <w:sz w:val="16"/>
                <w:szCs w:val="16"/>
                <w:rtl/>
              </w:rPr>
              <w:t>20</w:t>
            </w:r>
            <w:r w:rsidR="004D27E4">
              <w:rPr>
                <w:b/>
                <w:bCs/>
                <w:sz w:val="16"/>
                <w:szCs w:val="16"/>
                <w:rtl/>
              </w:rPr>
              <w:fldChar w:fldCharType="end"/>
            </w:r>
            <w:r w:rsidR="004D27E4" w:rsidRPr="00941492">
              <w:rPr>
                <w:sz w:val="16"/>
                <w:szCs w:val="16"/>
              </w:rPr>
              <w:t xml:space="preserve"> </w:t>
            </w:r>
            <w:r w:rsidR="004D27E4" w:rsidRPr="00941492">
              <w:rPr>
                <w:rFonts w:hint="cs"/>
                <w:sz w:val="16"/>
                <w:szCs w:val="16"/>
                <w:rtl/>
              </w:rPr>
              <w:t>از</w:t>
            </w:r>
            <w:r w:rsidR="004D27E4" w:rsidRPr="00941492">
              <w:rPr>
                <w:sz w:val="16"/>
                <w:szCs w:val="16"/>
              </w:rPr>
              <w:t xml:space="preserve"> </w:t>
            </w:r>
            <w:r w:rsidR="00843F59">
              <w:rPr>
                <w:rFonts w:hint="cs"/>
                <w:b/>
                <w:bCs/>
                <w:sz w:val="16"/>
                <w:szCs w:val="16"/>
                <w:rtl/>
              </w:rPr>
              <w:t>28</w:t>
            </w:r>
          </w:sdtContent>
        </w:sdt>
      </w:sdtContent>
    </w:sdt>
    <w:r w:rsidR="004D27E4" w:rsidRPr="00941492">
      <w:rPr>
        <w:sz w:val="16"/>
        <w:szCs w:val="16"/>
        <w:rtl/>
      </w:rPr>
      <w:tab/>
    </w:r>
    <w:r w:rsidR="004D27E4">
      <w:rPr>
        <w:rFonts w:hint="cs"/>
        <w:sz w:val="16"/>
        <w:szCs w:val="16"/>
        <w:rtl/>
      </w:rPr>
      <w:t xml:space="preserve">      </w:t>
    </w:r>
    <w:r w:rsidR="004D27E4" w:rsidRPr="00941492">
      <w:rPr>
        <w:rFonts w:hint="cs"/>
        <w:sz w:val="16"/>
        <w:szCs w:val="16"/>
        <w:rtl/>
      </w:rPr>
      <w:t xml:space="preserve">ویرایش </w:t>
    </w:r>
    <w:r w:rsidR="004D27E4">
      <w:rPr>
        <w:rFonts w:hint="cs"/>
        <w:sz w:val="16"/>
        <w:szCs w:val="16"/>
        <w:rtl/>
      </w:rPr>
      <w:t>دوازدهم</w:t>
    </w:r>
    <w:r w:rsidR="004D27E4" w:rsidRPr="00941492">
      <w:rPr>
        <w:rFonts w:hint="cs"/>
        <w:sz w:val="16"/>
        <w:szCs w:val="16"/>
        <w:rtl/>
      </w:rPr>
      <w:t xml:space="preserve"> </w:t>
    </w:r>
    <w:r w:rsidR="004D27E4">
      <w:rPr>
        <w:rFonts w:hint="cs"/>
        <w:sz w:val="16"/>
        <w:szCs w:val="16"/>
        <w:rtl/>
      </w:rPr>
      <w:t>آبان</w:t>
    </w:r>
    <w:r w:rsidR="004D27E4" w:rsidRPr="00941492">
      <w:rPr>
        <w:rFonts w:hint="cs"/>
        <w:sz w:val="16"/>
        <w:szCs w:val="16"/>
        <w:rtl/>
      </w:rPr>
      <w:t xml:space="preserve"> </w:t>
    </w:r>
    <w:r w:rsidR="004D27E4">
      <w:rPr>
        <w:rFonts w:hint="cs"/>
        <w:sz w:val="16"/>
        <w:szCs w:val="16"/>
        <w:rtl/>
      </w:rPr>
      <w:t>1403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1D66" w14:textId="7F0102DF" w:rsidR="004D27E4" w:rsidRPr="00941492" w:rsidRDefault="00000000" w:rsidP="00843F59">
    <w:pPr>
      <w:pStyle w:val="Footer"/>
      <w:tabs>
        <w:tab w:val="clear" w:pos="4680"/>
        <w:tab w:val="clear" w:pos="9360"/>
        <w:tab w:val="center" w:pos="4590"/>
      </w:tabs>
      <w:bidi/>
      <w:jc w:val="left"/>
      <w:rPr>
        <w:sz w:val="16"/>
        <w:szCs w:val="16"/>
      </w:rPr>
    </w:pPr>
    <w:sdt>
      <w:sdtPr>
        <w:rPr>
          <w:sz w:val="16"/>
          <w:szCs w:val="16"/>
          <w:rtl/>
        </w:rPr>
        <w:id w:val="202526150"/>
        <w:docPartObj>
          <w:docPartGallery w:val="Page Numbers (Bottom of Page)"/>
          <w:docPartUnique/>
        </w:docPartObj>
      </w:sdtPr>
      <w:sdtContent>
        <w:sdt>
          <w:sdtPr>
            <w:rPr>
              <w:sz w:val="16"/>
              <w:szCs w:val="16"/>
              <w:rtl/>
            </w:rPr>
            <w:id w:val="-72197673"/>
            <w:docPartObj>
              <w:docPartGallery w:val="Page Numbers (Top of Page)"/>
              <w:docPartUnique/>
            </w:docPartObj>
          </w:sdtPr>
          <w:sdtContent>
            <w:r w:rsidR="004D27E4" w:rsidRPr="00941492">
              <w:rPr>
                <w:rFonts w:hint="cs"/>
                <w:sz w:val="16"/>
                <w:szCs w:val="16"/>
                <w:rtl/>
              </w:rPr>
              <w:t>صفحه</w:t>
            </w:r>
            <w:r w:rsidR="004D27E4" w:rsidRPr="00941492">
              <w:rPr>
                <w:sz w:val="16"/>
                <w:szCs w:val="16"/>
              </w:rPr>
              <w:t xml:space="preserve"> </w:t>
            </w:r>
            <w:r w:rsidR="004D27E4">
              <w:rPr>
                <w:b/>
                <w:bCs/>
                <w:sz w:val="16"/>
                <w:szCs w:val="16"/>
                <w:rtl/>
              </w:rPr>
              <w:fldChar w:fldCharType="begin"/>
            </w:r>
            <w:r w:rsidR="004D27E4">
              <w:rPr>
                <w:b/>
                <w:bCs/>
                <w:sz w:val="16"/>
                <w:szCs w:val="16"/>
                <w:rtl/>
              </w:rPr>
              <w:instrText xml:space="preserve"> </w:instrText>
            </w:r>
            <w:r w:rsidR="004D27E4">
              <w:rPr>
                <w:b/>
                <w:bCs/>
                <w:sz w:val="16"/>
                <w:szCs w:val="16"/>
              </w:rPr>
              <w:instrText>PAGE   \* MERGEFORMAT</w:instrText>
            </w:r>
            <w:r w:rsidR="004D27E4">
              <w:rPr>
                <w:b/>
                <w:bCs/>
                <w:sz w:val="16"/>
                <w:szCs w:val="16"/>
                <w:rtl/>
              </w:rPr>
              <w:instrText xml:space="preserve"> </w:instrText>
            </w:r>
            <w:r w:rsidR="004D27E4">
              <w:rPr>
                <w:b/>
                <w:bCs/>
                <w:sz w:val="16"/>
                <w:szCs w:val="16"/>
                <w:rtl/>
              </w:rPr>
              <w:fldChar w:fldCharType="separate"/>
            </w:r>
            <w:r w:rsidR="003B7EC0">
              <w:rPr>
                <w:b/>
                <w:bCs/>
                <w:noProof/>
                <w:sz w:val="16"/>
                <w:szCs w:val="16"/>
                <w:rtl/>
              </w:rPr>
              <w:t>11</w:t>
            </w:r>
            <w:r w:rsidR="004D27E4">
              <w:rPr>
                <w:b/>
                <w:bCs/>
                <w:sz w:val="16"/>
                <w:szCs w:val="16"/>
                <w:rtl/>
              </w:rPr>
              <w:fldChar w:fldCharType="end"/>
            </w:r>
            <w:r w:rsidR="004D27E4" w:rsidRPr="00941492">
              <w:rPr>
                <w:sz w:val="16"/>
                <w:szCs w:val="16"/>
              </w:rPr>
              <w:t xml:space="preserve"> </w:t>
            </w:r>
            <w:r w:rsidR="004D27E4" w:rsidRPr="00941492">
              <w:rPr>
                <w:rFonts w:hint="cs"/>
                <w:sz w:val="16"/>
                <w:szCs w:val="16"/>
                <w:rtl/>
              </w:rPr>
              <w:t>از</w:t>
            </w:r>
            <w:r w:rsidR="004D27E4" w:rsidRPr="00941492">
              <w:rPr>
                <w:sz w:val="16"/>
                <w:szCs w:val="16"/>
              </w:rPr>
              <w:t xml:space="preserve"> </w:t>
            </w:r>
            <w:r w:rsidR="00843F59">
              <w:rPr>
                <w:rFonts w:hint="cs"/>
                <w:b/>
                <w:bCs/>
                <w:sz w:val="16"/>
                <w:szCs w:val="16"/>
                <w:rtl/>
              </w:rPr>
              <w:t>28</w:t>
            </w:r>
          </w:sdtContent>
        </w:sdt>
      </w:sdtContent>
    </w:sdt>
    <w:r w:rsidR="004D27E4" w:rsidRPr="00941492">
      <w:rPr>
        <w:sz w:val="16"/>
        <w:szCs w:val="16"/>
        <w:rtl/>
      </w:rPr>
      <w:tab/>
    </w:r>
    <w:r w:rsidR="004D27E4">
      <w:rPr>
        <w:rFonts w:hint="cs"/>
        <w:sz w:val="16"/>
        <w:szCs w:val="16"/>
        <w:rtl/>
      </w:rPr>
      <w:t xml:space="preserve">      </w:t>
    </w:r>
    <w:r w:rsidR="004D27E4" w:rsidRPr="00941492">
      <w:rPr>
        <w:rFonts w:hint="cs"/>
        <w:sz w:val="16"/>
        <w:szCs w:val="16"/>
        <w:rtl/>
      </w:rPr>
      <w:t xml:space="preserve">ویرایش </w:t>
    </w:r>
    <w:r w:rsidR="004D27E4">
      <w:rPr>
        <w:rFonts w:hint="cs"/>
        <w:sz w:val="16"/>
        <w:szCs w:val="16"/>
        <w:rtl/>
      </w:rPr>
      <w:t>دوازدهم</w:t>
    </w:r>
    <w:r w:rsidR="004D27E4" w:rsidRPr="00941492">
      <w:rPr>
        <w:rFonts w:hint="cs"/>
        <w:sz w:val="16"/>
        <w:szCs w:val="16"/>
        <w:rtl/>
      </w:rPr>
      <w:t xml:space="preserve"> </w:t>
    </w:r>
    <w:r w:rsidR="004D27E4">
      <w:rPr>
        <w:rFonts w:hint="cs"/>
        <w:sz w:val="16"/>
        <w:szCs w:val="16"/>
        <w:rtl/>
      </w:rPr>
      <w:t>آبان</w:t>
    </w:r>
    <w:r w:rsidR="004D27E4" w:rsidRPr="00941492">
      <w:rPr>
        <w:rFonts w:hint="cs"/>
        <w:sz w:val="16"/>
        <w:szCs w:val="16"/>
        <w:rtl/>
      </w:rPr>
      <w:t xml:space="preserve"> </w:t>
    </w:r>
    <w:r w:rsidR="004D27E4">
      <w:rPr>
        <w:rFonts w:hint="cs"/>
        <w:sz w:val="16"/>
        <w:szCs w:val="16"/>
        <w:rtl/>
      </w:rPr>
      <w:t>1403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6243" w14:textId="4EBD2E99" w:rsidR="004D27E4" w:rsidRPr="00941492" w:rsidRDefault="00000000" w:rsidP="00DE27B4">
    <w:pPr>
      <w:pStyle w:val="Footer"/>
      <w:tabs>
        <w:tab w:val="clear" w:pos="4680"/>
        <w:tab w:val="clear" w:pos="9360"/>
        <w:tab w:val="center" w:pos="4590"/>
      </w:tabs>
      <w:bidi/>
      <w:jc w:val="left"/>
      <w:rPr>
        <w:sz w:val="16"/>
        <w:szCs w:val="16"/>
      </w:rPr>
    </w:pPr>
    <w:sdt>
      <w:sdtPr>
        <w:rPr>
          <w:sz w:val="16"/>
          <w:szCs w:val="16"/>
          <w:rtl/>
        </w:rPr>
        <w:id w:val="-268324201"/>
        <w:docPartObj>
          <w:docPartGallery w:val="Page Numbers (Bottom of Page)"/>
          <w:docPartUnique/>
        </w:docPartObj>
      </w:sdtPr>
      <w:sdtContent>
        <w:sdt>
          <w:sdtPr>
            <w:rPr>
              <w:sz w:val="16"/>
              <w:szCs w:val="16"/>
              <w:rtl/>
            </w:rPr>
            <w:id w:val="-1157918343"/>
            <w:docPartObj>
              <w:docPartGallery w:val="Page Numbers (Top of Page)"/>
              <w:docPartUnique/>
            </w:docPartObj>
          </w:sdtPr>
          <w:sdtContent>
            <w:r w:rsidR="004D27E4" w:rsidRPr="00941492">
              <w:rPr>
                <w:rFonts w:hint="cs"/>
                <w:sz w:val="16"/>
                <w:szCs w:val="16"/>
                <w:rtl/>
              </w:rPr>
              <w:t>صفحه</w:t>
            </w:r>
            <w:r w:rsidR="004D27E4" w:rsidRPr="00941492">
              <w:rPr>
                <w:sz w:val="16"/>
                <w:szCs w:val="16"/>
              </w:rPr>
              <w:t xml:space="preserve"> </w:t>
            </w:r>
            <w:r w:rsidR="004D27E4">
              <w:rPr>
                <w:b/>
                <w:bCs/>
                <w:sz w:val="16"/>
                <w:szCs w:val="16"/>
                <w:rtl/>
              </w:rPr>
              <w:fldChar w:fldCharType="begin"/>
            </w:r>
            <w:r w:rsidR="004D27E4">
              <w:rPr>
                <w:b/>
                <w:bCs/>
                <w:sz w:val="16"/>
                <w:szCs w:val="16"/>
                <w:rtl/>
              </w:rPr>
              <w:instrText xml:space="preserve"> </w:instrText>
            </w:r>
            <w:r w:rsidR="004D27E4">
              <w:rPr>
                <w:b/>
                <w:bCs/>
                <w:sz w:val="16"/>
                <w:szCs w:val="16"/>
              </w:rPr>
              <w:instrText>PAGE   \* MERGEFORMAT</w:instrText>
            </w:r>
            <w:r w:rsidR="004D27E4">
              <w:rPr>
                <w:b/>
                <w:bCs/>
                <w:sz w:val="16"/>
                <w:szCs w:val="16"/>
                <w:rtl/>
              </w:rPr>
              <w:instrText xml:space="preserve"> </w:instrText>
            </w:r>
            <w:r w:rsidR="004D27E4">
              <w:rPr>
                <w:b/>
                <w:bCs/>
                <w:sz w:val="16"/>
                <w:szCs w:val="16"/>
                <w:rtl/>
              </w:rPr>
              <w:fldChar w:fldCharType="separate"/>
            </w:r>
            <w:r w:rsidR="004D27E4">
              <w:rPr>
                <w:b/>
                <w:bCs/>
                <w:noProof/>
                <w:sz w:val="16"/>
                <w:szCs w:val="16"/>
                <w:rtl/>
              </w:rPr>
              <w:t>21</w:t>
            </w:r>
            <w:r w:rsidR="004D27E4">
              <w:rPr>
                <w:b/>
                <w:bCs/>
                <w:sz w:val="16"/>
                <w:szCs w:val="16"/>
                <w:rtl/>
              </w:rPr>
              <w:fldChar w:fldCharType="end"/>
            </w:r>
            <w:r w:rsidR="004D27E4" w:rsidRPr="00941492">
              <w:rPr>
                <w:sz w:val="16"/>
                <w:szCs w:val="16"/>
              </w:rPr>
              <w:t xml:space="preserve"> </w:t>
            </w:r>
            <w:r w:rsidR="004D27E4" w:rsidRPr="00941492">
              <w:rPr>
                <w:rFonts w:hint="cs"/>
                <w:sz w:val="16"/>
                <w:szCs w:val="16"/>
                <w:rtl/>
              </w:rPr>
              <w:t>از</w:t>
            </w:r>
            <w:r w:rsidR="004D27E4" w:rsidRPr="00941492">
              <w:rPr>
                <w:sz w:val="16"/>
                <w:szCs w:val="16"/>
              </w:rPr>
              <w:t xml:space="preserve"> </w:t>
            </w:r>
            <w:r w:rsidR="004D27E4">
              <w:rPr>
                <w:rFonts w:hint="cs"/>
                <w:b/>
                <w:bCs/>
                <w:sz w:val="16"/>
                <w:szCs w:val="16"/>
                <w:rtl/>
              </w:rPr>
              <w:t>36</w:t>
            </w:r>
          </w:sdtContent>
        </w:sdt>
      </w:sdtContent>
    </w:sdt>
    <w:r w:rsidR="004D27E4" w:rsidRPr="00941492">
      <w:rPr>
        <w:sz w:val="16"/>
        <w:szCs w:val="16"/>
        <w:rtl/>
      </w:rPr>
      <w:tab/>
    </w:r>
    <w:r w:rsidR="004D27E4">
      <w:rPr>
        <w:rFonts w:hint="cs"/>
        <w:sz w:val="16"/>
        <w:szCs w:val="16"/>
        <w:rtl/>
      </w:rPr>
      <w:t xml:space="preserve">      </w:t>
    </w:r>
    <w:r w:rsidR="004D27E4" w:rsidRPr="00941492">
      <w:rPr>
        <w:rFonts w:hint="cs"/>
        <w:sz w:val="16"/>
        <w:szCs w:val="16"/>
        <w:rtl/>
      </w:rPr>
      <w:t xml:space="preserve">ویرایش </w:t>
    </w:r>
    <w:r w:rsidR="004D27E4">
      <w:rPr>
        <w:rFonts w:hint="cs"/>
        <w:sz w:val="16"/>
        <w:szCs w:val="16"/>
        <w:rtl/>
      </w:rPr>
      <w:t>یازدهم</w:t>
    </w:r>
    <w:r w:rsidR="004D27E4" w:rsidRPr="00941492">
      <w:rPr>
        <w:rFonts w:hint="cs"/>
        <w:sz w:val="16"/>
        <w:szCs w:val="16"/>
        <w:rtl/>
      </w:rPr>
      <w:t xml:space="preserve"> </w:t>
    </w:r>
    <w:r w:rsidR="004D27E4">
      <w:rPr>
        <w:rFonts w:hint="cs"/>
        <w:sz w:val="16"/>
        <w:szCs w:val="16"/>
        <w:rtl/>
      </w:rPr>
      <w:t>آبان</w:t>
    </w:r>
    <w:r w:rsidR="004D27E4" w:rsidRPr="00941492">
      <w:rPr>
        <w:rFonts w:hint="cs"/>
        <w:sz w:val="16"/>
        <w:szCs w:val="16"/>
        <w:rtl/>
      </w:rPr>
      <w:t xml:space="preserve"> </w:t>
    </w:r>
    <w:r w:rsidR="004D27E4">
      <w:rPr>
        <w:rFonts w:hint="cs"/>
        <w:sz w:val="16"/>
        <w:szCs w:val="16"/>
        <w:rtl/>
      </w:rPr>
      <w:t>1402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1DFD" w14:textId="78265FE3" w:rsidR="004D27E4" w:rsidRPr="00877DC7" w:rsidRDefault="004D27E4" w:rsidP="00843F59">
    <w:pPr>
      <w:pStyle w:val="Footer"/>
      <w:bidi/>
      <w:jc w:val="left"/>
      <w:rPr>
        <w:sz w:val="16"/>
        <w:szCs w:val="16"/>
      </w:rPr>
    </w:pPr>
    <w:r w:rsidRPr="00877DC7">
      <w:rPr>
        <w:rFonts w:hint="cs"/>
        <w:sz w:val="16"/>
        <w:szCs w:val="16"/>
        <w:rtl/>
        <w:lang w:bidi="fa-IR"/>
      </w:rPr>
      <w:t xml:space="preserve">صفحه </w:t>
    </w:r>
    <w:sdt>
      <w:sdtPr>
        <w:rPr>
          <w:sz w:val="16"/>
          <w:szCs w:val="16"/>
          <w:rtl/>
        </w:rPr>
        <w:id w:val="1940640407"/>
        <w:docPartObj>
          <w:docPartGallery w:val="Page Numbers (Bottom of Page)"/>
          <w:docPartUnique/>
        </w:docPartObj>
      </w:sdtPr>
      <w:sdtEndPr>
        <w:rPr>
          <w:noProof/>
        </w:rPr>
      </w:sdtEndPr>
      <w:sdtContent>
        <w:r w:rsidRPr="009A438B">
          <w:rPr>
            <w:b/>
            <w:bCs/>
            <w:sz w:val="16"/>
            <w:szCs w:val="16"/>
          </w:rPr>
          <w:fldChar w:fldCharType="begin"/>
        </w:r>
        <w:r w:rsidRPr="009A438B">
          <w:rPr>
            <w:b/>
            <w:bCs/>
            <w:sz w:val="16"/>
            <w:szCs w:val="16"/>
          </w:rPr>
          <w:instrText xml:space="preserve"> PAGE   \* MERGEFORMAT </w:instrText>
        </w:r>
        <w:r w:rsidRPr="009A438B">
          <w:rPr>
            <w:b/>
            <w:bCs/>
            <w:sz w:val="16"/>
            <w:szCs w:val="16"/>
          </w:rPr>
          <w:fldChar w:fldCharType="separate"/>
        </w:r>
        <w:r w:rsidR="003B7EC0">
          <w:rPr>
            <w:b/>
            <w:bCs/>
            <w:noProof/>
            <w:sz w:val="16"/>
            <w:szCs w:val="16"/>
            <w:rtl/>
          </w:rPr>
          <w:t>26</w:t>
        </w:r>
        <w:r w:rsidRPr="009A438B">
          <w:rPr>
            <w:b/>
            <w:bCs/>
            <w:noProof/>
            <w:sz w:val="16"/>
            <w:szCs w:val="16"/>
          </w:rPr>
          <w:fldChar w:fldCharType="end"/>
        </w:r>
        <w:r w:rsidRPr="00877DC7">
          <w:rPr>
            <w:rFonts w:hint="cs"/>
            <w:noProof/>
            <w:sz w:val="16"/>
            <w:szCs w:val="16"/>
            <w:rtl/>
            <w:lang w:bidi="fa-IR"/>
          </w:rPr>
          <w:t xml:space="preserve"> از </w:t>
        </w:r>
        <w:r w:rsidR="00843F59">
          <w:rPr>
            <w:rFonts w:hint="cs"/>
            <w:b/>
            <w:bCs/>
            <w:noProof/>
            <w:sz w:val="16"/>
            <w:szCs w:val="16"/>
            <w:rtl/>
            <w:lang w:bidi="fa-IR"/>
          </w:rPr>
          <w:t>28</w:t>
        </w:r>
        <w:r w:rsidRPr="00877DC7">
          <w:rPr>
            <w:rFonts w:hint="cs"/>
            <w:noProof/>
            <w:sz w:val="16"/>
            <w:szCs w:val="16"/>
            <w:rtl/>
            <w:lang w:bidi="fa-IR"/>
          </w:rPr>
          <w:t xml:space="preserve"> </w:t>
        </w:r>
      </w:sdtContent>
    </w:sdt>
    <w:r>
      <w:rPr>
        <w:rFonts w:hint="cs"/>
        <w:sz w:val="16"/>
        <w:szCs w:val="16"/>
        <w:rtl/>
      </w:rPr>
      <w:t xml:space="preserve">                                                                                 </w:t>
    </w:r>
    <w:r w:rsidRPr="00877DC7">
      <w:rPr>
        <w:rFonts w:hint="cs"/>
        <w:sz w:val="16"/>
        <w:szCs w:val="16"/>
        <w:rtl/>
      </w:rPr>
      <w:t xml:space="preserve">ویرایش </w:t>
    </w:r>
    <w:r>
      <w:rPr>
        <w:rFonts w:hint="cs"/>
        <w:sz w:val="16"/>
        <w:szCs w:val="16"/>
        <w:rtl/>
      </w:rPr>
      <w:t>دوازدهم</w:t>
    </w:r>
    <w:r w:rsidRPr="00877DC7">
      <w:rPr>
        <w:rFonts w:hint="cs"/>
        <w:sz w:val="16"/>
        <w:szCs w:val="16"/>
        <w:rtl/>
      </w:rPr>
      <w:t xml:space="preserve"> </w:t>
    </w:r>
    <w:r>
      <w:rPr>
        <w:rFonts w:hint="cs"/>
        <w:sz w:val="16"/>
        <w:szCs w:val="16"/>
        <w:rtl/>
      </w:rPr>
      <w:t>آبان</w:t>
    </w:r>
    <w:r w:rsidRPr="00941492">
      <w:rPr>
        <w:rFonts w:hint="cs"/>
        <w:sz w:val="16"/>
        <w:szCs w:val="16"/>
        <w:rtl/>
      </w:rPr>
      <w:t xml:space="preserve"> </w:t>
    </w:r>
    <w:r>
      <w:rPr>
        <w:rFonts w:hint="cs"/>
        <w:sz w:val="16"/>
        <w:szCs w:val="16"/>
        <w:rtl/>
      </w:rPr>
      <w:t>1403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011B7" w14:textId="77777777" w:rsidR="00434E07" w:rsidRDefault="00434E07" w:rsidP="00AB3806">
      <w:pPr>
        <w:spacing w:after="0" w:line="240" w:lineRule="auto"/>
      </w:pPr>
      <w:r>
        <w:separator/>
      </w:r>
    </w:p>
  </w:footnote>
  <w:footnote w:type="continuationSeparator" w:id="0">
    <w:p w14:paraId="70131E77" w14:textId="77777777" w:rsidR="00434E07" w:rsidRDefault="00434E07" w:rsidP="00AB3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20D3" w14:textId="77777777" w:rsidR="00843F59" w:rsidRDefault="00843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25F4" w14:textId="77777777" w:rsidR="00843F59" w:rsidRDefault="00843F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7860" w14:textId="77777777" w:rsidR="00843F59" w:rsidRDefault="00843F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E7173" w14:textId="77777777" w:rsidR="004D27E4" w:rsidRDefault="004D27E4" w:rsidP="00443808">
    <w:pPr>
      <w:pStyle w:val="Header"/>
      <w:bidi/>
      <w:jc w:val="both"/>
      <w:rPr>
        <w:sz w:val="16"/>
        <w:szCs w:val="16"/>
        <w:rtl/>
        <w:lang w:bidi="fa-IR"/>
      </w:rPr>
    </w:pPr>
    <w:r>
      <w:rPr>
        <w:noProof/>
      </w:rPr>
      <w:drawing>
        <wp:anchor distT="0" distB="0" distL="114300" distR="114300" simplePos="0" relativeHeight="251716608" behindDoc="1" locked="0" layoutInCell="1" allowOverlap="1" wp14:anchorId="4FE7CCE4" wp14:editId="0AAC1834">
          <wp:simplePos x="0" y="0"/>
          <wp:positionH relativeFrom="margin">
            <wp:align>right</wp:align>
          </wp:positionH>
          <wp:positionV relativeFrom="paragraph">
            <wp:posOffset>4313</wp:posOffset>
          </wp:positionV>
          <wp:extent cx="1010273" cy="439947"/>
          <wp:effectExtent l="0" t="0" r="0" b="0"/>
          <wp:wrapNone/>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0273" cy="439947"/>
                  </a:xfrm>
                  <a:prstGeom prst="rect">
                    <a:avLst/>
                  </a:prstGeom>
                </pic:spPr>
              </pic:pic>
            </a:graphicData>
          </a:graphic>
          <wp14:sizeRelH relativeFrom="page">
            <wp14:pctWidth>0</wp14:pctWidth>
          </wp14:sizeRelH>
          <wp14:sizeRelV relativeFrom="page">
            <wp14:pctHeight>0</wp14:pctHeight>
          </wp14:sizeRelV>
        </wp:anchor>
      </w:drawing>
    </w:r>
  </w:p>
  <w:p w14:paraId="76A32430" w14:textId="1A4E3174" w:rsidR="004D27E4" w:rsidRPr="000B2590" w:rsidRDefault="004D27E4" w:rsidP="00EB734F">
    <w:pPr>
      <w:pStyle w:val="Header"/>
      <w:bidi/>
      <w:jc w:val="center"/>
      <w:rPr>
        <w:sz w:val="16"/>
        <w:szCs w:val="16"/>
        <w:rtl/>
      </w:rPr>
    </w:pPr>
    <w:r>
      <w:rPr>
        <w:rFonts w:hint="cs"/>
        <w:sz w:val="16"/>
        <w:szCs w:val="16"/>
        <w:rtl/>
      </w:rPr>
      <w:t xml:space="preserve">                                                             </w:t>
    </w:r>
    <w:r>
      <w:rPr>
        <w:sz w:val="16"/>
        <w:szCs w:val="16"/>
      </w:rPr>
      <w:t xml:space="preserve">         </w:t>
    </w:r>
    <w:r>
      <w:rPr>
        <w:rFonts w:hint="cs"/>
        <w:sz w:val="16"/>
        <w:szCs w:val="16"/>
        <w:rtl/>
      </w:rPr>
      <w:t xml:space="preserve">         </w:t>
    </w:r>
    <w:r w:rsidR="00843F59">
      <w:rPr>
        <w:rFonts w:hint="cs"/>
        <w:sz w:val="16"/>
        <w:szCs w:val="16"/>
        <w:rtl/>
      </w:rPr>
      <w:t xml:space="preserve">شیوه نامه </w:t>
    </w:r>
    <w:r>
      <w:rPr>
        <w:rFonts w:hint="cs"/>
        <w:sz w:val="16"/>
        <w:szCs w:val="16"/>
        <w:rtl/>
        <w:lang w:bidi="fa-IR"/>
      </w:rPr>
      <w:t xml:space="preserve">عملیات در شرایط زمستانی     </w:t>
    </w:r>
    <w:r>
      <w:rPr>
        <w:rFonts w:hint="cs"/>
        <w:sz w:val="16"/>
        <w:szCs w:val="16"/>
        <w:rtl/>
      </w:rPr>
      <w:t xml:space="preserve">                                                    </w:t>
    </w:r>
    <w:r>
      <w:rPr>
        <w:sz w:val="16"/>
        <w:szCs w:val="16"/>
      </w:rPr>
      <w:t xml:space="preserve">   </w:t>
    </w:r>
    <w:r>
      <w:rPr>
        <w:rFonts w:hint="cs"/>
        <w:sz w:val="16"/>
        <w:szCs w:val="16"/>
        <w:rtl/>
      </w:rPr>
      <w:t xml:space="preserve">      </w:t>
    </w:r>
    <w:r>
      <w:rPr>
        <w:rFonts w:hint="cs"/>
        <w:sz w:val="16"/>
        <w:szCs w:val="16"/>
        <w:rtl/>
        <w:lang w:bidi="fa-IR"/>
      </w:rPr>
      <w:t>معاونت بهره برداری فرودگاهی</w:t>
    </w:r>
  </w:p>
  <w:p w14:paraId="6BB0365A" w14:textId="454A8E5C" w:rsidR="004D27E4" w:rsidRPr="000B2590" w:rsidRDefault="004D27E4" w:rsidP="005845B6">
    <w:pPr>
      <w:pStyle w:val="Header"/>
      <w:tabs>
        <w:tab w:val="clear" w:pos="9360"/>
        <w:tab w:val="center" w:pos="3884"/>
        <w:tab w:val="right" w:pos="7769"/>
      </w:tabs>
      <w:bidi/>
      <w:jc w:val="center"/>
      <w:rPr>
        <w:sz w:val="16"/>
        <w:szCs w:val="16"/>
      </w:rPr>
    </w:pPr>
    <w:r>
      <w:rPr>
        <w:rFonts w:hint="cs"/>
        <w:sz w:val="16"/>
        <w:szCs w:val="16"/>
        <w:rtl/>
        <w:lang w:bidi="fa-IR"/>
      </w:rPr>
      <w:t xml:space="preserve">                                                                                                                                                                        </w:t>
    </w:r>
    <w:r w:rsidR="00843F59">
      <w:rPr>
        <w:rFonts w:hint="cs"/>
        <w:sz w:val="16"/>
        <w:szCs w:val="16"/>
        <w:rtl/>
        <w:lang w:bidi="fa-IR"/>
      </w:rPr>
      <w:t xml:space="preserve">          </w:t>
    </w:r>
    <w:r>
      <w:rPr>
        <w:rFonts w:hint="cs"/>
        <w:sz w:val="16"/>
        <w:szCs w:val="16"/>
        <w:rtl/>
        <w:lang w:bidi="fa-IR"/>
      </w:rPr>
      <w:t xml:space="preserve">           معاونت توسعه زیرساخت</w:t>
    </w:r>
  </w:p>
  <w:p w14:paraId="622210B5" w14:textId="77777777" w:rsidR="004D27E4" w:rsidRDefault="004D27E4" w:rsidP="004438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DC069" w14:textId="77777777" w:rsidR="004D27E4" w:rsidRDefault="004D27E4" w:rsidP="0096599D">
    <w:pPr>
      <w:pStyle w:val="Header"/>
      <w:bidi/>
      <w:jc w:val="both"/>
      <w:rPr>
        <w:sz w:val="16"/>
        <w:szCs w:val="16"/>
        <w:rtl/>
        <w:lang w:bidi="fa-IR"/>
      </w:rPr>
    </w:pPr>
    <w:r>
      <w:rPr>
        <w:noProof/>
      </w:rPr>
      <w:drawing>
        <wp:anchor distT="0" distB="0" distL="114300" distR="114300" simplePos="0" relativeHeight="251714560" behindDoc="1" locked="0" layoutInCell="1" allowOverlap="1" wp14:anchorId="02BC8721" wp14:editId="1598B94F">
          <wp:simplePos x="0" y="0"/>
          <wp:positionH relativeFrom="margin">
            <wp:align>right</wp:align>
          </wp:positionH>
          <wp:positionV relativeFrom="paragraph">
            <wp:posOffset>4313</wp:posOffset>
          </wp:positionV>
          <wp:extent cx="1010273" cy="439947"/>
          <wp:effectExtent l="0" t="0" r="0" b="0"/>
          <wp:wrapNone/>
          <wp:docPr id="46" name="Picture 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0273" cy="439947"/>
                  </a:xfrm>
                  <a:prstGeom prst="rect">
                    <a:avLst/>
                  </a:prstGeom>
                </pic:spPr>
              </pic:pic>
            </a:graphicData>
          </a:graphic>
          <wp14:sizeRelH relativeFrom="page">
            <wp14:pctWidth>0</wp14:pctWidth>
          </wp14:sizeRelH>
          <wp14:sizeRelV relativeFrom="page">
            <wp14:pctHeight>0</wp14:pctHeight>
          </wp14:sizeRelV>
        </wp:anchor>
      </w:drawing>
    </w:r>
  </w:p>
  <w:p w14:paraId="393C86EB" w14:textId="77B828A3" w:rsidR="004D27E4" w:rsidRPr="000B2590" w:rsidRDefault="004D27E4" w:rsidP="00613B8D">
    <w:pPr>
      <w:pStyle w:val="Header"/>
      <w:bidi/>
      <w:jc w:val="center"/>
      <w:rPr>
        <w:sz w:val="16"/>
        <w:szCs w:val="16"/>
        <w:rtl/>
      </w:rPr>
    </w:pPr>
    <w:r>
      <w:rPr>
        <w:rFonts w:hint="cs"/>
        <w:sz w:val="16"/>
        <w:szCs w:val="16"/>
        <w:rtl/>
      </w:rPr>
      <w:t xml:space="preserve">                                                             </w:t>
    </w:r>
    <w:r>
      <w:rPr>
        <w:sz w:val="16"/>
        <w:szCs w:val="16"/>
      </w:rPr>
      <w:t xml:space="preserve">         </w:t>
    </w:r>
    <w:r>
      <w:rPr>
        <w:rFonts w:hint="cs"/>
        <w:sz w:val="16"/>
        <w:szCs w:val="16"/>
        <w:rtl/>
      </w:rPr>
      <w:t xml:space="preserve">         </w:t>
    </w:r>
    <w:r w:rsidR="00843F59">
      <w:rPr>
        <w:rFonts w:hint="cs"/>
        <w:sz w:val="16"/>
        <w:szCs w:val="16"/>
        <w:rtl/>
        <w:lang w:bidi="fa-IR"/>
      </w:rPr>
      <w:t xml:space="preserve">شیوه نامه </w:t>
    </w:r>
    <w:r>
      <w:rPr>
        <w:rFonts w:hint="cs"/>
        <w:sz w:val="16"/>
        <w:szCs w:val="16"/>
        <w:rtl/>
        <w:lang w:bidi="fa-IR"/>
      </w:rPr>
      <w:t xml:space="preserve">عملیات در شرایط زمستانی     </w:t>
    </w:r>
    <w:r>
      <w:rPr>
        <w:rFonts w:hint="cs"/>
        <w:sz w:val="16"/>
        <w:szCs w:val="16"/>
        <w:rtl/>
      </w:rPr>
      <w:t xml:space="preserve">                                                    </w:t>
    </w:r>
    <w:r>
      <w:rPr>
        <w:sz w:val="16"/>
        <w:szCs w:val="16"/>
      </w:rPr>
      <w:t xml:space="preserve">   </w:t>
    </w:r>
    <w:r>
      <w:rPr>
        <w:rFonts w:hint="cs"/>
        <w:sz w:val="16"/>
        <w:szCs w:val="16"/>
        <w:rtl/>
      </w:rPr>
      <w:t xml:space="preserve">      </w:t>
    </w:r>
    <w:r>
      <w:rPr>
        <w:rFonts w:hint="cs"/>
        <w:sz w:val="16"/>
        <w:szCs w:val="16"/>
        <w:rtl/>
        <w:lang w:bidi="fa-IR"/>
      </w:rPr>
      <w:t>معاونت بهره برداری فرودگاهی</w:t>
    </w:r>
  </w:p>
  <w:p w14:paraId="6210BB76" w14:textId="77777777" w:rsidR="004D27E4" w:rsidRPr="000B2590" w:rsidRDefault="004D27E4" w:rsidP="00613B8D">
    <w:pPr>
      <w:pStyle w:val="Header"/>
      <w:tabs>
        <w:tab w:val="clear" w:pos="9360"/>
        <w:tab w:val="center" w:pos="3884"/>
        <w:tab w:val="right" w:pos="7769"/>
      </w:tabs>
      <w:bidi/>
      <w:jc w:val="center"/>
      <w:rPr>
        <w:sz w:val="16"/>
        <w:szCs w:val="16"/>
      </w:rPr>
    </w:pPr>
    <w:r>
      <w:rPr>
        <w:rFonts w:hint="cs"/>
        <w:sz w:val="16"/>
        <w:szCs w:val="16"/>
        <w:rtl/>
        <w:lang w:bidi="fa-IR"/>
      </w:rPr>
      <w:t xml:space="preserve">                                                                                                                                                                                   معاونت توسعه زیرساخت</w:t>
    </w:r>
  </w:p>
  <w:p w14:paraId="0A127FC6" w14:textId="36F492C2" w:rsidR="004D27E4" w:rsidRDefault="004D27E4" w:rsidP="00613B8D">
    <w:pPr>
      <w:pStyle w:val="Header"/>
      <w:bidi/>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9E15" w14:textId="77777777" w:rsidR="004D27E4" w:rsidRDefault="004D27E4" w:rsidP="00171572">
    <w:pPr>
      <w:pStyle w:val="Header"/>
      <w:bidi/>
      <w:jc w:val="both"/>
      <w:rPr>
        <w:sz w:val="16"/>
        <w:szCs w:val="16"/>
        <w:rtl/>
        <w:lang w:bidi="fa-IR"/>
      </w:rPr>
    </w:pPr>
    <w:r>
      <w:rPr>
        <w:noProof/>
      </w:rPr>
      <w:drawing>
        <wp:anchor distT="0" distB="0" distL="114300" distR="114300" simplePos="0" relativeHeight="251698176" behindDoc="1" locked="0" layoutInCell="1" allowOverlap="1" wp14:anchorId="6D04E758" wp14:editId="2F97F1E1">
          <wp:simplePos x="0" y="0"/>
          <wp:positionH relativeFrom="margin">
            <wp:posOffset>6357583</wp:posOffset>
          </wp:positionH>
          <wp:positionV relativeFrom="paragraph">
            <wp:posOffset>10634</wp:posOffset>
          </wp:positionV>
          <wp:extent cx="1010273" cy="439947"/>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0273" cy="439947"/>
                  </a:xfrm>
                  <a:prstGeom prst="rect">
                    <a:avLst/>
                  </a:prstGeom>
                </pic:spPr>
              </pic:pic>
            </a:graphicData>
          </a:graphic>
          <wp14:sizeRelH relativeFrom="page">
            <wp14:pctWidth>0</wp14:pctWidth>
          </wp14:sizeRelH>
          <wp14:sizeRelV relativeFrom="page">
            <wp14:pctHeight>0</wp14:pctHeight>
          </wp14:sizeRelV>
        </wp:anchor>
      </w:drawing>
    </w:r>
  </w:p>
  <w:p w14:paraId="07C53BC8" w14:textId="6C00BD11" w:rsidR="004D27E4" w:rsidRPr="000B2590" w:rsidRDefault="004D27E4" w:rsidP="005242D6">
    <w:pPr>
      <w:pStyle w:val="Header"/>
      <w:bidi/>
      <w:jc w:val="center"/>
      <w:rPr>
        <w:sz w:val="16"/>
        <w:szCs w:val="16"/>
        <w:rtl/>
      </w:rPr>
    </w:pPr>
    <w:r>
      <w:rPr>
        <w:rFonts w:hint="cs"/>
        <w:sz w:val="16"/>
        <w:szCs w:val="16"/>
        <w:rtl/>
      </w:rPr>
      <w:t xml:space="preserve">                                                             </w:t>
    </w:r>
    <w:r>
      <w:rPr>
        <w:sz w:val="16"/>
        <w:szCs w:val="16"/>
      </w:rPr>
      <w:t xml:space="preserve">           </w:t>
    </w:r>
    <w:r>
      <w:rPr>
        <w:rFonts w:hint="cs"/>
        <w:sz w:val="16"/>
        <w:szCs w:val="16"/>
        <w:rtl/>
      </w:rPr>
      <w:t xml:space="preserve">                   </w:t>
    </w:r>
    <w:r w:rsidR="00843F59">
      <w:rPr>
        <w:rFonts w:hint="cs"/>
        <w:sz w:val="16"/>
        <w:szCs w:val="16"/>
        <w:rtl/>
      </w:rPr>
      <w:t>شیوه نامه</w:t>
    </w:r>
    <w:r>
      <w:rPr>
        <w:rFonts w:hint="cs"/>
        <w:sz w:val="16"/>
        <w:szCs w:val="16"/>
        <w:rtl/>
      </w:rPr>
      <w:t xml:space="preserve"> </w:t>
    </w:r>
    <w:r>
      <w:rPr>
        <w:rFonts w:hint="cs"/>
        <w:sz w:val="16"/>
        <w:szCs w:val="16"/>
        <w:rtl/>
        <w:lang w:bidi="fa-IR"/>
      </w:rPr>
      <w:t xml:space="preserve">عملیات </w:t>
    </w:r>
    <w:r w:rsidR="005242D6">
      <w:rPr>
        <w:rFonts w:hint="cs"/>
        <w:sz w:val="16"/>
        <w:szCs w:val="16"/>
        <w:rtl/>
        <w:lang w:bidi="fa-IR"/>
      </w:rPr>
      <w:t xml:space="preserve">در شرایط </w:t>
    </w:r>
    <w:r>
      <w:rPr>
        <w:rFonts w:hint="cs"/>
        <w:sz w:val="16"/>
        <w:szCs w:val="16"/>
        <w:rtl/>
        <w:lang w:bidi="fa-IR"/>
      </w:rPr>
      <w:t xml:space="preserve">زمستانی     </w:t>
    </w:r>
    <w:r>
      <w:rPr>
        <w:rFonts w:hint="cs"/>
        <w:sz w:val="16"/>
        <w:szCs w:val="16"/>
        <w:rtl/>
      </w:rPr>
      <w:t xml:space="preserve">   </w:t>
    </w:r>
    <w:r w:rsidR="005242D6">
      <w:rPr>
        <w:rFonts w:hint="cs"/>
        <w:sz w:val="16"/>
        <w:szCs w:val="16"/>
        <w:rtl/>
      </w:rPr>
      <w:t xml:space="preserve">                        </w:t>
    </w:r>
    <w:r>
      <w:rPr>
        <w:rFonts w:hint="cs"/>
        <w:sz w:val="16"/>
        <w:szCs w:val="16"/>
        <w:rtl/>
      </w:rPr>
      <w:t xml:space="preserve"> </w:t>
    </w:r>
    <w:r>
      <w:rPr>
        <w:sz w:val="16"/>
        <w:szCs w:val="16"/>
      </w:rPr>
      <w:t xml:space="preserve">   </w:t>
    </w:r>
    <w:r>
      <w:rPr>
        <w:rFonts w:hint="cs"/>
        <w:sz w:val="16"/>
        <w:szCs w:val="16"/>
        <w:rtl/>
      </w:rPr>
      <w:t xml:space="preserve">      </w:t>
    </w:r>
    <w:r>
      <w:rPr>
        <w:rFonts w:hint="cs"/>
        <w:sz w:val="16"/>
        <w:szCs w:val="16"/>
        <w:rtl/>
        <w:lang w:bidi="fa-IR"/>
      </w:rPr>
      <w:t>معاونت بهره برداری فرودگاهی</w:t>
    </w:r>
  </w:p>
  <w:p w14:paraId="34930F4B" w14:textId="77777777" w:rsidR="004D27E4" w:rsidRPr="000B2590" w:rsidRDefault="004D27E4" w:rsidP="00613B8D">
    <w:pPr>
      <w:pStyle w:val="Header"/>
      <w:tabs>
        <w:tab w:val="clear" w:pos="9360"/>
        <w:tab w:val="center" w:pos="3884"/>
        <w:tab w:val="right" w:pos="7769"/>
      </w:tabs>
      <w:bidi/>
      <w:jc w:val="center"/>
      <w:rPr>
        <w:sz w:val="16"/>
        <w:szCs w:val="16"/>
      </w:rPr>
    </w:pPr>
    <w:r>
      <w:rPr>
        <w:rFonts w:hint="cs"/>
        <w:sz w:val="16"/>
        <w:szCs w:val="16"/>
        <w:rtl/>
        <w:lang w:bidi="fa-IR"/>
      </w:rPr>
      <w:t xml:space="preserve">                                                                                                                                                                                   معاونت توسعه زیرساخت</w:t>
    </w:r>
  </w:p>
  <w:p w14:paraId="7C2585FB" w14:textId="08BE8D76" w:rsidR="004D27E4" w:rsidRDefault="004D27E4" w:rsidP="00613B8D">
    <w:pPr>
      <w:pStyle w:val="Header"/>
      <w:bidi/>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91CC" w14:textId="77777777" w:rsidR="004D27E4" w:rsidRDefault="004D27E4" w:rsidP="00171572">
    <w:pPr>
      <w:pStyle w:val="Header"/>
      <w:bidi/>
      <w:jc w:val="both"/>
      <w:rPr>
        <w:sz w:val="16"/>
        <w:szCs w:val="16"/>
        <w:rtl/>
        <w:lang w:bidi="fa-IR"/>
      </w:rPr>
    </w:pPr>
    <w:r>
      <w:rPr>
        <w:noProof/>
      </w:rPr>
      <w:drawing>
        <wp:anchor distT="0" distB="0" distL="114300" distR="114300" simplePos="0" relativeHeight="251700224" behindDoc="1" locked="0" layoutInCell="1" allowOverlap="1" wp14:anchorId="1E0C4E36" wp14:editId="592122D1">
          <wp:simplePos x="0" y="0"/>
          <wp:positionH relativeFrom="margin">
            <wp:align>right</wp:align>
          </wp:positionH>
          <wp:positionV relativeFrom="paragraph">
            <wp:posOffset>4313</wp:posOffset>
          </wp:positionV>
          <wp:extent cx="1010273" cy="439947"/>
          <wp:effectExtent l="0" t="0" r="0" b="0"/>
          <wp:wrapNone/>
          <wp:docPr id="36" name="Picture 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0273" cy="439947"/>
                  </a:xfrm>
                  <a:prstGeom prst="rect">
                    <a:avLst/>
                  </a:prstGeom>
                </pic:spPr>
              </pic:pic>
            </a:graphicData>
          </a:graphic>
          <wp14:sizeRelH relativeFrom="page">
            <wp14:pctWidth>0</wp14:pctWidth>
          </wp14:sizeRelH>
          <wp14:sizeRelV relativeFrom="page">
            <wp14:pctHeight>0</wp14:pctHeight>
          </wp14:sizeRelV>
        </wp:anchor>
      </w:drawing>
    </w:r>
  </w:p>
  <w:p w14:paraId="33A313B6" w14:textId="2E5C1DCE" w:rsidR="004D27E4" w:rsidRPr="000B2590" w:rsidRDefault="004D27E4" w:rsidP="00613B8D">
    <w:pPr>
      <w:pStyle w:val="Header"/>
      <w:bidi/>
      <w:jc w:val="center"/>
      <w:rPr>
        <w:sz w:val="16"/>
        <w:szCs w:val="16"/>
        <w:rtl/>
      </w:rPr>
    </w:pPr>
    <w:r>
      <w:rPr>
        <w:rFonts w:hint="cs"/>
        <w:sz w:val="16"/>
        <w:szCs w:val="16"/>
        <w:rtl/>
      </w:rPr>
      <w:t xml:space="preserve">                                                             </w:t>
    </w:r>
    <w:r w:rsidR="005242D6">
      <w:rPr>
        <w:sz w:val="16"/>
        <w:szCs w:val="16"/>
      </w:rPr>
      <w:t xml:space="preserve">          </w:t>
    </w:r>
    <w:r>
      <w:rPr>
        <w:rFonts w:hint="cs"/>
        <w:sz w:val="16"/>
        <w:szCs w:val="16"/>
        <w:rtl/>
      </w:rPr>
      <w:t xml:space="preserve">    </w:t>
    </w:r>
    <w:r w:rsidR="00843F59">
      <w:rPr>
        <w:rFonts w:hint="cs"/>
        <w:sz w:val="16"/>
        <w:szCs w:val="16"/>
        <w:rtl/>
      </w:rPr>
      <w:t>شیوه نامه</w:t>
    </w:r>
    <w:r>
      <w:rPr>
        <w:rFonts w:hint="cs"/>
        <w:sz w:val="16"/>
        <w:szCs w:val="16"/>
        <w:rtl/>
        <w:lang w:bidi="fa-IR"/>
      </w:rPr>
      <w:t>عملیات</w:t>
    </w:r>
    <w:r w:rsidR="00843F59">
      <w:rPr>
        <w:rFonts w:hint="cs"/>
        <w:sz w:val="16"/>
        <w:szCs w:val="16"/>
        <w:rtl/>
        <w:lang w:bidi="fa-IR"/>
      </w:rPr>
      <w:t xml:space="preserve"> در شرایط</w:t>
    </w:r>
    <w:r>
      <w:rPr>
        <w:rFonts w:hint="cs"/>
        <w:sz w:val="16"/>
        <w:szCs w:val="16"/>
        <w:rtl/>
        <w:lang w:bidi="fa-IR"/>
      </w:rPr>
      <w:t xml:space="preserve"> زمستانی     </w:t>
    </w:r>
    <w:r w:rsidR="00843F59">
      <w:rPr>
        <w:rFonts w:hint="cs"/>
        <w:sz w:val="16"/>
        <w:szCs w:val="16"/>
        <w:rtl/>
      </w:rPr>
      <w:t xml:space="preserve">                 </w:t>
    </w:r>
    <w:r>
      <w:rPr>
        <w:rFonts w:hint="cs"/>
        <w:sz w:val="16"/>
        <w:szCs w:val="16"/>
        <w:rtl/>
      </w:rPr>
      <w:t xml:space="preserve">                         </w:t>
    </w:r>
    <w:r>
      <w:rPr>
        <w:sz w:val="16"/>
        <w:szCs w:val="16"/>
      </w:rPr>
      <w:t xml:space="preserve">   </w:t>
    </w:r>
    <w:r>
      <w:rPr>
        <w:rFonts w:hint="cs"/>
        <w:sz w:val="16"/>
        <w:szCs w:val="16"/>
        <w:rtl/>
      </w:rPr>
      <w:t xml:space="preserve">      </w:t>
    </w:r>
    <w:r>
      <w:rPr>
        <w:rFonts w:hint="cs"/>
        <w:sz w:val="16"/>
        <w:szCs w:val="16"/>
        <w:rtl/>
        <w:lang w:bidi="fa-IR"/>
      </w:rPr>
      <w:t>معاونت بهره برداری فرودگاهی</w:t>
    </w:r>
  </w:p>
  <w:p w14:paraId="1237F354" w14:textId="77777777" w:rsidR="004D27E4" w:rsidRPr="000B2590" w:rsidRDefault="004D27E4" w:rsidP="00613B8D">
    <w:pPr>
      <w:pStyle w:val="Header"/>
      <w:tabs>
        <w:tab w:val="clear" w:pos="9360"/>
        <w:tab w:val="center" w:pos="3884"/>
        <w:tab w:val="right" w:pos="7769"/>
      </w:tabs>
      <w:bidi/>
      <w:jc w:val="center"/>
      <w:rPr>
        <w:sz w:val="16"/>
        <w:szCs w:val="16"/>
      </w:rPr>
    </w:pPr>
    <w:r>
      <w:rPr>
        <w:rFonts w:hint="cs"/>
        <w:sz w:val="16"/>
        <w:szCs w:val="16"/>
        <w:rtl/>
        <w:lang w:bidi="fa-IR"/>
      </w:rPr>
      <w:t xml:space="preserve">                                                                                                                                                                                   معاونت توسعه زیرساخت</w:t>
    </w:r>
  </w:p>
  <w:p w14:paraId="284906CE" w14:textId="077E9890" w:rsidR="004D27E4" w:rsidRDefault="004D27E4" w:rsidP="00613B8D">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1624"/>
    <w:multiLevelType w:val="hybridMultilevel"/>
    <w:tmpl w:val="1DFA5CF6"/>
    <w:lvl w:ilvl="0" w:tplc="A30C9A6A">
      <w:start w:val="1"/>
      <w:numFmt w:val="decimal"/>
      <w:lvlText w:val="%1-"/>
      <w:lvlJc w:val="left"/>
      <w:pPr>
        <w:ind w:left="431" w:hanging="317"/>
      </w:pPr>
      <w:rPr>
        <w:rFonts w:ascii="Times New Roman" w:eastAsia="Times New Roman" w:hAnsi="Times New Roman" w:cs="Times New Roman" w:hint="default"/>
        <w:b w:val="0"/>
        <w:bCs w:val="0"/>
        <w:i w:val="0"/>
        <w:iCs w:val="0"/>
        <w:spacing w:val="0"/>
        <w:w w:val="99"/>
        <w:sz w:val="20"/>
        <w:szCs w:val="20"/>
        <w:lang w:val="en-US" w:eastAsia="en-US" w:bidi="ar-SA"/>
      </w:rPr>
    </w:lvl>
    <w:lvl w:ilvl="1" w:tplc="60D8C6BC">
      <w:start w:val="1"/>
      <w:numFmt w:val="decimal"/>
      <w:lvlText w:val="%2-"/>
      <w:lvlJc w:val="left"/>
      <w:pPr>
        <w:ind w:left="483" w:hanging="284"/>
      </w:pPr>
      <w:rPr>
        <w:rFonts w:ascii="Times New Roman" w:eastAsia="Times New Roman" w:hAnsi="Times New Roman" w:cs="Times New Roman" w:hint="default"/>
        <w:b w:val="0"/>
        <w:bCs w:val="0"/>
        <w:i w:val="0"/>
        <w:iCs w:val="0"/>
        <w:spacing w:val="0"/>
        <w:w w:val="97"/>
        <w:sz w:val="20"/>
        <w:szCs w:val="20"/>
        <w:lang w:val="en-US" w:eastAsia="en-US" w:bidi="ar-SA"/>
      </w:rPr>
    </w:lvl>
    <w:lvl w:ilvl="2" w:tplc="91DABC24">
      <w:numFmt w:val="bullet"/>
      <w:lvlText w:val="•"/>
      <w:lvlJc w:val="left"/>
      <w:pPr>
        <w:ind w:left="1040" w:hanging="284"/>
      </w:pPr>
      <w:rPr>
        <w:rFonts w:hint="default"/>
        <w:lang w:val="en-US" w:eastAsia="en-US" w:bidi="ar-SA"/>
      </w:rPr>
    </w:lvl>
    <w:lvl w:ilvl="3" w:tplc="5F722FB4">
      <w:numFmt w:val="bullet"/>
      <w:lvlText w:val="•"/>
      <w:lvlJc w:val="left"/>
      <w:pPr>
        <w:ind w:left="1601" w:hanging="284"/>
      </w:pPr>
      <w:rPr>
        <w:rFonts w:hint="default"/>
        <w:lang w:val="en-US" w:eastAsia="en-US" w:bidi="ar-SA"/>
      </w:rPr>
    </w:lvl>
    <w:lvl w:ilvl="4" w:tplc="6EF62E5A">
      <w:numFmt w:val="bullet"/>
      <w:lvlText w:val="•"/>
      <w:lvlJc w:val="left"/>
      <w:pPr>
        <w:ind w:left="2161" w:hanging="284"/>
      </w:pPr>
      <w:rPr>
        <w:rFonts w:hint="default"/>
        <w:lang w:val="en-US" w:eastAsia="en-US" w:bidi="ar-SA"/>
      </w:rPr>
    </w:lvl>
    <w:lvl w:ilvl="5" w:tplc="7F427186">
      <w:numFmt w:val="bullet"/>
      <w:lvlText w:val="•"/>
      <w:lvlJc w:val="left"/>
      <w:pPr>
        <w:ind w:left="2722" w:hanging="284"/>
      </w:pPr>
      <w:rPr>
        <w:rFonts w:hint="default"/>
        <w:lang w:val="en-US" w:eastAsia="en-US" w:bidi="ar-SA"/>
      </w:rPr>
    </w:lvl>
    <w:lvl w:ilvl="6" w:tplc="96CCACE8">
      <w:numFmt w:val="bullet"/>
      <w:lvlText w:val="•"/>
      <w:lvlJc w:val="left"/>
      <w:pPr>
        <w:ind w:left="3282" w:hanging="284"/>
      </w:pPr>
      <w:rPr>
        <w:rFonts w:hint="default"/>
        <w:lang w:val="en-US" w:eastAsia="en-US" w:bidi="ar-SA"/>
      </w:rPr>
    </w:lvl>
    <w:lvl w:ilvl="7" w:tplc="B3B4AB7A">
      <w:numFmt w:val="bullet"/>
      <w:lvlText w:val="•"/>
      <w:lvlJc w:val="left"/>
      <w:pPr>
        <w:ind w:left="3843" w:hanging="284"/>
      </w:pPr>
      <w:rPr>
        <w:rFonts w:hint="default"/>
        <w:lang w:val="en-US" w:eastAsia="en-US" w:bidi="ar-SA"/>
      </w:rPr>
    </w:lvl>
    <w:lvl w:ilvl="8" w:tplc="D868B592">
      <w:numFmt w:val="bullet"/>
      <w:lvlText w:val="•"/>
      <w:lvlJc w:val="left"/>
      <w:pPr>
        <w:ind w:left="4403" w:hanging="284"/>
      </w:pPr>
      <w:rPr>
        <w:rFonts w:hint="default"/>
        <w:lang w:val="en-US" w:eastAsia="en-US" w:bidi="ar-SA"/>
      </w:rPr>
    </w:lvl>
  </w:abstractNum>
  <w:abstractNum w:abstractNumId="1" w15:restartNumberingAfterBreak="0">
    <w:nsid w:val="093F6620"/>
    <w:multiLevelType w:val="hybridMultilevel"/>
    <w:tmpl w:val="648E0B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A2908EB"/>
    <w:multiLevelType w:val="hybridMultilevel"/>
    <w:tmpl w:val="7D70ADEC"/>
    <w:lvl w:ilvl="0" w:tplc="D7929C36">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47C92"/>
    <w:multiLevelType w:val="hybridMultilevel"/>
    <w:tmpl w:val="32B0F844"/>
    <w:lvl w:ilvl="0" w:tplc="4E7430CA">
      <w:start w:val="1"/>
      <w:numFmt w:val="arabicAlpha"/>
      <w:lvlText w:val="%1)"/>
      <w:lvlJc w:val="left"/>
      <w:pPr>
        <w:ind w:left="1498" w:hanging="360"/>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4" w15:restartNumberingAfterBreak="0">
    <w:nsid w:val="1AEC734D"/>
    <w:multiLevelType w:val="hybridMultilevel"/>
    <w:tmpl w:val="1FC417F4"/>
    <w:lvl w:ilvl="0" w:tplc="D7929C36">
      <w:start w:val="1"/>
      <w:numFmt w:val="arabicAlpha"/>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5" w15:restartNumberingAfterBreak="0">
    <w:nsid w:val="21876D5C"/>
    <w:multiLevelType w:val="hybridMultilevel"/>
    <w:tmpl w:val="D236DBD6"/>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3C57082"/>
    <w:multiLevelType w:val="hybridMultilevel"/>
    <w:tmpl w:val="14EAB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01535"/>
    <w:multiLevelType w:val="multilevel"/>
    <w:tmpl w:val="769CE488"/>
    <w:lvl w:ilvl="0">
      <w:start w:val="1"/>
      <w:numFmt w:val="bullet"/>
      <w:lvlText w:val=""/>
      <w:lvlJc w:val="left"/>
      <w:pPr>
        <w:ind w:left="720" w:hanging="360"/>
      </w:pPr>
      <w:rPr>
        <w:rFonts w:ascii="Symbol" w:hAnsi="Symbol" w:hint="default"/>
      </w:rPr>
    </w:lvl>
    <w:lvl w:ilvl="1">
      <w:start w:val="1"/>
      <w:numFmt w:val="decimal"/>
      <w:isLgl/>
      <w:lvlText w:val="%1.%2."/>
      <w:lvlJc w:val="left"/>
      <w:pPr>
        <w:ind w:left="630" w:hanging="360"/>
      </w:pPr>
      <w:rPr>
        <w:rFonts w:hint="default"/>
        <w:b/>
        <w:bCs/>
        <w:sz w:val="26"/>
        <w:szCs w:val="26"/>
      </w:rPr>
    </w:lvl>
    <w:lvl w:ilvl="2">
      <w:start w:val="1"/>
      <w:numFmt w:val="decimal"/>
      <w:isLgl/>
      <w:lvlText w:val="%1.%2.%3."/>
      <w:lvlJc w:val="left"/>
      <w:pPr>
        <w:ind w:left="1080" w:hanging="720"/>
      </w:pPr>
      <w:rPr>
        <w:rFonts w:hint="default"/>
        <w:b w:val="0"/>
        <w:bCs w:val="0"/>
        <w:i w:val="0"/>
        <w:iCs w:val="0"/>
        <w:sz w:val="22"/>
        <w:szCs w:val="22"/>
      </w:rPr>
    </w:lvl>
    <w:lvl w:ilvl="3">
      <w:start w:val="1"/>
      <w:numFmt w:val="decimal"/>
      <w:isLgl/>
      <w:lvlText w:val="%1.%2.%3.%4."/>
      <w:lvlJc w:val="left"/>
      <w:pPr>
        <w:ind w:left="720" w:hanging="720"/>
      </w:pPr>
      <w:rPr>
        <w:rFonts w:hint="default"/>
        <w:color w:val="000000" w:themeColor="text1"/>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6456D2"/>
    <w:multiLevelType w:val="multilevel"/>
    <w:tmpl w:val="3200A4B0"/>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b/>
        <w:bCs/>
        <w:sz w:val="26"/>
        <w:szCs w:val="26"/>
      </w:rPr>
    </w:lvl>
    <w:lvl w:ilvl="2">
      <w:start w:val="1"/>
      <w:numFmt w:val="decimal"/>
      <w:isLgl/>
      <w:lvlText w:val="%1.%2.%3."/>
      <w:lvlJc w:val="left"/>
      <w:pPr>
        <w:ind w:left="1080" w:hanging="720"/>
      </w:pPr>
      <w:rPr>
        <w:rFonts w:hint="default"/>
        <w:b w:val="0"/>
        <w:bCs w:val="0"/>
        <w:i w:val="0"/>
        <w:iCs w:val="0"/>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124798A"/>
    <w:multiLevelType w:val="hybridMultilevel"/>
    <w:tmpl w:val="EB1AC9A4"/>
    <w:lvl w:ilvl="0" w:tplc="60D8C6BC">
      <w:start w:val="1"/>
      <w:numFmt w:val="decimal"/>
      <w:lvlText w:val="%1-"/>
      <w:lvlJc w:val="left"/>
      <w:pPr>
        <w:ind w:left="483" w:hanging="284"/>
      </w:pPr>
      <w:rPr>
        <w:rFonts w:ascii="Times New Roman" w:eastAsia="Times New Roman" w:hAnsi="Times New Roman" w:cs="Times New Roman" w:hint="default"/>
        <w:b w:val="0"/>
        <w:bCs w:val="0"/>
        <w:i w:val="0"/>
        <w:iCs w:val="0"/>
        <w:spacing w:val="0"/>
        <w:w w:val="97"/>
        <w:sz w:val="20"/>
        <w:szCs w:val="20"/>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761581"/>
    <w:multiLevelType w:val="hybridMultilevel"/>
    <w:tmpl w:val="3538FCE8"/>
    <w:lvl w:ilvl="0" w:tplc="D7929C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EA0C61"/>
    <w:multiLevelType w:val="multilevel"/>
    <w:tmpl w:val="84B0FBB4"/>
    <w:styleLink w:val="Style1"/>
    <w:lvl w:ilvl="0">
      <w:start w:val="1"/>
      <w:numFmt w:val="decimal"/>
      <w:lvlText w:val="%1."/>
      <w:lvlJc w:val="left"/>
      <w:pPr>
        <w:ind w:left="720" w:hanging="720"/>
      </w:pPr>
      <w:rPr>
        <w:rFonts w:ascii="Times New Roman" w:hAnsi="Times New Roman" w:cs="Times New Roman" w:hint="default"/>
        <w:b/>
        <w:bCs/>
        <w:i w:val="0"/>
        <w:iCs w:val="0"/>
        <w:sz w:val="24"/>
        <w:szCs w:val="24"/>
      </w:rPr>
    </w:lvl>
    <w:lvl w:ilvl="1">
      <w:start w:val="1"/>
      <w:numFmt w:val="decimal"/>
      <w:lvlText w:val="%1.%2."/>
      <w:lvlJc w:val="left"/>
      <w:pPr>
        <w:ind w:left="720" w:hanging="720"/>
      </w:pPr>
      <w:rPr>
        <w:rFonts w:ascii="Times New Roman" w:hAnsi="Times New Roman" w:cs="Times New Roman" w:hint="default"/>
        <w:b/>
        <w:bCs/>
        <w:i w:val="0"/>
        <w:iCs w:val="0"/>
        <w:sz w:val="24"/>
        <w:szCs w:val="24"/>
      </w:rPr>
    </w:lvl>
    <w:lvl w:ilvl="2">
      <w:start w:val="1"/>
      <w:numFmt w:val="decimal"/>
      <w:lvlText w:val="%1.%2.%3."/>
      <w:lvlJc w:val="left"/>
      <w:pPr>
        <w:ind w:left="720" w:hanging="720"/>
      </w:pPr>
      <w:rPr>
        <w:rFonts w:ascii="Times New Roman" w:hAnsi="Times New Roman" w:cs="Times New Roman" w:hint="default"/>
        <w:b/>
        <w:bCs/>
        <w:i w:val="0"/>
        <w:iCs w:val="0"/>
        <w:sz w:val="24"/>
        <w:szCs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B0E40C2"/>
    <w:multiLevelType w:val="hybridMultilevel"/>
    <w:tmpl w:val="07FEF8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E9A51AE"/>
    <w:multiLevelType w:val="hybridMultilevel"/>
    <w:tmpl w:val="A08490BA"/>
    <w:lvl w:ilvl="0" w:tplc="D7929C36">
      <w:start w:val="1"/>
      <w:numFmt w:val="arabicAlpha"/>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4" w15:restartNumberingAfterBreak="0">
    <w:nsid w:val="40E41DD8"/>
    <w:multiLevelType w:val="hybridMultilevel"/>
    <w:tmpl w:val="623870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6114B82"/>
    <w:multiLevelType w:val="hybridMultilevel"/>
    <w:tmpl w:val="5E5422EA"/>
    <w:lvl w:ilvl="0" w:tplc="7F823084">
      <w:start w:val="1"/>
      <w:numFmt w:val="arabicAlpha"/>
      <w:lvlText w:val="%1)"/>
      <w:lvlJc w:val="left"/>
      <w:pPr>
        <w:ind w:left="1911" w:hanging="360"/>
      </w:pPr>
      <w:rPr>
        <w:rFonts w:hint="default"/>
        <w:color w:val="auto"/>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16" w15:restartNumberingAfterBreak="0">
    <w:nsid w:val="4670781C"/>
    <w:multiLevelType w:val="hybridMultilevel"/>
    <w:tmpl w:val="570E1060"/>
    <w:lvl w:ilvl="0" w:tplc="D7929C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7E25BB"/>
    <w:multiLevelType w:val="hybridMultilevel"/>
    <w:tmpl w:val="55EA7CDE"/>
    <w:lvl w:ilvl="0" w:tplc="D7929C36">
      <w:start w:val="1"/>
      <w:numFmt w:val="arabicAlpha"/>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47A11C24"/>
    <w:multiLevelType w:val="hybridMultilevel"/>
    <w:tmpl w:val="99CCA10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8B03E84"/>
    <w:multiLevelType w:val="hybridMultilevel"/>
    <w:tmpl w:val="15C8E2E0"/>
    <w:lvl w:ilvl="0" w:tplc="D7929C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E66927"/>
    <w:multiLevelType w:val="hybridMultilevel"/>
    <w:tmpl w:val="77B4D7C4"/>
    <w:lvl w:ilvl="0" w:tplc="0409000B">
      <w:start w:val="1"/>
      <w:numFmt w:val="bullet"/>
      <w:lvlText w:val=""/>
      <w:lvlJc w:val="left"/>
      <w:pPr>
        <w:ind w:left="1716" w:hanging="360"/>
      </w:pPr>
      <w:rPr>
        <w:rFonts w:ascii="Wingdings" w:hAnsi="Wingdings" w:hint="default"/>
      </w:rPr>
    </w:lvl>
    <w:lvl w:ilvl="1" w:tplc="0409000B">
      <w:start w:val="1"/>
      <w:numFmt w:val="bullet"/>
      <w:lvlText w:val=""/>
      <w:lvlJc w:val="left"/>
      <w:pPr>
        <w:ind w:left="2436" w:hanging="360"/>
      </w:pPr>
      <w:rPr>
        <w:rFonts w:ascii="Wingdings" w:hAnsi="Wingdings"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21" w15:restartNumberingAfterBreak="0">
    <w:nsid w:val="4B6A5489"/>
    <w:multiLevelType w:val="hybridMultilevel"/>
    <w:tmpl w:val="BB705F9A"/>
    <w:lvl w:ilvl="0" w:tplc="D7929C36">
      <w:start w:val="1"/>
      <w:numFmt w:val="arabicAlpha"/>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2" w15:restartNumberingAfterBreak="0">
    <w:nsid w:val="4CEE0A8B"/>
    <w:multiLevelType w:val="hybridMultilevel"/>
    <w:tmpl w:val="486012A4"/>
    <w:lvl w:ilvl="0" w:tplc="8714AA0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D54935"/>
    <w:multiLevelType w:val="hybridMultilevel"/>
    <w:tmpl w:val="6796531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3064" w:hanging="360"/>
      </w:pPr>
      <w:rPr>
        <w:rFonts w:ascii="Courier New" w:hAnsi="Courier New" w:cs="Courier New" w:hint="default"/>
      </w:rPr>
    </w:lvl>
    <w:lvl w:ilvl="2" w:tplc="04090005" w:tentative="1">
      <w:start w:val="1"/>
      <w:numFmt w:val="bullet"/>
      <w:lvlText w:val=""/>
      <w:lvlJc w:val="left"/>
      <w:pPr>
        <w:ind w:left="3784" w:hanging="360"/>
      </w:pPr>
      <w:rPr>
        <w:rFonts w:ascii="Wingdings" w:hAnsi="Wingdings" w:hint="default"/>
      </w:rPr>
    </w:lvl>
    <w:lvl w:ilvl="3" w:tplc="04090001" w:tentative="1">
      <w:start w:val="1"/>
      <w:numFmt w:val="bullet"/>
      <w:lvlText w:val=""/>
      <w:lvlJc w:val="left"/>
      <w:pPr>
        <w:ind w:left="4504" w:hanging="360"/>
      </w:pPr>
      <w:rPr>
        <w:rFonts w:ascii="Symbol" w:hAnsi="Symbol" w:hint="default"/>
      </w:rPr>
    </w:lvl>
    <w:lvl w:ilvl="4" w:tplc="04090003" w:tentative="1">
      <w:start w:val="1"/>
      <w:numFmt w:val="bullet"/>
      <w:lvlText w:val="o"/>
      <w:lvlJc w:val="left"/>
      <w:pPr>
        <w:ind w:left="5224" w:hanging="360"/>
      </w:pPr>
      <w:rPr>
        <w:rFonts w:ascii="Courier New" w:hAnsi="Courier New" w:cs="Courier New" w:hint="default"/>
      </w:rPr>
    </w:lvl>
    <w:lvl w:ilvl="5" w:tplc="04090005" w:tentative="1">
      <w:start w:val="1"/>
      <w:numFmt w:val="bullet"/>
      <w:lvlText w:val=""/>
      <w:lvlJc w:val="left"/>
      <w:pPr>
        <w:ind w:left="5944" w:hanging="360"/>
      </w:pPr>
      <w:rPr>
        <w:rFonts w:ascii="Wingdings" w:hAnsi="Wingdings" w:hint="default"/>
      </w:rPr>
    </w:lvl>
    <w:lvl w:ilvl="6" w:tplc="04090001" w:tentative="1">
      <w:start w:val="1"/>
      <w:numFmt w:val="bullet"/>
      <w:lvlText w:val=""/>
      <w:lvlJc w:val="left"/>
      <w:pPr>
        <w:ind w:left="6664" w:hanging="360"/>
      </w:pPr>
      <w:rPr>
        <w:rFonts w:ascii="Symbol" w:hAnsi="Symbol" w:hint="default"/>
      </w:rPr>
    </w:lvl>
    <w:lvl w:ilvl="7" w:tplc="04090003" w:tentative="1">
      <w:start w:val="1"/>
      <w:numFmt w:val="bullet"/>
      <w:lvlText w:val="o"/>
      <w:lvlJc w:val="left"/>
      <w:pPr>
        <w:ind w:left="7384" w:hanging="360"/>
      </w:pPr>
      <w:rPr>
        <w:rFonts w:ascii="Courier New" w:hAnsi="Courier New" w:cs="Courier New" w:hint="default"/>
      </w:rPr>
    </w:lvl>
    <w:lvl w:ilvl="8" w:tplc="04090005" w:tentative="1">
      <w:start w:val="1"/>
      <w:numFmt w:val="bullet"/>
      <w:lvlText w:val=""/>
      <w:lvlJc w:val="left"/>
      <w:pPr>
        <w:ind w:left="8104" w:hanging="360"/>
      </w:pPr>
      <w:rPr>
        <w:rFonts w:ascii="Wingdings" w:hAnsi="Wingdings" w:hint="default"/>
      </w:rPr>
    </w:lvl>
  </w:abstractNum>
  <w:abstractNum w:abstractNumId="24" w15:restartNumberingAfterBreak="0">
    <w:nsid w:val="546F623E"/>
    <w:multiLevelType w:val="hybridMultilevel"/>
    <w:tmpl w:val="56989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D3583"/>
    <w:multiLevelType w:val="multilevel"/>
    <w:tmpl w:val="43CE9EB0"/>
    <w:lvl w:ilvl="0">
      <w:start w:val="1"/>
      <w:numFmt w:val="arabicAlpha"/>
      <w:lvlText w:val="%1)"/>
      <w:lvlJc w:val="left"/>
      <w:pPr>
        <w:ind w:left="720" w:hanging="360"/>
      </w:pPr>
      <w:rPr>
        <w:rFonts w:hint="default"/>
        <w:color w:val="auto"/>
      </w:rPr>
    </w:lvl>
    <w:lvl w:ilvl="1">
      <w:start w:val="1"/>
      <w:numFmt w:val="decimal"/>
      <w:isLgl/>
      <w:lvlText w:val="%1.%2."/>
      <w:lvlJc w:val="left"/>
      <w:pPr>
        <w:ind w:left="630" w:hanging="360"/>
      </w:pPr>
      <w:rPr>
        <w:rFonts w:hint="default"/>
        <w:b/>
        <w:bCs/>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EE23E10"/>
    <w:multiLevelType w:val="multilevel"/>
    <w:tmpl w:val="9AD2FCF6"/>
    <w:lvl w:ilvl="0">
      <w:start w:val="1"/>
      <w:numFmt w:val="decimal"/>
      <w:lvlText w:val="%1."/>
      <w:lvlJc w:val="left"/>
      <w:pPr>
        <w:ind w:left="720" w:hanging="360"/>
      </w:pPr>
      <w:rPr>
        <w:rFonts w:hint="default"/>
      </w:rPr>
    </w:lvl>
    <w:lvl w:ilvl="1">
      <w:start w:val="1"/>
      <w:numFmt w:val="decimal"/>
      <w:pStyle w:val="Heading2"/>
      <w:isLgl/>
      <w:lvlText w:val="%1.%2."/>
      <w:lvlJc w:val="left"/>
      <w:pPr>
        <w:ind w:left="630" w:hanging="360"/>
      </w:pPr>
      <w:rPr>
        <w:rFonts w:hint="default"/>
        <w:b/>
        <w:bCs/>
        <w:sz w:val="26"/>
        <w:szCs w:val="26"/>
      </w:rPr>
    </w:lvl>
    <w:lvl w:ilvl="2">
      <w:start w:val="1"/>
      <w:numFmt w:val="decimal"/>
      <w:isLgl/>
      <w:lvlText w:val="%1.%2.%3."/>
      <w:lvlJc w:val="left"/>
      <w:pPr>
        <w:ind w:left="1080" w:hanging="720"/>
      </w:pPr>
      <w:rPr>
        <w:rFonts w:hint="default"/>
        <w:b w:val="0"/>
        <w:bCs w:val="0"/>
        <w:i w:val="0"/>
        <w:iCs w:val="0"/>
        <w:sz w:val="22"/>
        <w:szCs w:val="22"/>
      </w:rPr>
    </w:lvl>
    <w:lvl w:ilvl="3">
      <w:start w:val="1"/>
      <w:numFmt w:val="decimal"/>
      <w:isLgl/>
      <w:lvlText w:val="%1.%2.%3.%4."/>
      <w:lvlJc w:val="left"/>
      <w:pPr>
        <w:ind w:left="720" w:hanging="720"/>
      </w:pPr>
      <w:rPr>
        <w:rFonts w:hint="default"/>
        <w:color w:val="000000" w:themeColor="text1"/>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0E60BF"/>
    <w:multiLevelType w:val="hybridMultilevel"/>
    <w:tmpl w:val="4DD098BE"/>
    <w:lvl w:ilvl="0" w:tplc="0409000B">
      <w:start w:val="1"/>
      <w:numFmt w:val="bullet"/>
      <w:lvlText w:val=""/>
      <w:lvlJc w:val="left"/>
      <w:pPr>
        <w:ind w:left="1911" w:hanging="360"/>
      </w:pPr>
      <w:rPr>
        <w:rFonts w:ascii="Wingdings" w:hAnsi="Wingdings" w:hint="default"/>
      </w:rPr>
    </w:lvl>
    <w:lvl w:ilvl="1" w:tplc="FFFFFFFF" w:tentative="1">
      <w:start w:val="1"/>
      <w:numFmt w:val="bullet"/>
      <w:lvlText w:val="o"/>
      <w:lvlJc w:val="left"/>
      <w:pPr>
        <w:ind w:left="2631" w:hanging="360"/>
      </w:pPr>
      <w:rPr>
        <w:rFonts w:ascii="Courier New" w:hAnsi="Courier New" w:cs="Courier New" w:hint="default"/>
      </w:rPr>
    </w:lvl>
    <w:lvl w:ilvl="2" w:tplc="FFFFFFFF">
      <w:start w:val="1"/>
      <w:numFmt w:val="bullet"/>
      <w:lvlText w:val=""/>
      <w:lvlJc w:val="left"/>
      <w:pPr>
        <w:ind w:left="3351" w:hanging="360"/>
      </w:pPr>
      <w:rPr>
        <w:rFonts w:ascii="Wingdings" w:hAnsi="Wingdings" w:hint="default"/>
      </w:rPr>
    </w:lvl>
    <w:lvl w:ilvl="3" w:tplc="FFFFFFFF" w:tentative="1">
      <w:start w:val="1"/>
      <w:numFmt w:val="bullet"/>
      <w:lvlText w:val=""/>
      <w:lvlJc w:val="left"/>
      <w:pPr>
        <w:ind w:left="4071" w:hanging="360"/>
      </w:pPr>
      <w:rPr>
        <w:rFonts w:ascii="Symbol" w:hAnsi="Symbol" w:hint="default"/>
      </w:rPr>
    </w:lvl>
    <w:lvl w:ilvl="4" w:tplc="FFFFFFFF" w:tentative="1">
      <w:start w:val="1"/>
      <w:numFmt w:val="bullet"/>
      <w:lvlText w:val="o"/>
      <w:lvlJc w:val="left"/>
      <w:pPr>
        <w:ind w:left="4791" w:hanging="360"/>
      </w:pPr>
      <w:rPr>
        <w:rFonts w:ascii="Courier New" w:hAnsi="Courier New" w:cs="Courier New" w:hint="default"/>
      </w:rPr>
    </w:lvl>
    <w:lvl w:ilvl="5" w:tplc="FFFFFFFF" w:tentative="1">
      <w:start w:val="1"/>
      <w:numFmt w:val="bullet"/>
      <w:lvlText w:val=""/>
      <w:lvlJc w:val="left"/>
      <w:pPr>
        <w:ind w:left="5511" w:hanging="360"/>
      </w:pPr>
      <w:rPr>
        <w:rFonts w:ascii="Wingdings" w:hAnsi="Wingdings" w:hint="default"/>
      </w:rPr>
    </w:lvl>
    <w:lvl w:ilvl="6" w:tplc="FFFFFFFF" w:tentative="1">
      <w:start w:val="1"/>
      <w:numFmt w:val="bullet"/>
      <w:lvlText w:val=""/>
      <w:lvlJc w:val="left"/>
      <w:pPr>
        <w:ind w:left="6231" w:hanging="360"/>
      </w:pPr>
      <w:rPr>
        <w:rFonts w:ascii="Symbol" w:hAnsi="Symbol" w:hint="default"/>
      </w:rPr>
    </w:lvl>
    <w:lvl w:ilvl="7" w:tplc="FFFFFFFF" w:tentative="1">
      <w:start w:val="1"/>
      <w:numFmt w:val="bullet"/>
      <w:lvlText w:val="o"/>
      <w:lvlJc w:val="left"/>
      <w:pPr>
        <w:ind w:left="6951" w:hanging="360"/>
      </w:pPr>
      <w:rPr>
        <w:rFonts w:ascii="Courier New" w:hAnsi="Courier New" w:cs="Courier New" w:hint="default"/>
      </w:rPr>
    </w:lvl>
    <w:lvl w:ilvl="8" w:tplc="FFFFFFFF" w:tentative="1">
      <w:start w:val="1"/>
      <w:numFmt w:val="bullet"/>
      <w:lvlText w:val=""/>
      <w:lvlJc w:val="left"/>
      <w:pPr>
        <w:ind w:left="7671" w:hanging="360"/>
      </w:pPr>
      <w:rPr>
        <w:rFonts w:ascii="Wingdings" w:hAnsi="Wingdings" w:hint="default"/>
      </w:rPr>
    </w:lvl>
  </w:abstractNum>
  <w:abstractNum w:abstractNumId="28" w15:restartNumberingAfterBreak="0">
    <w:nsid w:val="62D55A5B"/>
    <w:multiLevelType w:val="hybridMultilevel"/>
    <w:tmpl w:val="4F32BA40"/>
    <w:lvl w:ilvl="0" w:tplc="0409000B">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29" w15:restartNumberingAfterBreak="0">
    <w:nsid w:val="636B5623"/>
    <w:multiLevelType w:val="hybridMultilevel"/>
    <w:tmpl w:val="AC68C068"/>
    <w:lvl w:ilvl="0" w:tplc="6C64C1B4">
      <w:start w:val="1"/>
      <w:numFmt w:val="arabicAlpha"/>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30" w15:restartNumberingAfterBreak="0">
    <w:nsid w:val="638B0E4C"/>
    <w:multiLevelType w:val="hybridMultilevel"/>
    <w:tmpl w:val="3B2208EC"/>
    <w:lvl w:ilvl="0" w:tplc="D7929C36">
      <w:start w:val="1"/>
      <w:numFmt w:val="arabicAlpha"/>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1" w15:restartNumberingAfterBreak="0">
    <w:nsid w:val="63951F9A"/>
    <w:multiLevelType w:val="hybridMultilevel"/>
    <w:tmpl w:val="0012204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CDD2F36"/>
    <w:multiLevelType w:val="hybridMultilevel"/>
    <w:tmpl w:val="6AD03514"/>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6E4055"/>
    <w:multiLevelType w:val="hybridMultilevel"/>
    <w:tmpl w:val="56C2ABE2"/>
    <w:lvl w:ilvl="0" w:tplc="D7929C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A87A11"/>
    <w:multiLevelType w:val="hybridMultilevel"/>
    <w:tmpl w:val="712ADB02"/>
    <w:lvl w:ilvl="0" w:tplc="34A4D20A">
      <w:start w:val="1"/>
      <w:numFmt w:val="arabicAlpha"/>
      <w:pStyle w:val="1"/>
      <w:lvlText w:val="%1)"/>
      <w:lvlJc w:val="left"/>
      <w:pPr>
        <w:ind w:left="644"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410604FE">
      <w:start w:val="1"/>
      <w:numFmt w:val="decimal"/>
      <w:lvlText w:val="%2)"/>
      <w:lvlJc w:val="left"/>
      <w:pPr>
        <w:ind w:left="1440" w:hanging="360"/>
      </w:pPr>
    </w:lvl>
    <w:lvl w:ilvl="2" w:tplc="E2045ABE" w:tentative="1">
      <w:start w:val="1"/>
      <w:numFmt w:val="lowerRoman"/>
      <w:lvlText w:val="%3."/>
      <w:lvlJc w:val="right"/>
      <w:pPr>
        <w:ind w:left="2160" w:hanging="180"/>
      </w:pPr>
    </w:lvl>
    <w:lvl w:ilvl="3" w:tplc="A3963CF6" w:tentative="1">
      <w:start w:val="1"/>
      <w:numFmt w:val="decimal"/>
      <w:lvlText w:val="%4."/>
      <w:lvlJc w:val="left"/>
      <w:pPr>
        <w:ind w:left="2880" w:hanging="360"/>
      </w:pPr>
    </w:lvl>
    <w:lvl w:ilvl="4" w:tplc="FE2C7B5E" w:tentative="1">
      <w:start w:val="1"/>
      <w:numFmt w:val="lowerLetter"/>
      <w:lvlText w:val="%5."/>
      <w:lvlJc w:val="left"/>
      <w:pPr>
        <w:ind w:left="3600" w:hanging="360"/>
      </w:pPr>
    </w:lvl>
    <w:lvl w:ilvl="5" w:tplc="2B6A0416" w:tentative="1">
      <w:start w:val="1"/>
      <w:numFmt w:val="lowerRoman"/>
      <w:lvlText w:val="%6."/>
      <w:lvlJc w:val="right"/>
      <w:pPr>
        <w:ind w:left="4320" w:hanging="180"/>
      </w:pPr>
    </w:lvl>
    <w:lvl w:ilvl="6" w:tplc="002CE0B8" w:tentative="1">
      <w:start w:val="1"/>
      <w:numFmt w:val="decimal"/>
      <w:lvlText w:val="%7."/>
      <w:lvlJc w:val="left"/>
      <w:pPr>
        <w:ind w:left="5040" w:hanging="360"/>
      </w:pPr>
    </w:lvl>
    <w:lvl w:ilvl="7" w:tplc="9516FB04" w:tentative="1">
      <w:start w:val="1"/>
      <w:numFmt w:val="lowerLetter"/>
      <w:lvlText w:val="%8."/>
      <w:lvlJc w:val="left"/>
      <w:pPr>
        <w:ind w:left="5760" w:hanging="360"/>
      </w:pPr>
    </w:lvl>
    <w:lvl w:ilvl="8" w:tplc="639233AA" w:tentative="1">
      <w:start w:val="1"/>
      <w:numFmt w:val="lowerRoman"/>
      <w:lvlText w:val="%9."/>
      <w:lvlJc w:val="right"/>
      <w:pPr>
        <w:ind w:left="6480" w:hanging="180"/>
      </w:pPr>
    </w:lvl>
  </w:abstractNum>
  <w:abstractNum w:abstractNumId="35" w15:restartNumberingAfterBreak="0">
    <w:nsid w:val="74FA76FA"/>
    <w:multiLevelType w:val="hybridMultilevel"/>
    <w:tmpl w:val="DE224010"/>
    <w:lvl w:ilvl="0" w:tplc="2AB85A24">
      <w:start w:val="1"/>
      <w:numFmt w:val="arabicAlpha"/>
      <w:lvlText w:val="%1)"/>
      <w:lvlJc w:val="left"/>
      <w:pPr>
        <w:ind w:left="2421" w:hanging="360"/>
      </w:pPr>
      <w:rPr>
        <w:rFonts w:hint="default"/>
        <w:b/>
        <w:bCs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6" w15:restartNumberingAfterBreak="0">
    <w:nsid w:val="77AB209A"/>
    <w:multiLevelType w:val="hybridMultilevel"/>
    <w:tmpl w:val="C29A15E4"/>
    <w:lvl w:ilvl="0" w:tplc="7F823084">
      <w:start w:val="1"/>
      <w:numFmt w:val="arabicAlpha"/>
      <w:lvlText w:val="%1)"/>
      <w:lvlJc w:val="left"/>
      <w:pPr>
        <w:ind w:left="1530" w:hanging="360"/>
      </w:pPr>
      <w:rPr>
        <w:rFonts w:hint="default"/>
        <w:color w:val="auto"/>
      </w:rPr>
    </w:lvl>
    <w:lvl w:ilvl="1" w:tplc="20B4E418">
      <w:numFmt w:val="bullet"/>
      <w:lvlText w:val="-"/>
      <w:lvlJc w:val="left"/>
      <w:pPr>
        <w:ind w:left="2250" w:hanging="360"/>
      </w:pPr>
      <w:rPr>
        <w:rFonts w:ascii="Times New Roman" w:eastAsia="Times New Roman" w:hAnsi="Times New Roman" w:cs="B Nazanin"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79644431"/>
    <w:multiLevelType w:val="hybridMultilevel"/>
    <w:tmpl w:val="1F28AC54"/>
    <w:lvl w:ilvl="0" w:tplc="8968CF8C">
      <w:start w:val="1"/>
      <w:numFmt w:val="arabicAlpha"/>
      <w:lvlText w:val="%1)"/>
      <w:lvlJc w:val="left"/>
      <w:pPr>
        <w:ind w:left="1068" w:hanging="360"/>
      </w:pPr>
      <w:rPr>
        <w:rFonts w:cs="B Nazanin"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7EA720B2"/>
    <w:multiLevelType w:val="hybridMultilevel"/>
    <w:tmpl w:val="2BEC8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E54CF7"/>
    <w:multiLevelType w:val="hybridMultilevel"/>
    <w:tmpl w:val="D6AC0582"/>
    <w:lvl w:ilvl="0" w:tplc="D7929C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0796120">
    <w:abstractNumId w:val="26"/>
  </w:num>
  <w:num w:numId="2" w16cid:durableId="1416121954">
    <w:abstractNumId w:val="11"/>
  </w:num>
  <w:num w:numId="3" w16cid:durableId="1420634936">
    <w:abstractNumId w:val="34"/>
  </w:num>
  <w:num w:numId="4" w16cid:durableId="700207312">
    <w:abstractNumId w:val="21"/>
  </w:num>
  <w:num w:numId="5" w16cid:durableId="2022200106">
    <w:abstractNumId w:val="35"/>
  </w:num>
  <w:num w:numId="6" w16cid:durableId="1998535654">
    <w:abstractNumId w:val="30"/>
  </w:num>
  <w:num w:numId="7" w16cid:durableId="1079641267">
    <w:abstractNumId w:val="15"/>
  </w:num>
  <w:num w:numId="8" w16cid:durableId="911308294">
    <w:abstractNumId w:val="2"/>
  </w:num>
  <w:num w:numId="9" w16cid:durableId="1093163954">
    <w:abstractNumId w:val="4"/>
  </w:num>
  <w:num w:numId="10" w16cid:durableId="758794111">
    <w:abstractNumId w:val="13"/>
  </w:num>
  <w:num w:numId="11" w16cid:durableId="323240027">
    <w:abstractNumId w:val="39"/>
  </w:num>
  <w:num w:numId="12" w16cid:durableId="291446195">
    <w:abstractNumId w:val="19"/>
  </w:num>
  <w:num w:numId="13" w16cid:durableId="1852522023">
    <w:abstractNumId w:val="33"/>
  </w:num>
  <w:num w:numId="14" w16cid:durableId="1580409219">
    <w:abstractNumId w:val="25"/>
  </w:num>
  <w:num w:numId="15" w16cid:durableId="8582805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9804443">
    <w:abstractNumId w:val="22"/>
  </w:num>
  <w:num w:numId="17" w16cid:durableId="709108959">
    <w:abstractNumId w:val="12"/>
  </w:num>
  <w:num w:numId="18" w16cid:durableId="781337704">
    <w:abstractNumId w:val="14"/>
  </w:num>
  <w:num w:numId="19" w16cid:durableId="1561598130">
    <w:abstractNumId w:val="1"/>
  </w:num>
  <w:num w:numId="20" w16cid:durableId="1395929881">
    <w:abstractNumId w:val="23"/>
  </w:num>
  <w:num w:numId="21" w16cid:durableId="1077239982">
    <w:abstractNumId w:val="37"/>
  </w:num>
  <w:num w:numId="22" w16cid:durableId="26100883">
    <w:abstractNumId w:val="36"/>
  </w:num>
  <w:num w:numId="23" w16cid:durableId="1022249277">
    <w:abstractNumId w:val="10"/>
  </w:num>
  <w:num w:numId="24" w16cid:durableId="439449925">
    <w:abstractNumId w:val="6"/>
  </w:num>
  <w:num w:numId="25" w16cid:durableId="1146094687">
    <w:abstractNumId w:val="38"/>
  </w:num>
  <w:num w:numId="26" w16cid:durableId="909464312">
    <w:abstractNumId w:val="16"/>
  </w:num>
  <w:num w:numId="27" w16cid:durableId="454065089">
    <w:abstractNumId w:val="17"/>
  </w:num>
  <w:num w:numId="28" w16cid:durableId="1616447284">
    <w:abstractNumId w:val="24"/>
  </w:num>
  <w:num w:numId="29" w16cid:durableId="1666476726">
    <w:abstractNumId w:val="27"/>
  </w:num>
  <w:num w:numId="30" w16cid:durableId="2116516729">
    <w:abstractNumId w:val="5"/>
  </w:num>
  <w:num w:numId="31" w16cid:durableId="1299072126">
    <w:abstractNumId w:val="32"/>
  </w:num>
  <w:num w:numId="32" w16cid:durableId="1104230150">
    <w:abstractNumId w:val="26"/>
    <w:lvlOverride w:ilvl="0">
      <w:startOverride w:val="6"/>
    </w:lvlOverride>
  </w:num>
  <w:num w:numId="33" w16cid:durableId="76446108">
    <w:abstractNumId w:val="8"/>
  </w:num>
  <w:num w:numId="34" w16cid:durableId="2094280829">
    <w:abstractNumId w:val="0"/>
  </w:num>
  <w:num w:numId="35" w16cid:durableId="1516770109">
    <w:abstractNumId w:val="28"/>
  </w:num>
  <w:num w:numId="36" w16cid:durableId="1906455447">
    <w:abstractNumId w:val="20"/>
  </w:num>
  <w:num w:numId="37" w16cid:durableId="200293059">
    <w:abstractNumId w:val="31"/>
  </w:num>
  <w:num w:numId="38" w16cid:durableId="1271089520">
    <w:abstractNumId w:val="18"/>
  </w:num>
  <w:num w:numId="39" w16cid:durableId="398333484">
    <w:abstractNumId w:val="7"/>
  </w:num>
  <w:num w:numId="40" w16cid:durableId="585920207">
    <w:abstractNumId w:val="29"/>
  </w:num>
  <w:num w:numId="41" w16cid:durableId="1127162168">
    <w:abstractNumId w:val="3"/>
  </w:num>
  <w:num w:numId="42" w16cid:durableId="1867521675">
    <w:abstractNumId w:val="9"/>
  </w:num>
  <w:num w:numId="43" w16cid:durableId="18941952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93075160">
    <w:abstractNumId w:val="26"/>
  </w:num>
  <w:num w:numId="45" w16cid:durableId="437798143">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embedSystemFonts/>
  <w:saveSubsetFonts/>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50"/>
    <w:rsid w:val="00000EFF"/>
    <w:rsid w:val="0000114D"/>
    <w:rsid w:val="0000398E"/>
    <w:rsid w:val="0000690D"/>
    <w:rsid w:val="000079B1"/>
    <w:rsid w:val="00010362"/>
    <w:rsid w:val="000113BD"/>
    <w:rsid w:val="00011E86"/>
    <w:rsid w:val="00013031"/>
    <w:rsid w:val="000149E3"/>
    <w:rsid w:val="00015EE1"/>
    <w:rsid w:val="0001716D"/>
    <w:rsid w:val="00017C7F"/>
    <w:rsid w:val="00017CFD"/>
    <w:rsid w:val="00020B11"/>
    <w:rsid w:val="00021DEB"/>
    <w:rsid w:val="00022607"/>
    <w:rsid w:val="00022D36"/>
    <w:rsid w:val="000239DA"/>
    <w:rsid w:val="0002470B"/>
    <w:rsid w:val="00026C33"/>
    <w:rsid w:val="00031645"/>
    <w:rsid w:val="00031748"/>
    <w:rsid w:val="00034A46"/>
    <w:rsid w:val="00037BFB"/>
    <w:rsid w:val="00041301"/>
    <w:rsid w:val="00041702"/>
    <w:rsid w:val="00042ED2"/>
    <w:rsid w:val="00043303"/>
    <w:rsid w:val="00050461"/>
    <w:rsid w:val="00050499"/>
    <w:rsid w:val="0005250D"/>
    <w:rsid w:val="00052791"/>
    <w:rsid w:val="000542E9"/>
    <w:rsid w:val="00054B0C"/>
    <w:rsid w:val="00055181"/>
    <w:rsid w:val="00055E9F"/>
    <w:rsid w:val="0005647F"/>
    <w:rsid w:val="00057CCB"/>
    <w:rsid w:val="00060C6D"/>
    <w:rsid w:val="000618CD"/>
    <w:rsid w:val="00061CA6"/>
    <w:rsid w:val="00062CB0"/>
    <w:rsid w:val="0006400D"/>
    <w:rsid w:val="00065230"/>
    <w:rsid w:val="0006623D"/>
    <w:rsid w:val="000665BA"/>
    <w:rsid w:val="00067124"/>
    <w:rsid w:val="0007185C"/>
    <w:rsid w:val="00072F45"/>
    <w:rsid w:val="000732C8"/>
    <w:rsid w:val="00074539"/>
    <w:rsid w:val="0007683E"/>
    <w:rsid w:val="00076BA0"/>
    <w:rsid w:val="00080C51"/>
    <w:rsid w:val="00084357"/>
    <w:rsid w:val="000847F0"/>
    <w:rsid w:val="0008529A"/>
    <w:rsid w:val="00086968"/>
    <w:rsid w:val="000870B5"/>
    <w:rsid w:val="00092ABC"/>
    <w:rsid w:val="0009304F"/>
    <w:rsid w:val="00095DB6"/>
    <w:rsid w:val="00095E2D"/>
    <w:rsid w:val="000964F7"/>
    <w:rsid w:val="000970E6"/>
    <w:rsid w:val="000A1DB6"/>
    <w:rsid w:val="000A1F50"/>
    <w:rsid w:val="000A2709"/>
    <w:rsid w:val="000A2E1F"/>
    <w:rsid w:val="000A4348"/>
    <w:rsid w:val="000A4C5C"/>
    <w:rsid w:val="000A503B"/>
    <w:rsid w:val="000A608C"/>
    <w:rsid w:val="000A6ABE"/>
    <w:rsid w:val="000A6D00"/>
    <w:rsid w:val="000A78E1"/>
    <w:rsid w:val="000A7F26"/>
    <w:rsid w:val="000B18E0"/>
    <w:rsid w:val="000B2590"/>
    <w:rsid w:val="000B2A06"/>
    <w:rsid w:val="000B4415"/>
    <w:rsid w:val="000B44D4"/>
    <w:rsid w:val="000B4844"/>
    <w:rsid w:val="000B4C8C"/>
    <w:rsid w:val="000B71FD"/>
    <w:rsid w:val="000C02C4"/>
    <w:rsid w:val="000C1B85"/>
    <w:rsid w:val="000C1EAB"/>
    <w:rsid w:val="000C5AED"/>
    <w:rsid w:val="000C5CB4"/>
    <w:rsid w:val="000C7490"/>
    <w:rsid w:val="000C7EE9"/>
    <w:rsid w:val="000D03C3"/>
    <w:rsid w:val="000D08DA"/>
    <w:rsid w:val="000D1503"/>
    <w:rsid w:val="000D1CDC"/>
    <w:rsid w:val="000D2623"/>
    <w:rsid w:val="000D27A7"/>
    <w:rsid w:val="000D32E3"/>
    <w:rsid w:val="000D5E75"/>
    <w:rsid w:val="000D6936"/>
    <w:rsid w:val="000D6C5B"/>
    <w:rsid w:val="000D6C7D"/>
    <w:rsid w:val="000D7136"/>
    <w:rsid w:val="000E187E"/>
    <w:rsid w:val="000E1C90"/>
    <w:rsid w:val="000E1FBD"/>
    <w:rsid w:val="000E232D"/>
    <w:rsid w:val="000E31DF"/>
    <w:rsid w:val="000E5A8B"/>
    <w:rsid w:val="000E7273"/>
    <w:rsid w:val="000F05B0"/>
    <w:rsid w:val="000F140F"/>
    <w:rsid w:val="000F2E00"/>
    <w:rsid w:val="000F3E70"/>
    <w:rsid w:val="000F418D"/>
    <w:rsid w:val="000F4BF6"/>
    <w:rsid w:val="000F4D0B"/>
    <w:rsid w:val="000F4E6C"/>
    <w:rsid w:val="000F65C9"/>
    <w:rsid w:val="00100948"/>
    <w:rsid w:val="00101599"/>
    <w:rsid w:val="00102001"/>
    <w:rsid w:val="0010217F"/>
    <w:rsid w:val="00104FA0"/>
    <w:rsid w:val="00105440"/>
    <w:rsid w:val="00105479"/>
    <w:rsid w:val="001062D1"/>
    <w:rsid w:val="001063E6"/>
    <w:rsid w:val="00106FF0"/>
    <w:rsid w:val="0010736A"/>
    <w:rsid w:val="00110A3C"/>
    <w:rsid w:val="0011156E"/>
    <w:rsid w:val="001115CE"/>
    <w:rsid w:val="00111918"/>
    <w:rsid w:val="0011388C"/>
    <w:rsid w:val="00115A0C"/>
    <w:rsid w:val="001161F5"/>
    <w:rsid w:val="00116E81"/>
    <w:rsid w:val="00120325"/>
    <w:rsid w:val="0012103F"/>
    <w:rsid w:val="00122F04"/>
    <w:rsid w:val="00125CD8"/>
    <w:rsid w:val="001267A8"/>
    <w:rsid w:val="001269DF"/>
    <w:rsid w:val="0012735C"/>
    <w:rsid w:val="00127F1F"/>
    <w:rsid w:val="00130449"/>
    <w:rsid w:val="00130DD7"/>
    <w:rsid w:val="00130E0B"/>
    <w:rsid w:val="00132CA9"/>
    <w:rsid w:val="0013387A"/>
    <w:rsid w:val="00133A7B"/>
    <w:rsid w:val="00135528"/>
    <w:rsid w:val="00135626"/>
    <w:rsid w:val="00136DB1"/>
    <w:rsid w:val="00137B28"/>
    <w:rsid w:val="00140E4F"/>
    <w:rsid w:val="001418AC"/>
    <w:rsid w:val="001426B1"/>
    <w:rsid w:val="00144003"/>
    <w:rsid w:val="00145370"/>
    <w:rsid w:val="00145D7B"/>
    <w:rsid w:val="00147256"/>
    <w:rsid w:val="00147442"/>
    <w:rsid w:val="00151B4D"/>
    <w:rsid w:val="00151CFA"/>
    <w:rsid w:val="00151E84"/>
    <w:rsid w:val="0015248C"/>
    <w:rsid w:val="001529F8"/>
    <w:rsid w:val="00154195"/>
    <w:rsid w:val="00154808"/>
    <w:rsid w:val="00156424"/>
    <w:rsid w:val="00156E99"/>
    <w:rsid w:val="00160350"/>
    <w:rsid w:val="0016195E"/>
    <w:rsid w:val="00161E8D"/>
    <w:rsid w:val="00162C57"/>
    <w:rsid w:val="00164583"/>
    <w:rsid w:val="001659D4"/>
    <w:rsid w:val="00165F35"/>
    <w:rsid w:val="001712EB"/>
    <w:rsid w:val="00171572"/>
    <w:rsid w:val="00172C9E"/>
    <w:rsid w:val="00172E39"/>
    <w:rsid w:val="001736B7"/>
    <w:rsid w:val="00173B37"/>
    <w:rsid w:val="00173DF5"/>
    <w:rsid w:val="0017442C"/>
    <w:rsid w:val="001746E3"/>
    <w:rsid w:val="00182BF6"/>
    <w:rsid w:val="0018353F"/>
    <w:rsid w:val="001841E5"/>
    <w:rsid w:val="00185020"/>
    <w:rsid w:val="00185EC9"/>
    <w:rsid w:val="001862A2"/>
    <w:rsid w:val="00191979"/>
    <w:rsid w:val="00191980"/>
    <w:rsid w:val="001920CD"/>
    <w:rsid w:val="00192CFF"/>
    <w:rsid w:val="0019313D"/>
    <w:rsid w:val="00193701"/>
    <w:rsid w:val="00195C7F"/>
    <w:rsid w:val="001973A8"/>
    <w:rsid w:val="001973E0"/>
    <w:rsid w:val="001A0061"/>
    <w:rsid w:val="001A0639"/>
    <w:rsid w:val="001A08E0"/>
    <w:rsid w:val="001A12EE"/>
    <w:rsid w:val="001A1F5F"/>
    <w:rsid w:val="001A27CF"/>
    <w:rsid w:val="001A2B5D"/>
    <w:rsid w:val="001A3A1C"/>
    <w:rsid w:val="001A3A9C"/>
    <w:rsid w:val="001A3AF8"/>
    <w:rsid w:val="001A3E3F"/>
    <w:rsid w:val="001A4040"/>
    <w:rsid w:val="001A4556"/>
    <w:rsid w:val="001A6235"/>
    <w:rsid w:val="001A657D"/>
    <w:rsid w:val="001B09C5"/>
    <w:rsid w:val="001B17A6"/>
    <w:rsid w:val="001B1BC8"/>
    <w:rsid w:val="001B2F4B"/>
    <w:rsid w:val="001B4A22"/>
    <w:rsid w:val="001B6276"/>
    <w:rsid w:val="001B7E36"/>
    <w:rsid w:val="001C0F84"/>
    <w:rsid w:val="001C1537"/>
    <w:rsid w:val="001C4899"/>
    <w:rsid w:val="001C54A3"/>
    <w:rsid w:val="001D0101"/>
    <w:rsid w:val="001D0791"/>
    <w:rsid w:val="001D0CB6"/>
    <w:rsid w:val="001D0DC1"/>
    <w:rsid w:val="001D2EB4"/>
    <w:rsid w:val="001D3B67"/>
    <w:rsid w:val="001D4851"/>
    <w:rsid w:val="001D56B7"/>
    <w:rsid w:val="001D6E12"/>
    <w:rsid w:val="001D78D6"/>
    <w:rsid w:val="001D7EDE"/>
    <w:rsid w:val="001E1490"/>
    <w:rsid w:val="001E44C9"/>
    <w:rsid w:val="001E506A"/>
    <w:rsid w:val="001E5E35"/>
    <w:rsid w:val="001E6722"/>
    <w:rsid w:val="001E732A"/>
    <w:rsid w:val="001E73E7"/>
    <w:rsid w:val="001F187C"/>
    <w:rsid w:val="001F1A78"/>
    <w:rsid w:val="001F3465"/>
    <w:rsid w:val="001F485B"/>
    <w:rsid w:val="001F4A33"/>
    <w:rsid w:val="001F550B"/>
    <w:rsid w:val="001F57C0"/>
    <w:rsid w:val="001F6011"/>
    <w:rsid w:val="00201789"/>
    <w:rsid w:val="00202C21"/>
    <w:rsid w:val="00203F02"/>
    <w:rsid w:val="002061BB"/>
    <w:rsid w:val="002078C5"/>
    <w:rsid w:val="0021028B"/>
    <w:rsid w:val="00211C36"/>
    <w:rsid w:val="00213149"/>
    <w:rsid w:val="00215D8C"/>
    <w:rsid w:val="002161B3"/>
    <w:rsid w:val="0021707D"/>
    <w:rsid w:val="00217889"/>
    <w:rsid w:val="002210CD"/>
    <w:rsid w:val="002260D7"/>
    <w:rsid w:val="00230539"/>
    <w:rsid w:val="00230D5C"/>
    <w:rsid w:val="0023110A"/>
    <w:rsid w:val="002315B8"/>
    <w:rsid w:val="00231D64"/>
    <w:rsid w:val="00232299"/>
    <w:rsid w:val="002325D4"/>
    <w:rsid w:val="0023366E"/>
    <w:rsid w:val="00233ACF"/>
    <w:rsid w:val="00233CAE"/>
    <w:rsid w:val="0023676F"/>
    <w:rsid w:val="00237827"/>
    <w:rsid w:val="00241377"/>
    <w:rsid w:val="00241FBF"/>
    <w:rsid w:val="002424DC"/>
    <w:rsid w:val="00242B0B"/>
    <w:rsid w:val="00245299"/>
    <w:rsid w:val="00246432"/>
    <w:rsid w:val="0025242E"/>
    <w:rsid w:val="0025394B"/>
    <w:rsid w:val="00253F0F"/>
    <w:rsid w:val="00255644"/>
    <w:rsid w:val="002573A5"/>
    <w:rsid w:val="002576F0"/>
    <w:rsid w:val="002606E5"/>
    <w:rsid w:val="002635CC"/>
    <w:rsid w:val="002639A6"/>
    <w:rsid w:val="00263EFE"/>
    <w:rsid w:val="00264331"/>
    <w:rsid w:val="002644F9"/>
    <w:rsid w:val="0026486F"/>
    <w:rsid w:val="002666E3"/>
    <w:rsid w:val="00270115"/>
    <w:rsid w:val="00272A99"/>
    <w:rsid w:val="00273AF6"/>
    <w:rsid w:val="00275C9D"/>
    <w:rsid w:val="002766D0"/>
    <w:rsid w:val="00277600"/>
    <w:rsid w:val="0028134E"/>
    <w:rsid w:val="002823AA"/>
    <w:rsid w:val="00283620"/>
    <w:rsid w:val="00283B60"/>
    <w:rsid w:val="0028493E"/>
    <w:rsid w:val="00290FBF"/>
    <w:rsid w:val="0029179C"/>
    <w:rsid w:val="0029220F"/>
    <w:rsid w:val="0029272D"/>
    <w:rsid w:val="00293513"/>
    <w:rsid w:val="002957EE"/>
    <w:rsid w:val="00297371"/>
    <w:rsid w:val="00297970"/>
    <w:rsid w:val="00297FA3"/>
    <w:rsid w:val="002A05F7"/>
    <w:rsid w:val="002A0B00"/>
    <w:rsid w:val="002A1164"/>
    <w:rsid w:val="002A2284"/>
    <w:rsid w:val="002A2330"/>
    <w:rsid w:val="002A25D4"/>
    <w:rsid w:val="002A2E31"/>
    <w:rsid w:val="002A63AD"/>
    <w:rsid w:val="002A6839"/>
    <w:rsid w:val="002A6F35"/>
    <w:rsid w:val="002B053A"/>
    <w:rsid w:val="002B0A6C"/>
    <w:rsid w:val="002B0FFD"/>
    <w:rsid w:val="002B18A8"/>
    <w:rsid w:val="002B253F"/>
    <w:rsid w:val="002B25C6"/>
    <w:rsid w:val="002B302C"/>
    <w:rsid w:val="002B4123"/>
    <w:rsid w:val="002B775C"/>
    <w:rsid w:val="002C2FE7"/>
    <w:rsid w:val="002C431C"/>
    <w:rsid w:val="002C4339"/>
    <w:rsid w:val="002C49AE"/>
    <w:rsid w:val="002C5FD1"/>
    <w:rsid w:val="002D046B"/>
    <w:rsid w:val="002D6BAB"/>
    <w:rsid w:val="002E0F91"/>
    <w:rsid w:val="002E0FBF"/>
    <w:rsid w:val="002E2766"/>
    <w:rsid w:val="002E283C"/>
    <w:rsid w:val="002E34C2"/>
    <w:rsid w:val="002E4455"/>
    <w:rsid w:val="002E76DC"/>
    <w:rsid w:val="002F1E7E"/>
    <w:rsid w:val="002F2476"/>
    <w:rsid w:val="002F2DC6"/>
    <w:rsid w:val="002F409C"/>
    <w:rsid w:val="00300BE8"/>
    <w:rsid w:val="00301B60"/>
    <w:rsid w:val="003050A0"/>
    <w:rsid w:val="00305F57"/>
    <w:rsid w:val="003060EB"/>
    <w:rsid w:val="00306F77"/>
    <w:rsid w:val="00307409"/>
    <w:rsid w:val="00307751"/>
    <w:rsid w:val="003107A5"/>
    <w:rsid w:val="00311168"/>
    <w:rsid w:val="00311B1F"/>
    <w:rsid w:val="00312157"/>
    <w:rsid w:val="00312D70"/>
    <w:rsid w:val="00313026"/>
    <w:rsid w:val="00315FD8"/>
    <w:rsid w:val="00316073"/>
    <w:rsid w:val="0031635E"/>
    <w:rsid w:val="00316849"/>
    <w:rsid w:val="0031774B"/>
    <w:rsid w:val="0032036C"/>
    <w:rsid w:val="0032242C"/>
    <w:rsid w:val="00324A51"/>
    <w:rsid w:val="00326967"/>
    <w:rsid w:val="00327445"/>
    <w:rsid w:val="00327D05"/>
    <w:rsid w:val="003302A1"/>
    <w:rsid w:val="00334A7D"/>
    <w:rsid w:val="00346DF0"/>
    <w:rsid w:val="00351CFB"/>
    <w:rsid w:val="0035213F"/>
    <w:rsid w:val="00352BE8"/>
    <w:rsid w:val="003544A7"/>
    <w:rsid w:val="00355B05"/>
    <w:rsid w:val="00357628"/>
    <w:rsid w:val="00357C8C"/>
    <w:rsid w:val="0036166C"/>
    <w:rsid w:val="00361DE5"/>
    <w:rsid w:val="00361EA9"/>
    <w:rsid w:val="00362AF6"/>
    <w:rsid w:val="00363170"/>
    <w:rsid w:val="00363949"/>
    <w:rsid w:val="00363E31"/>
    <w:rsid w:val="003668B2"/>
    <w:rsid w:val="00366D31"/>
    <w:rsid w:val="00371B6D"/>
    <w:rsid w:val="0037318F"/>
    <w:rsid w:val="003733D1"/>
    <w:rsid w:val="0037677D"/>
    <w:rsid w:val="0038060C"/>
    <w:rsid w:val="003818DF"/>
    <w:rsid w:val="003833E3"/>
    <w:rsid w:val="00385C5D"/>
    <w:rsid w:val="0038663E"/>
    <w:rsid w:val="00390C9B"/>
    <w:rsid w:val="00392ED5"/>
    <w:rsid w:val="003949B0"/>
    <w:rsid w:val="003958DD"/>
    <w:rsid w:val="00396AF9"/>
    <w:rsid w:val="003A080E"/>
    <w:rsid w:val="003A186E"/>
    <w:rsid w:val="003A3CA2"/>
    <w:rsid w:val="003A4399"/>
    <w:rsid w:val="003A465D"/>
    <w:rsid w:val="003A5110"/>
    <w:rsid w:val="003A5515"/>
    <w:rsid w:val="003B026A"/>
    <w:rsid w:val="003B48F6"/>
    <w:rsid w:val="003B5CAF"/>
    <w:rsid w:val="003B7D15"/>
    <w:rsid w:val="003B7EC0"/>
    <w:rsid w:val="003C096F"/>
    <w:rsid w:val="003C1A07"/>
    <w:rsid w:val="003C2CF5"/>
    <w:rsid w:val="003C2DAB"/>
    <w:rsid w:val="003C35F7"/>
    <w:rsid w:val="003C4E0A"/>
    <w:rsid w:val="003D1A84"/>
    <w:rsid w:val="003D1F1B"/>
    <w:rsid w:val="003D29FA"/>
    <w:rsid w:val="003D3F1A"/>
    <w:rsid w:val="003D44A0"/>
    <w:rsid w:val="003D5D99"/>
    <w:rsid w:val="003D6711"/>
    <w:rsid w:val="003E12EC"/>
    <w:rsid w:val="003E2350"/>
    <w:rsid w:val="003E358F"/>
    <w:rsid w:val="003E37AE"/>
    <w:rsid w:val="003E7AAE"/>
    <w:rsid w:val="003E7DEC"/>
    <w:rsid w:val="003F01F2"/>
    <w:rsid w:val="003F0932"/>
    <w:rsid w:val="003F3892"/>
    <w:rsid w:val="003F4F49"/>
    <w:rsid w:val="003F6517"/>
    <w:rsid w:val="003F6C92"/>
    <w:rsid w:val="003F7D03"/>
    <w:rsid w:val="003F7F7E"/>
    <w:rsid w:val="004002AB"/>
    <w:rsid w:val="004020CA"/>
    <w:rsid w:val="0040258F"/>
    <w:rsid w:val="00402B5C"/>
    <w:rsid w:val="00403773"/>
    <w:rsid w:val="00403CA4"/>
    <w:rsid w:val="0040719C"/>
    <w:rsid w:val="00407A4D"/>
    <w:rsid w:val="004110EC"/>
    <w:rsid w:val="00411EEF"/>
    <w:rsid w:val="00412849"/>
    <w:rsid w:val="00414C7B"/>
    <w:rsid w:val="00415089"/>
    <w:rsid w:val="00416C5D"/>
    <w:rsid w:val="004208F4"/>
    <w:rsid w:val="004214FF"/>
    <w:rsid w:val="00422354"/>
    <w:rsid w:val="00425A1D"/>
    <w:rsid w:val="00425BB6"/>
    <w:rsid w:val="00427E2D"/>
    <w:rsid w:val="00434E07"/>
    <w:rsid w:val="00435F40"/>
    <w:rsid w:val="004362AB"/>
    <w:rsid w:val="00436A7C"/>
    <w:rsid w:val="00437173"/>
    <w:rsid w:val="00443808"/>
    <w:rsid w:val="00444612"/>
    <w:rsid w:val="00444979"/>
    <w:rsid w:val="00446E99"/>
    <w:rsid w:val="004471C4"/>
    <w:rsid w:val="00447EE2"/>
    <w:rsid w:val="0045172A"/>
    <w:rsid w:val="00451AAF"/>
    <w:rsid w:val="00454199"/>
    <w:rsid w:val="004542F7"/>
    <w:rsid w:val="00456DD6"/>
    <w:rsid w:val="00457F12"/>
    <w:rsid w:val="00462D55"/>
    <w:rsid w:val="004631DF"/>
    <w:rsid w:val="00463C13"/>
    <w:rsid w:val="004665E4"/>
    <w:rsid w:val="004705E9"/>
    <w:rsid w:val="00472961"/>
    <w:rsid w:val="00472C01"/>
    <w:rsid w:val="00472C1B"/>
    <w:rsid w:val="00474045"/>
    <w:rsid w:val="00474872"/>
    <w:rsid w:val="00476716"/>
    <w:rsid w:val="0048035D"/>
    <w:rsid w:val="0048069A"/>
    <w:rsid w:val="00480B87"/>
    <w:rsid w:val="00482B07"/>
    <w:rsid w:val="0048320E"/>
    <w:rsid w:val="00483471"/>
    <w:rsid w:val="00484D38"/>
    <w:rsid w:val="004863A4"/>
    <w:rsid w:val="0049023E"/>
    <w:rsid w:val="00492FA4"/>
    <w:rsid w:val="0049680D"/>
    <w:rsid w:val="00497295"/>
    <w:rsid w:val="004A0091"/>
    <w:rsid w:val="004A3513"/>
    <w:rsid w:val="004A6B48"/>
    <w:rsid w:val="004A76BC"/>
    <w:rsid w:val="004B12B4"/>
    <w:rsid w:val="004B23A6"/>
    <w:rsid w:val="004B2699"/>
    <w:rsid w:val="004B38B5"/>
    <w:rsid w:val="004B44BB"/>
    <w:rsid w:val="004B4B4D"/>
    <w:rsid w:val="004B5153"/>
    <w:rsid w:val="004B5719"/>
    <w:rsid w:val="004B5D06"/>
    <w:rsid w:val="004C2336"/>
    <w:rsid w:val="004C50ED"/>
    <w:rsid w:val="004C6281"/>
    <w:rsid w:val="004C74BD"/>
    <w:rsid w:val="004C7AEA"/>
    <w:rsid w:val="004D0C0B"/>
    <w:rsid w:val="004D0C15"/>
    <w:rsid w:val="004D27E4"/>
    <w:rsid w:val="004D3AE9"/>
    <w:rsid w:val="004D73C4"/>
    <w:rsid w:val="004E099B"/>
    <w:rsid w:val="004E43C6"/>
    <w:rsid w:val="004E75A8"/>
    <w:rsid w:val="004F1562"/>
    <w:rsid w:val="004F3872"/>
    <w:rsid w:val="004F5A27"/>
    <w:rsid w:val="004F6129"/>
    <w:rsid w:val="004F6877"/>
    <w:rsid w:val="005011DB"/>
    <w:rsid w:val="00502190"/>
    <w:rsid w:val="00502DA5"/>
    <w:rsid w:val="00503305"/>
    <w:rsid w:val="00503DD5"/>
    <w:rsid w:val="00504B34"/>
    <w:rsid w:val="00504F83"/>
    <w:rsid w:val="005051D7"/>
    <w:rsid w:val="0050597A"/>
    <w:rsid w:val="00505AC6"/>
    <w:rsid w:val="00506047"/>
    <w:rsid w:val="0050608F"/>
    <w:rsid w:val="005062A6"/>
    <w:rsid w:val="0050784A"/>
    <w:rsid w:val="00511C87"/>
    <w:rsid w:val="00511C8D"/>
    <w:rsid w:val="005127EF"/>
    <w:rsid w:val="0051296B"/>
    <w:rsid w:val="00513D40"/>
    <w:rsid w:val="00515202"/>
    <w:rsid w:val="00517B85"/>
    <w:rsid w:val="005214BF"/>
    <w:rsid w:val="005242D6"/>
    <w:rsid w:val="00524715"/>
    <w:rsid w:val="0052594B"/>
    <w:rsid w:val="00526E6E"/>
    <w:rsid w:val="005276E8"/>
    <w:rsid w:val="0052774A"/>
    <w:rsid w:val="00530DE8"/>
    <w:rsid w:val="00531BD0"/>
    <w:rsid w:val="005348FF"/>
    <w:rsid w:val="005351FF"/>
    <w:rsid w:val="0053688B"/>
    <w:rsid w:val="005379FB"/>
    <w:rsid w:val="00541742"/>
    <w:rsid w:val="0054210C"/>
    <w:rsid w:val="00544D3F"/>
    <w:rsid w:val="00546146"/>
    <w:rsid w:val="00546615"/>
    <w:rsid w:val="0054763C"/>
    <w:rsid w:val="00550959"/>
    <w:rsid w:val="00550BB8"/>
    <w:rsid w:val="005526E3"/>
    <w:rsid w:val="00554379"/>
    <w:rsid w:val="00554758"/>
    <w:rsid w:val="00556E23"/>
    <w:rsid w:val="0055784C"/>
    <w:rsid w:val="00560FB5"/>
    <w:rsid w:val="005646D7"/>
    <w:rsid w:val="00566119"/>
    <w:rsid w:val="00566254"/>
    <w:rsid w:val="005671BA"/>
    <w:rsid w:val="00570BF1"/>
    <w:rsid w:val="0057371D"/>
    <w:rsid w:val="005740FF"/>
    <w:rsid w:val="00576DEB"/>
    <w:rsid w:val="005773C7"/>
    <w:rsid w:val="00577678"/>
    <w:rsid w:val="00580560"/>
    <w:rsid w:val="00581CB9"/>
    <w:rsid w:val="00582717"/>
    <w:rsid w:val="005845B6"/>
    <w:rsid w:val="0058607C"/>
    <w:rsid w:val="00586286"/>
    <w:rsid w:val="005875F0"/>
    <w:rsid w:val="00590FC2"/>
    <w:rsid w:val="0059289B"/>
    <w:rsid w:val="00593342"/>
    <w:rsid w:val="00595B9E"/>
    <w:rsid w:val="00597AC5"/>
    <w:rsid w:val="00597AD6"/>
    <w:rsid w:val="005A1705"/>
    <w:rsid w:val="005A3B26"/>
    <w:rsid w:val="005A42B6"/>
    <w:rsid w:val="005A4E85"/>
    <w:rsid w:val="005A5ADA"/>
    <w:rsid w:val="005A7413"/>
    <w:rsid w:val="005A7D05"/>
    <w:rsid w:val="005B026E"/>
    <w:rsid w:val="005B13D7"/>
    <w:rsid w:val="005B1C65"/>
    <w:rsid w:val="005B3813"/>
    <w:rsid w:val="005B6157"/>
    <w:rsid w:val="005B681D"/>
    <w:rsid w:val="005B69EC"/>
    <w:rsid w:val="005B7A7B"/>
    <w:rsid w:val="005C06CB"/>
    <w:rsid w:val="005C16FB"/>
    <w:rsid w:val="005C2C58"/>
    <w:rsid w:val="005C3CF4"/>
    <w:rsid w:val="005C4113"/>
    <w:rsid w:val="005C43C6"/>
    <w:rsid w:val="005C5CDC"/>
    <w:rsid w:val="005C6EE7"/>
    <w:rsid w:val="005C7E77"/>
    <w:rsid w:val="005D0B99"/>
    <w:rsid w:val="005D21AA"/>
    <w:rsid w:val="005D41DC"/>
    <w:rsid w:val="005D44B7"/>
    <w:rsid w:val="005D7A1F"/>
    <w:rsid w:val="005E2160"/>
    <w:rsid w:val="005E21A4"/>
    <w:rsid w:val="005E7224"/>
    <w:rsid w:val="005E7BAE"/>
    <w:rsid w:val="005F0180"/>
    <w:rsid w:val="005F03B6"/>
    <w:rsid w:val="005F2EE0"/>
    <w:rsid w:val="005F375A"/>
    <w:rsid w:val="005F390F"/>
    <w:rsid w:val="005F6A70"/>
    <w:rsid w:val="005F6E44"/>
    <w:rsid w:val="005F6F9F"/>
    <w:rsid w:val="00600F20"/>
    <w:rsid w:val="00601FBB"/>
    <w:rsid w:val="006035FF"/>
    <w:rsid w:val="006063D2"/>
    <w:rsid w:val="006104D5"/>
    <w:rsid w:val="00611D5F"/>
    <w:rsid w:val="00612A92"/>
    <w:rsid w:val="00613B8D"/>
    <w:rsid w:val="00615BE3"/>
    <w:rsid w:val="00616858"/>
    <w:rsid w:val="00617768"/>
    <w:rsid w:val="0062052B"/>
    <w:rsid w:val="00621247"/>
    <w:rsid w:val="006228C2"/>
    <w:rsid w:val="00623A5E"/>
    <w:rsid w:val="0062453B"/>
    <w:rsid w:val="00626AF1"/>
    <w:rsid w:val="006300D1"/>
    <w:rsid w:val="00634507"/>
    <w:rsid w:val="00635051"/>
    <w:rsid w:val="00635532"/>
    <w:rsid w:val="00640E9D"/>
    <w:rsid w:val="006429A1"/>
    <w:rsid w:val="00643CEB"/>
    <w:rsid w:val="006446C3"/>
    <w:rsid w:val="00645D55"/>
    <w:rsid w:val="00651315"/>
    <w:rsid w:val="006517B6"/>
    <w:rsid w:val="006524EC"/>
    <w:rsid w:val="006545E6"/>
    <w:rsid w:val="006554A3"/>
    <w:rsid w:val="00656E4C"/>
    <w:rsid w:val="006575BD"/>
    <w:rsid w:val="00660CDC"/>
    <w:rsid w:val="00661B74"/>
    <w:rsid w:val="00664C29"/>
    <w:rsid w:val="00671FDE"/>
    <w:rsid w:val="00672B21"/>
    <w:rsid w:val="00672D2E"/>
    <w:rsid w:val="006748C8"/>
    <w:rsid w:val="00674B1F"/>
    <w:rsid w:val="00674BBE"/>
    <w:rsid w:val="00675CB2"/>
    <w:rsid w:val="00675F3B"/>
    <w:rsid w:val="00677614"/>
    <w:rsid w:val="00677A7B"/>
    <w:rsid w:val="00677D7E"/>
    <w:rsid w:val="0068182F"/>
    <w:rsid w:val="006857AB"/>
    <w:rsid w:val="00685A61"/>
    <w:rsid w:val="0068722D"/>
    <w:rsid w:val="00690888"/>
    <w:rsid w:val="00693814"/>
    <w:rsid w:val="006A07CF"/>
    <w:rsid w:val="006A091E"/>
    <w:rsid w:val="006A0A4B"/>
    <w:rsid w:val="006A0BA6"/>
    <w:rsid w:val="006A126A"/>
    <w:rsid w:val="006A12D7"/>
    <w:rsid w:val="006A2068"/>
    <w:rsid w:val="006A6F75"/>
    <w:rsid w:val="006A7735"/>
    <w:rsid w:val="006A77BD"/>
    <w:rsid w:val="006A7DB8"/>
    <w:rsid w:val="006B04E1"/>
    <w:rsid w:val="006B12DC"/>
    <w:rsid w:val="006B1CAE"/>
    <w:rsid w:val="006B46C0"/>
    <w:rsid w:val="006B4E7F"/>
    <w:rsid w:val="006B537D"/>
    <w:rsid w:val="006B6C03"/>
    <w:rsid w:val="006C16B7"/>
    <w:rsid w:val="006C2775"/>
    <w:rsid w:val="006C5DCD"/>
    <w:rsid w:val="006D021B"/>
    <w:rsid w:val="006D28C6"/>
    <w:rsid w:val="006D3730"/>
    <w:rsid w:val="006D3816"/>
    <w:rsid w:val="006D458E"/>
    <w:rsid w:val="006D5D3C"/>
    <w:rsid w:val="006D621A"/>
    <w:rsid w:val="006D6262"/>
    <w:rsid w:val="006D68BF"/>
    <w:rsid w:val="006D6EC2"/>
    <w:rsid w:val="006D74DF"/>
    <w:rsid w:val="006E0B71"/>
    <w:rsid w:val="006E1058"/>
    <w:rsid w:val="006E23B8"/>
    <w:rsid w:val="006E2461"/>
    <w:rsid w:val="006E2F63"/>
    <w:rsid w:val="006E3004"/>
    <w:rsid w:val="006E3DD5"/>
    <w:rsid w:val="006E709E"/>
    <w:rsid w:val="006F14A8"/>
    <w:rsid w:val="006F185E"/>
    <w:rsid w:val="006F78C8"/>
    <w:rsid w:val="006F7B3F"/>
    <w:rsid w:val="00703CE4"/>
    <w:rsid w:val="00703D12"/>
    <w:rsid w:val="007046DD"/>
    <w:rsid w:val="00706B7C"/>
    <w:rsid w:val="007119C4"/>
    <w:rsid w:val="00717340"/>
    <w:rsid w:val="00720965"/>
    <w:rsid w:val="00720D09"/>
    <w:rsid w:val="00721F26"/>
    <w:rsid w:val="00722F19"/>
    <w:rsid w:val="007238EF"/>
    <w:rsid w:val="007242A5"/>
    <w:rsid w:val="007248C7"/>
    <w:rsid w:val="00724CAB"/>
    <w:rsid w:val="00725046"/>
    <w:rsid w:val="0072563C"/>
    <w:rsid w:val="0072577F"/>
    <w:rsid w:val="00725A42"/>
    <w:rsid w:val="00727C5D"/>
    <w:rsid w:val="00730781"/>
    <w:rsid w:val="00731010"/>
    <w:rsid w:val="00731705"/>
    <w:rsid w:val="00731A9B"/>
    <w:rsid w:val="0073341E"/>
    <w:rsid w:val="00733739"/>
    <w:rsid w:val="007338E8"/>
    <w:rsid w:val="00733F1A"/>
    <w:rsid w:val="007344F3"/>
    <w:rsid w:val="0073499A"/>
    <w:rsid w:val="00736AA2"/>
    <w:rsid w:val="007374CB"/>
    <w:rsid w:val="00737570"/>
    <w:rsid w:val="0073798F"/>
    <w:rsid w:val="00737B25"/>
    <w:rsid w:val="00740D8C"/>
    <w:rsid w:val="0074463D"/>
    <w:rsid w:val="00746A4F"/>
    <w:rsid w:val="007476A9"/>
    <w:rsid w:val="00747B3A"/>
    <w:rsid w:val="00747D48"/>
    <w:rsid w:val="00750857"/>
    <w:rsid w:val="00752A2D"/>
    <w:rsid w:val="00753BDF"/>
    <w:rsid w:val="00755C12"/>
    <w:rsid w:val="00756D26"/>
    <w:rsid w:val="00760281"/>
    <w:rsid w:val="007614E5"/>
    <w:rsid w:val="00761931"/>
    <w:rsid w:val="00761E7D"/>
    <w:rsid w:val="0076320F"/>
    <w:rsid w:val="00764042"/>
    <w:rsid w:val="00764ADD"/>
    <w:rsid w:val="00766B96"/>
    <w:rsid w:val="007672C3"/>
    <w:rsid w:val="00767B9E"/>
    <w:rsid w:val="0077095C"/>
    <w:rsid w:val="00772067"/>
    <w:rsid w:val="007720E6"/>
    <w:rsid w:val="007730E3"/>
    <w:rsid w:val="007731E1"/>
    <w:rsid w:val="0077404E"/>
    <w:rsid w:val="00774CEA"/>
    <w:rsid w:val="00775EE6"/>
    <w:rsid w:val="0077693C"/>
    <w:rsid w:val="00776E81"/>
    <w:rsid w:val="0077707D"/>
    <w:rsid w:val="007774EE"/>
    <w:rsid w:val="0077767D"/>
    <w:rsid w:val="007804ED"/>
    <w:rsid w:val="007805C7"/>
    <w:rsid w:val="0078197F"/>
    <w:rsid w:val="00782F1A"/>
    <w:rsid w:val="007830CC"/>
    <w:rsid w:val="0078312E"/>
    <w:rsid w:val="007846CF"/>
    <w:rsid w:val="00785E84"/>
    <w:rsid w:val="0079034F"/>
    <w:rsid w:val="007912B1"/>
    <w:rsid w:val="007912D6"/>
    <w:rsid w:val="00792885"/>
    <w:rsid w:val="00793F20"/>
    <w:rsid w:val="00794C90"/>
    <w:rsid w:val="00796EBB"/>
    <w:rsid w:val="00797A84"/>
    <w:rsid w:val="00797F3F"/>
    <w:rsid w:val="007A202F"/>
    <w:rsid w:val="007A239F"/>
    <w:rsid w:val="007A25B9"/>
    <w:rsid w:val="007A3AF6"/>
    <w:rsid w:val="007A4088"/>
    <w:rsid w:val="007A4959"/>
    <w:rsid w:val="007A7960"/>
    <w:rsid w:val="007A7CAF"/>
    <w:rsid w:val="007B1446"/>
    <w:rsid w:val="007B160E"/>
    <w:rsid w:val="007B3DD8"/>
    <w:rsid w:val="007B3EFE"/>
    <w:rsid w:val="007B4202"/>
    <w:rsid w:val="007B46C5"/>
    <w:rsid w:val="007B4748"/>
    <w:rsid w:val="007B4B09"/>
    <w:rsid w:val="007C120C"/>
    <w:rsid w:val="007C2373"/>
    <w:rsid w:val="007C2A15"/>
    <w:rsid w:val="007C4371"/>
    <w:rsid w:val="007C45D4"/>
    <w:rsid w:val="007C5D46"/>
    <w:rsid w:val="007C6798"/>
    <w:rsid w:val="007D265B"/>
    <w:rsid w:val="007D44D2"/>
    <w:rsid w:val="007D671D"/>
    <w:rsid w:val="007D6E26"/>
    <w:rsid w:val="007E0CCA"/>
    <w:rsid w:val="007E4641"/>
    <w:rsid w:val="007E5DA9"/>
    <w:rsid w:val="007E72D4"/>
    <w:rsid w:val="007F0CE4"/>
    <w:rsid w:val="007F20B7"/>
    <w:rsid w:val="007F5469"/>
    <w:rsid w:val="007F582B"/>
    <w:rsid w:val="007F6C6E"/>
    <w:rsid w:val="007F7A7D"/>
    <w:rsid w:val="008008EE"/>
    <w:rsid w:val="0080191B"/>
    <w:rsid w:val="00802A98"/>
    <w:rsid w:val="00802E58"/>
    <w:rsid w:val="008036E8"/>
    <w:rsid w:val="008049D3"/>
    <w:rsid w:val="00807260"/>
    <w:rsid w:val="0080757D"/>
    <w:rsid w:val="0081086E"/>
    <w:rsid w:val="00812C34"/>
    <w:rsid w:val="00813091"/>
    <w:rsid w:val="0081373B"/>
    <w:rsid w:val="00813F40"/>
    <w:rsid w:val="00816F84"/>
    <w:rsid w:val="00820CDD"/>
    <w:rsid w:val="00821BCF"/>
    <w:rsid w:val="0082341B"/>
    <w:rsid w:val="008238EA"/>
    <w:rsid w:val="008245DC"/>
    <w:rsid w:val="0082556B"/>
    <w:rsid w:val="00831B36"/>
    <w:rsid w:val="0083219C"/>
    <w:rsid w:val="00832652"/>
    <w:rsid w:val="00833E1A"/>
    <w:rsid w:val="00833E63"/>
    <w:rsid w:val="00835537"/>
    <w:rsid w:val="00835816"/>
    <w:rsid w:val="00835AA0"/>
    <w:rsid w:val="00835FF8"/>
    <w:rsid w:val="00836B34"/>
    <w:rsid w:val="0083718E"/>
    <w:rsid w:val="0084029E"/>
    <w:rsid w:val="0084329C"/>
    <w:rsid w:val="00843F59"/>
    <w:rsid w:val="00847080"/>
    <w:rsid w:val="008506F7"/>
    <w:rsid w:val="00850843"/>
    <w:rsid w:val="00850B16"/>
    <w:rsid w:val="00853643"/>
    <w:rsid w:val="0085397B"/>
    <w:rsid w:val="00853B3B"/>
    <w:rsid w:val="00854E3E"/>
    <w:rsid w:val="008560BC"/>
    <w:rsid w:val="00856D0B"/>
    <w:rsid w:val="00857C70"/>
    <w:rsid w:val="00862059"/>
    <w:rsid w:val="00862621"/>
    <w:rsid w:val="008647B1"/>
    <w:rsid w:val="00866228"/>
    <w:rsid w:val="0086704F"/>
    <w:rsid w:val="0087069E"/>
    <w:rsid w:val="00870DF3"/>
    <w:rsid w:val="008736B2"/>
    <w:rsid w:val="00874B9F"/>
    <w:rsid w:val="008750B1"/>
    <w:rsid w:val="00875257"/>
    <w:rsid w:val="00877DC7"/>
    <w:rsid w:val="008800EE"/>
    <w:rsid w:val="00881A86"/>
    <w:rsid w:val="00883CE9"/>
    <w:rsid w:val="008900EA"/>
    <w:rsid w:val="00890A14"/>
    <w:rsid w:val="00890E2B"/>
    <w:rsid w:val="008912A0"/>
    <w:rsid w:val="00891398"/>
    <w:rsid w:val="00891415"/>
    <w:rsid w:val="00891927"/>
    <w:rsid w:val="008949C5"/>
    <w:rsid w:val="008957D0"/>
    <w:rsid w:val="00896188"/>
    <w:rsid w:val="008A0645"/>
    <w:rsid w:val="008A3CFF"/>
    <w:rsid w:val="008A49DA"/>
    <w:rsid w:val="008A5C01"/>
    <w:rsid w:val="008A63BD"/>
    <w:rsid w:val="008A701C"/>
    <w:rsid w:val="008B0227"/>
    <w:rsid w:val="008B09B8"/>
    <w:rsid w:val="008B1604"/>
    <w:rsid w:val="008B3EB1"/>
    <w:rsid w:val="008B419B"/>
    <w:rsid w:val="008B5C4C"/>
    <w:rsid w:val="008B60CB"/>
    <w:rsid w:val="008B706F"/>
    <w:rsid w:val="008C03D0"/>
    <w:rsid w:val="008C12EA"/>
    <w:rsid w:val="008C2609"/>
    <w:rsid w:val="008C4DAB"/>
    <w:rsid w:val="008C51F6"/>
    <w:rsid w:val="008C6053"/>
    <w:rsid w:val="008C648F"/>
    <w:rsid w:val="008C67E3"/>
    <w:rsid w:val="008C71E6"/>
    <w:rsid w:val="008C7B48"/>
    <w:rsid w:val="008D1405"/>
    <w:rsid w:val="008D155C"/>
    <w:rsid w:val="008D1AEE"/>
    <w:rsid w:val="008D4216"/>
    <w:rsid w:val="008D6A2E"/>
    <w:rsid w:val="008E04D0"/>
    <w:rsid w:val="008E05A2"/>
    <w:rsid w:val="008E10ED"/>
    <w:rsid w:val="008E13EF"/>
    <w:rsid w:val="008E2AA6"/>
    <w:rsid w:val="008E4FD7"/>
    <w:rsid w:val="008E5B85"/>
    <w:rsid w:val="008E61F9"/>
    <w:rsid w:val="008E62B6"/>
    <w:rsid w:val="008E6455"/>
    <w:rsid w:val="008F0B10"/>
    <w:rsid w:val="008F112E"/>
    <w:rsid w:val="008F1820"/>
    <w:rsid w:val="008F20EF"/>
    <w:rsid w:val="008F2112"/>
    <w:rsid w:val="008F4C2D"/>
    <w:rsid w:val="008F633A"/>
    <w:rsid w:val="008F738D"/>
    <w:rsid w:val="008F7F56"/>
    <w:rsid w:val="0090029F"/>
    <w:rsid w:val="00900D2E"/>
    <w:rsid w:val="00901640"/>
    <w:rsid w:val="00902E22"/>
    <w:rsid w:val="00903031"/>
    <w:rsid w:val="00903992"/>
    <w:rsid w:val="00905070"/>
    <w:rsid w:val="00906DC1"/>
    <w:rsid w:val="009071AA"/>
    <w:rsid w:val="00907EDC"/>
    <w:rsid w:val="009101EF"/>
    <w:rsid w:val="00912479"/>
    <w:rsid w:val="009154E3"/>
    <w:rsid w:val="00916FB9"/>
    <w:rsid w:val="009173FF"/>
    <w:rsid w:val="00917537"/>
    <w:rsid w:val="00917758"/>
    <w:rsid w:val="009255C8"/>
    <w:rsid w:val="00927D85"/>
    <w:rsid w:val="009300A7"/>
    <w:rsid w:val="009319BE"/>
    <w:rsid w:val="0093459B"/>
    <w:rsid w:val="00934BD2"/>
    <w:rsid w:val="00941492"/>
    <w:rsid w:val="00942354"/>
    <w:rsid w:val="0094238D"/>
    <w:rsid w:val="00945110"/>
    <w:rsid w:val="009459F5"/>
    <w:rsid w:val="00945D2E"/>
    <w:rsid w:val="00947B8E"/>
    <w:rsid w:val="00950F01"/>
    <w:rsid w:val="0095101B"/>
    <w:rsid w:val="00952541"/>
    <w:rsid w:val="00952D00"/>
    <w:rsid w:val="00953CE2"/>
    <w:rsid w:val="00954358"/>
    <w:rsid w:val="00956433"/>
    <w:rsid w:val="00956FE7"/>
    <w:rsid w:val="009572F1"/>
    <w:rsid w:val="00957404"/>
    <w:rsid w:val="009576B0"/>
    <w:rsid w:val="00957ABE"/>
    <w:rsid w:val="00962F9B"/>
    <w:rsid w:val="009657BF"/>
    <w:rsid w:val="0096599D"/>
    <w:rsid w:val="0097112D"/>
    <w:rsid w:val="00974A09"/>
    <w:rsid w:val="009766A4"/>
    <w:rsid w:val="009766B0"/>
    <w:rsid w:val="00977C06"/>
    <w:rsid w:val="0098132A"/>
    <w:rsid w:val="0098157B"/>
    <w:rsid w:val="0098173A"/>
    <w:rsid w:val="009829DE"/>
    <w:rsid w:val="00982BAF"/>
    <w:rsid w:val="00984E9D"/>
    <w:rsid w:val="0098535B"/>
    <w:rsid w:val="00985C13"/>
    <w:rsid w:val="00986163"/>
    <w:rsid w:val="0098628F"/>
    <w:rsid w:val="009869A2"/>
    <w:rsid w:val="00986AA4"/>
    <w:rsid w:val="00986B05"/>
    <w:rsid w:val="00986FEA"/>
    <w:rsid w:val="009903E4"/>
    <w:rsid w:val="00992C12"/>
    <w:rsid w:val="0099322D"/>
    <w:rsid w:val="00995839"/>
    <w:rsid w:val="009A0A06"/>
    <w:rsid w:val="009A1621"/>
    <w:rsid w:val="009A1A86"/>
    <w:rsid w:val="009A2E26"/>
    <w:rsid w:val="009A4146"/>
    <w:rsid w:val="009A438B"/>
    <w:rsid w:val="009A5B66"/>
    <w:rsid w:val="009A5B79"/>
    <w:rsid w:val="009A65EA"/>
    <w:rsid w:val="009A776F"/>
    <w:rsid w:val="009A7B4E"/>
    <w:rsid w:val="009B0010"/>
    <w:rsid w:val="009B1064"/>
    <w:rsid w:val="009B3575"/>
    <w:rsid w:val="009B5280"/>
    <w:rsid w:val="009B5C3D"/>
    <w:rsid w:val="009B7357"/>
    <w:rsid w:val="009C07DF"/>
    <w:rsid w:val="009C0AE0"/>
    <w:rsid w:val="009C40B6"/>
    <w:rsid w:val="009C4389"/>
    <w:rsid w:val="009C57E7"/>
    <w:rsid w:val="009C5BCE"/>
    <w:rsid w:val="009C68D4"/>
    <w:rsid w:val="009C69A8"/>
    <w:rsid w:val="009C75F6"/>
    <w:rsid w:val="009D1670"/>
    <w:rsid w:val="009D1923"/>
    <w:rsid w:val="009D1E83"/>
    <w:rsid w:val="009D2A9E"/>
    <w:rsid w:val="009D7306"/>
    <w:rsid w:val="009E10CF"/>
    <w:rsid w:val="009E1EBC"/>
    <w:rsid w:val="009E1ED7"/>
    <w:rsid w:val="009E2213"/>
    <w:rsid w:val="009E3086"/>
    <w:rsid w:val="009E3490"/>
    <w:rsid w:val="009E43BB"/>
    <w:rsid w:val="009E4432"/>
    <w:rsid w:val="009E4522"/>
    <w:rsid w:val="009E4656"/>
    <w:rsid w:val="009F1389"/>
    <w:rsid w:val="009F45F9"/>
    <w:rsid w:val="009F66E0"/>
    <w:rsid w:val="00A027A1"/>
    <w:rsid w:val="00A0355B"/>
    <w:rsid w:val="00A03682"/>
    <w:rsid w:val="00A058F3"/>
    <w:rsid w:val="00A05D06"/>
    <w:rsid w:val="00A066DA"/>
    <w:rsid w:val="00A07538"/>
    <w:rsid w:val="00A07599"/>
    <w:rsid w:val="00A1144C"/>
    <w:rsid w:val="00A14D1B"/>
    <w:rsid w:val="00A16252"/>
    <w:rsid w:val="00A178B1"/>
    <w:rsid w:val="00A17DDF"/>
    <w:rsid w:val="00A2198E"/>
    <w:rsid w:val="00A22BCB"/>
    <w:rsid w:val="00A238E1"/>
    <w:rsid w:val="00A250B7"/>
    <w:rsid w:val="00A25710"/>
    <w:rsid w:val="00A2592D"/>
    <w:rsid w:val="00A2598F"/>
    <w:rsid w:val="00A30ACC"/>
    <w:rsid w:val="00A30E39"/>
    <w:rsid w:val="00A32434"/>
    <w:rsid w:val="00A342EA"/>
    <w:rsid w:val="00A344FF"/>
    <w:rsid w:val="00A369EB"/>
    <w:rsid w:val="00A37D9A"/>
    <w:rsid w:val="00A37F61"/>
    <w:rsid w:val="00A41664"/>
    <w:rsid w:val="00A41F99"/>
    <w:rsid w:val="00A4286F"/>
    <w:rsid w:val="00A428AE"/>
    <w:rsid w:val="00A43AF5"/>
    <w:rsid w:val="00A4517F"/>
    <w:rsid w:val="00A4520E"/>
    <w:rsid w:val="00A4542B"/>
    <w:rsid w:val="00A4679E"/>
    <w:rsid w:val="00A4694F"/>
    <w:rsid w:val="00A479D0"/>
    <w:rsid w:val="00A52295"/>
    <w:rsid w:val="00A52704"/>
    <w:rsid w:val="00A53D8B"/>
    <w:rsid w:val="00A60FCF"/>
    <w:rsid w:val="00A612D8"/>
    <w:rsid w:val="00A61EFF"/>
    <w:rsid w:val="00A625A3"/>
    <w:rsid w:val="00A631FD"/>
    <w:rsid w:val="00A63EE4"/>
    <w:rsid w:val="00A66CD3"/>
    <w:rsid w:val="00A67FFE"/>
    <w:rsid w:val="00A70118"/>
    <w:rsid w:val="00A70469"/>
    <w:rsid w:val="00A715E3"/>
    <w:rsid w:val="00A72E02"/>
    <w:rsid w:val="00A74AF2"/>
    <w:rsid w:val="00A74C42"/>
    <w:rsid w:val="00A769AE"/>
    <w:rsid w:val="00A827CD"/>
    <w:rsid w:val="00A85C35"/>
    <w:rsid w:val="00A85D9F"/>
    <w:rsid w:val="00A86827"/>
    <w:rsid w:val="00A87E49"/>
    <w:rsid w:val="00A906FC"/>
    <w:rsid w:val="00A90743"/>
    <w:rsid w:val="00A92DEB"/>
    <w:rsid w:val="00A9587A"/>
    <w:rsid w:val="00A96602"/>
    <w:rsid w:val="00AA0BA2"/>
    <w:rsid w:val="00AA4D52"/>
    <w:rsid w:val="00AA4E52"/>
    <w:rsid w:val="00AA64B0"/>
    <w:rsid w:val="00AA658D"/>
    <w:rsid w:val="00AB1816"/>
    <w:rsid w:val="00AB203A"/>
    <w:rsid w:val="00AB2356"/>
    <w:rsid w:val="00AB3806"/>
    <w:rsid w:val="00AB3A82"/>
    <w:rsid w:val="00AB3ECF"/>
    <w:rsid w:val="00AB5667"/>
    <w:rsid w:val="00AB65D3"/>
    <w:rsid w:val="00AB74F1"/>
    <w:rsid w:val="00AC12D8"/>
    <w:rsid w:val="00AC14AE"/>
    <w:rsid w:val="00AC3A78"/>
    <w:rsid w:val="00AC436D"/>
    <w:rsid w:val="00AC4C7D"/>
    <w:rsid w:val="00AC5220"/>
    <w:rsid w:val="00AC5604"/>
    <w:rsid w:val="00AC6644"/>
    <w:rsid w:val="00AC7E82"/>
    <w:rsid w:val="00AD06A4"/>
    <w:rsid w:val="00AD0B1F"/>
    <w:rsid w:val="00AD1DB8"/>
    <w:rsid w:val="00AD4B0C"/>
    <w:rsid w:val="00AD515A"/>
    <w:rsid w:val="00AD7B93"/>
    <w:rsid w:val="00AE0A5A"/>
    <w:rsid w:val="00AE1A57"/>
    <w:rsid w:val="00AE43A6"/>
    <w:rsid w:val="00AE48CD"/>
    <w:rsid w:val="00AE52FC"/>
    <w:rsid w:val="00AE5304"/>
    <w:rsid w:val="00AE58EC"/>
    <w:rsid w:val="00AE671D"/>
    <w:rsid w:val="00AE6D47"/>
    <w:rsid w:val="00AE7678"/>
    <w:rsid w:val="00AF209E"/>
    <w:rsid w:val="00AF2F7A"/>
    <w:rsid w:val="00AF5037"/>
    <w:rsid w:val="00AF71F4"/>
    <w:rsid w:val="00B006E1"/>
    <w:rsid w:val="00B05EA7"/>
    <w:rsid w:val="00B060F3"/>
    <w:rsid w:val="00B07CB7"/>
    <w:rsid w:val="00B11C35"/>
    <w:rsid w:val="00B13344"/>
    <w:rsid w:val="00B13D59"/>
    <w:rsid w:val="00B204D4"/>
    <w:rsid w:val="00B2059D"/>
    <w:rsid w:val="00B2317F"/>
    <w:rsid w:val="00B23AB3"/>
    <w:rsid w:val="00B25200"/>
    <w:rsid w:val="00B25502"/>
    <w:rsid w:val="00B25B24"/>
    <w:rsid w:val="00B30ABE"/>
    <w:rsid w:val="00B3109E"/>
    <w:rsid w:val="00B32D19"/>
    <w:rsid w:val="00B32D2D"/>
    <w:rsid w:val="00B32FF4"/>
    <w:rsid w:val="00B331D0"/>
    <w:rsid w:val="00B33D19"/>
    <w:rsid w:val="00B36354"/>
    <w:rsid w:val="00B4083C"/>
    <w:rsid w:val="00B4223F"/>
    <w:rsid w:val="00B42427"/>
    <w:rsid w:val="00B45994"/>
    <w:rsid w:val="00B46CC7"/>
    <w:rsid w:val="00B5409E"/>
    <w:rsid w:val="00B54F59"/>
    <w:rsid w:val="00B57846"/>
    <w:rsid w:val="00B60261"/>
    <w:rsid w:val="00B62A55"/>
    <w:rsid w:val="00B6346C"/>
    <w:rsid w:val="00B63998"/>
    <w:rsid w:val="00B63A83"/>
    <w:rsid w:val="00B64B09"/>
    <w:rsid w:val="00B6606D"/>
    <w:rsid w:val="00B6613B"/>
    <w:rsid w:val="00B70D40"/>
    <w:rsid w:val="00B70F15"/>
    <w:rsid w:val="00B71AE8"/>
    <w:rsid w:val="00B71B79"/>
    <w:rsid w:val="00B741F4"/>
    <w:rsid w:val="00B74565"/>
    <w:rsid w:val="00B748F9"/>
    <w:rsid w:val="00B8087F"/>
    <w:rsid w:val="00B809CE"/>
    <w:rsid w:val="00B81660"/>
    <w:rsid w:val="00B81E5E"/>
    <w:rsid w:val="00B8291A"/>
    <w:rsid w:val="00B83402"/>
    <w:rsid w:val="00B83FCE"/>
    <w:rsid w:val="00B85357"/>
    <w:rsid w:val="00B85400"/>
    <w:rsid w:val="00B85D1E"/>
    <w:rsid w:val="00B879E4"/>
    <w:rsid w:val="00B90E3C"/>
    <w:rsid w:val="00B91E94"/>
    <w:rsid w:val="00B929A6"/>
    <w:rsid w:val="00B96925"/>
    <w:rsid w:val="00B97872"/>
    <w:rsid w:val="00BA0624"/>
    <w:rsid w:val="00BA2223"/>
    <w:rsid w:val="00BA293A"/>
    <w:rsid w:val="00BA349F"/>
    <w:rsid w:val="00BA4CF1"/>
    <w:rsid w:val="00BA6D2F"/>
    <w:rsid w:val="00BA7567"/>
    <w:rsid w:val="00BA7E38"/>
    <w:rsid w:val="00BB040E"/>
    <w:rsid w:val="00BB1796"/>
    <w:rsid w:val="00BB1816"/>
    <w:rsid w:val="00BB1E66"/>
    <w:rsid w:val="00BB306E"/>
    <w:rsid w:val="00BB31DE"/>
    <w:rsid w:val="00BB38E4"/>
    <w:rsid w:val="00BB4B8A"/>
    <w:rsid w:val="00BC0BD0"/>
    <w:rsid w:val="00BC12B0"/>
    <w:rsid w:val="00BC2445"/>
    <w:rsid w:val="00BC2C28"/>
    <w:rsid w:val="00BC4517"/>
    <w:rsid w:val="00BC4882"/>
    <w:rsid w:val="00BC4FBE"/>
    <w:rsid w:val="00BC5016"/>
    <w:rsid w:val="00BC58EA"/>
    <w:rsid w:val="00BC5C8E"/>
    <w:rsid w:val="00BC5DF8"/>
    <w:rsid w:val="00BC5F2B"/>
    <w:rsid w:val="00BC77DD"/>
    <w:rsid w:val="00BD2338"/>
    <w:rsid w:val="00BD27FA"/>
    <w:rsid w:val="00BD3549"/>
    <w:rsid w:val="00BD3618"/>
    <w:rsid w:val="00BD50BB"/>
    <w:rsid w:val="00BE087C"/>
    <w:rsid w:val="00BE0CE9"/>
    <w:rsid w:val="00BE1187"/>
    <w:rsid w:val="00BE3FA4"/>
    <w:rsid w:val="00BE713E"/>
    <w:rsid w:val="00BE75F2"/>
    <w:rsid w:val="00BE7AFF"/>
    <w:rsid w:val="00BE7E9E"/>
    <w:rsid w:val="00BF02DC"/>
    <w:rsid w:val="00BF15FA"/>
    <w:rsid w:val="00BF25CD"/>
    <w:rsid w:val="00BF3327"/>
    <w:rsid w:val="00BF3E8B"/>
    <w:rsid w:val="00BF659F"/>
    <w:rsid w:val="00BF6F35"/>
    <w:rsid w:val="00BF7149"/>
    <w:rsid w:val="00C00E0A"/>
    <w:rsid w:val="00C01307"/>
    <w:rsid w:val="00C0278F"/>
    <w:rsid w:val="00C0286A"/>
    <w:rsid w:val="00C0420C"/>
    <w:rsid w:val="00C05177"/>
    <w:rsid w:val="00C05B65"/>
    <w:rsid w:val="00C07AC3"/>
    <w:rsid w:val="00C10B82"/>
    <w:rsid w:val="00C11107"/>
    <w:rsid w:val="00C11D5E"/>
    <w:rsid w:val="00C11DE2"/>
    <w:rsid w:val="00C12385"/>
    <w:rsid w:val="00C15075"/>
    <w:rsid w:val="00C15083"/>
    <w:rsid w:val="00C15F42"/>
    <w:rsid w:val="00C20F6F"/>
    <w:rsid w:val="00C2258A"/>
    <w:rsid w:val="00C23998"/>
    <w:rsid w:val="00C25523"/>
    <w:rsid w:val="00C25590"/>
    <w:rsid w:val="00C2778F"/>
    <w:rsid w:val="00C27877"/>
    <w:rsid w:val="00C27D7E"/>
    <w:rsid w:val="00C301D4"/>
    <w:rsid w:val="00C316E0"/>
    <w:rsid w:val="00C330E1"/>
    <w:rsid w:val="00C35E12"/>
    <w:rsid w:val="00C36750"/>
    <w:rsid w:val="00C36CD9"/>
    <w:rsid w:val="00C37869"/>
    <w:rsid w:val="00C37B40"/>
    <w:rsid w:val="00C4090D"/>
    <w:rsid w:val="00C40E71"/>
    <w:rsid w:val="00C41D4A"/>
    <w:rsid w:val="00C43DA4"/>
    <w:rsid w:val="00C43EC6"/>
    <w:rsid w:val="00C44963"/>
    <w:rsid w:val="00C44EAA"/>
    <w:rsid w:val="00C4684F"/>
    <w:rsid w:val="00C46BC4"/>
    <w:rsid w:val="00C46D48"/>
    <w:rsid w:val="00C4710A"/>
    <w:rsid w:val="00C506B3"/>
    <w:rsid w:val="00C51B45"/>
    <w:rsid w:val="00C526F5"/>
    <w:rsid w:val="00C528D4"/>
    <w:rsid w:val="00C52F0D"/>
    <w:rsid w:val="00C53A8B"/>
    <w:rsid w:val="00C53D62"/>
    <w:rsid w:val="00C5455F"/>
    <w:rsid w:val="00C55344"/>
    <w:rsid w:val="00C5572C"/>
    <w:rsid w:val="00C55F90"/>
    <w:rsid w:val="00C56027"/>
    <w:rsid w:val="00C560EB"/>
    <w:rsid w:val="00C6058C"/>
    <w:rsid w:val="00C60ACD"/>
    <w:rsid w:val="00C6101A"/>
    <w:rsid w:val="00C625B4"/>
    <w:rsid w:val="00C63295"/>
    <w:rsid w:val="00C719A8"/>
    <w:rsid w:val="00C736AB"/>
    <w:rsid w:val="00C7436F"/>
    <w:rsid w:val="00C80304"/>
    <w:rsid w:val="00C80871"/>
    <w:rsid w:val="00C84B13"/>
    <w:rsid w:val="00C878DF"/>
    <w:rsid w:val="00C87E63"/>
    <w:rsid w:val="00CA0172"/>
    <w:rsid w:val="00CA0DF8"/>
    <w:rsid w:val="00CA12B2"/>
    <w:rsid w:val="00CA18BD"/>
    <w:rsid w:val="00CA2092"/>
    <w:rsid w:val="00CA28F0"/>
    <w:rsid w:val="00CA5819"/>
    <w:rsid w:val="00CA58E6"/>
    <w:rsid w:val="00CA672C"/>
    <w:rsid w:val="00CA7C0B"/>
    <w:rsid w:val="00CA7DF9"/>
    <w:rsid w:val="00CB1371"/>
    <w:rsid w:val="00CB13E9"/>
    <w:rsid w:val="00CB23EF"/>
    <w:rsid w:val="00CB3431"/>
    <w:rsid w:val="00CB35D0"/>
    <w:rsid w:val="00CB398B"/>
    <w:rsid w:val="00CB39F2"/>
    <w:rsid w:val="00CB4B33"/>
    <w:rsid w:val="00CB4B8E"/>
    <w:rsid w:val="00CB4F20"/>
    <w:rsid w:val="00CB5958"/>
    <w:rsid w:val="00CB6568"/>
    <w:rsid w:val="00CC1C25"/>
    <w:rsid w:val="00CC29CC"/>
    <w:rsid w:val="00CC2C1D"/>
    <w:rsid w:val="00CC3428"/>
    <w:rsid w:val="00CC6C13"/>
    <w:rsid w:val="00CC762E"/>
    <w:rsid w:val="00CD031A"/>
    <w:rsid w:val="00CD27B2"/>
    <w:rsid w:val="00CD314E"/>
    <w:rsid w:val="00CD414D"/>
    <w:rsid w:val="00CD48CC"/>
    <w:rsid w:val="00CD4D46"/>
    <w:rsid w:val="00CD58D5"/>
    <w:rsid w:val="00CD608B"/>
    <w:rsid w:val="00CD651D"/>
    <w:rsid w:val="00CD73F9"/>
    <w:rsid w:val="00CE03B8"/>
    <w:rsid w:val="00CE2195"/>
    <w:rsid w:val="00CE339A"/>
    <w:rsid w:val="00CE4062"/>
    <w:rsid w:val="00CE4641"/>
    <w:rsid w:val="00CE4D51"/>
    <w:rsid w:val="00CE6856"/>
    <w:rsid w:val="00CE7391"/>
    <w:rsid w:val="00CE73C9"/>
    <w:rsid w:val="00CF1698"/>
    <w:rsid w:val="00CF3317"/>
    <w:rsid w:val="00CF333A"/>
    <w:rsid w:val="00CF463E"/>
    <w:rsid w:val="00CF4E25"/>
    <w:rsid w:val="00CF4FC7"/>
    <w:rsid w:val="00CF62AC"/>
    <w:rsid w:val="00CF63F8"/>
    <w:rsid w:val="00CF6448"/>
    <w:rsid w:val="00CF7628"/>
    <w:rsid w:val="00CF787A"/>
    <w:rsid w:val="00D0124F"/>
    <w:rsid w:val="00D01A67"/>
    <w:rsid w:val="00D01D11"/>
    <w:rsid w:val="00D01EA9"/>
    <w:rsid w:val="00D02450"/>
    <w:rsid w:val="00D036A2"/>
    <w:rsid w:val="00D0380D"/>
    <w:rsid w:val="00D0398A"/>
    <w:rsid w:val="00D042FA"/>
    <w:rsid w:val="00D05227"/>
    <w:rsid w:val="00D05A95"/>
    <w:rsid w:val="00D05AAF"/>
    <w:rsid w:val="00D05EFE"/>
    <w:rsid w:val="00D10139"/>
    <w:rsid w:val="00D12D70"/>
    <w:rsid w:val="00D152F4"/>
    <w:rsid w:val="00D17250"/>
    <w:rsid w:val="00D17ABC"/>
    <w:rsid w:val="00D20375"/>
    <w:rsid w:val="00D218B1"/>
    <w:rsid w:val="00D21F16"/>
    <w:rsid w:val="00D2232B"/>
    <w:rsid w:val="00D239C5"/>
    <w:rsid w:val="00D24070"/>
    <w:rsid w:val="00D316B7"/>
    <w:rsid w:val="00D364FC"/>
    <w:rsid w:val="00D37EAB"/>
    <w:rsid w:val="00D425A0"/>
    <w:rsid w:val="00D43541"/>
    <w:rsid w:val="00D436FC"/>
    <w:rsid w:val="00D43F38"/>
    <w:rsid w:val="00D44942"/>
    <w:rsid w:val="00D4548F"/>
    <w:rsid w:val="00D4641D"/>
    <w:rsid w:val="00D473F0"/>
    <w:rsid w:val="00D50B6F"/>
    <w:rsid w:val="00D51904"/>
    <w:rsid w:val="00D525F0"/>
    <w:rsid w:val="00D52C36"/>
    <w:rsid w:val="00D530F2"/>
    <w:rsid w:val="00D578ED"/>
    <w:rsid w:val="00D57F7A"/>
    <w:rsid w:val="00D6168E"/>
    <w:rsid w:val="00D61783"/>
    <w:rsid w:val="00D621C8"/>
    <w:rsid w:val="00D64066"/>
    <w:rsid w:val="00D64404"/>
    <w:rsid w:val="00D66FFF"/>
    <w:rsid w:val="00D704CC"/>
    <w:rsid w:val="00D73637"/>
    <w:rsid w:val="00D74CA4"/>
    <w:rsid w:val="00D7566B"/>
    <w:rsid w:val="00D75F58"/>
    <w:rsid w:val="00D767B0"/>
    <w:rsid w:val="00D85A65"/>
    <w:rsid w:val="00D869DA"/>
    <w:rsid w:val="00D86D9E"/>
    <w:rsid w:val="00D878CB"/>
    <w:rsid w:val="00D90089"/>
    <w:rsid w:val="00D918C5"/>
    <w:rsid w:val="00D93857"/>
    <w:rsid w:val="00D93ED4"/>
    <w:rsid w:val="00D95EDE"/>
    <w:rsid w:val="00D97145"/>
    <w:rsid w:val="00D9718E"/>
    <w:rsid w:val="00D979B8"/>
    <w:rsid w:val="00DA0435"/>
    <w:rsid w:val="00DA0D9D"/>
    <w:rsid w:val="00DA1BE9"/>
    <w:rsid w:val="00DA35A3"/>
    <w:rsid w:val="00DA3E20"/>
    <w:rsid w:val="00DA438D"/>
    <w:rsid w:val="00DA6E0F"/>
    <w:rsid w:val="00DB0211"/>
    <w:rsid w:val="00DB1CFA"/>
    <w:rsid w:val="00DB25A8"/>
    <w:rsid w:val="00DB2AB9"/>
    <w:rsid w:val="00DB3E6F"/>
    <w:rsid w:val="00DC15F6"/>
    <w:rsid w:val="00DC25B9"/>
    <w:rsid w:val="00DC4545"/>
    <w:rsid w:val="00DC4670"/>
    <w:rsid w:val="00DC6445"/>
    <w:rsid w:val="00DC756A"/>
    <w:rsid w:val="00DD0C59"/>
    <w:rsid w:val="00DD18EB"/>
    <w:rsid w:val="00DD1FD5"/>
    <w:rsid w:val="00DD39D7"/>
    <w:rsid w:val="00DD4736"/>
    <w:rsid w:val="00DD5B8A"/>
    <w:rsid w:val="00DD7061"/>
    <w:rsid w:val="00DE003F"/>
    <w:rsid w:val="00DE06CF"/>
    <w:rsid w:val="00DE130D"/>
    <w:rsid w:val="00DE240E"/>
    <w:rsid w:val="00DE26A9"/>
    <w:rsid w:val="00DE27B4"/>
    <w:rsid w:val="00DE2AFD"/>
    <w:rsid w:val="00DE2B90"/>
    <w:rsid w:val="00DE2E52"/>
    <w:rsid w:val="00DE307D"/>
    <w:rsid w:val="00DE3A9F"/>
    <w:rsid w:val="00DE4223"/>
    <w:rsid w:val="00DE67A9"/>
    <w:rsid w:val="00DE7D7C"/>
    <w:rsid w:val="00DF0770"/>
    <w:rsid w:val="00DF0796"/>
    <w:rsid w:val="00DF1EED"/>
    <w:rsid w:val="00DF25FB"/>
    <w:rsid w:val="00DF338A"/>
    <w:rsid w:val="00DF3A66"/>
    <w:rsid w:val="00DF59B4"/>
    <w:rsid w:val="00DF6233"/>
    <w:rsid w:val="00DF6ABF"/>
    <w:rsid w:val="00DF79EB"/>
    <w:rsid w:val="00E00AD1"/>
    <w:rsid w:val="00E00BF3"/>
    <w:rsid w:val="00E01FFA"/>
    <w:rsid w:val="00E02F13"/>
    <w:rsid w:val="00E043CF"/>
    <w:rsid w:val="00E064DF"/>
    <w:rsid w:val="00E06705"/>
    <w:rsid w:val="00E10C50"/>
    <w:rsid w:val="00E11208"/>
    <w:rsid w:val="00E1221D"/>
    <w:rsid w:val="00E16E79"/>
    <w:rsid w:val="00E17A0C"/>
    <w:rsid w:val="00E20F8F"/>
    <w:rsid w:val="00E24272"/>
    <w:rsid w:val="00E242A8"/>
    <w:rsid w:val="00E25066"/>
    <w:rsid w:val="00E259E2"/>
    <w:rsid w:val="00E268D2"/>
    <w:rsid w:val="00E27F4C"/>
    <w:rsid w:val="00E31FE9"/>
    <w:rsid w:val="00E3326A"/>
    <w:rsid w:val="00E33D1E"/>
    <w:rsid w:val="00E35006"/>
    <w:rsid w:val="00E3556C"/>
    <w:rsid w:val="00E3734C"/>
    <w:rsid w:val="00E4041F"/>
    <w:rsid w:val="00E4135E"/>
    <w:rsid w:val="00E424D5"/>
    <w:rsid w:val="00E428F5"/>
    <w:rsid w:val="00E435F2"/>
    <w:rsid w:val="00E43860"/>
    <w:rsid w:val="00E51AA6"/>
    <w:rsid w:val="00E5333B"/>
    <w:rsid w:val="00E53590"/>
    <w:rsid w:val="00E53AC1"/>
    <w:rsid w:val="00E54918"/>
    <w:rsid w:val="00E566B5"/>
    <w:rsid w:val="00E567CD"/>
    <w:rsid w:val="00E56A47"/>
    <w:rsid w:val="00E607D1"/>
    <w:rsid w:val="00E60E36"/>
    <w:rsid w:val="00E6482B"/>
    <w:rsid w:val="00E65552"/>
    <w:rsid w:val="00E66481"/>
    <w:rsid w:val="00E678B4"/>
    <w:rsid w:val="00E718EF"/>
    <w:rsid w:val="00E72ED9"/>
    <w:rsid w:val="00E7302C"/>
    <w:rsid w:val="00E734A0"/>
    <w:rsid w:val="00E7354B"/>
    <w:rsid w:val="00E74E9B"/>
    <w:rsid w:val="00E75576"/>
    <w:rsid w:val="00E77145"/>
    <w:rsid w:val="00E77582"/>
    <w:rsid w:val="00E81024"/>
    <w:rsid w:val="00E81174"/>
    <w:rsid w:val="00E81ABA"/>
    <w:rsid w:val="00E82589"/>
    <w:rsid w:val="00E82BB6"/>
    <w:rsid w:val="00E83495"/>
    <w:rsid w:val="00E8401C"/>
    <w:rsid w:val="00E85527"/>
    <w:rsid w:val="00E86CE7"/>
    <w:rsid w:val="00E878FC"/>
    <w:rsid w:val="00E87F0A"/>
    <w:rsid w:val="00E9057A"/>
    <w:rsid w:val="00E90D10"/>
    <w:rsid w:val="00E91474"/>
    <w:rsid w:val="00E91C76"/>
    <w:rsid w:val="00E94166"/>
    <w:rsid w:val="00E945D0"/>
    <w:rsid w:val="00E95791"/>
    <w:rsid w:val="00E963DD"/>
    <w:rsid w:val="00E96A61"/>
    <w:rsid w:val="00EA039E"/>
    <w:rsid w:val="00EA043B"/>
    <w:rsid w:val="00EA04C0"/>
    <w:rsid w:val="00EA0D52"/>
    <w:rsid w:val="00EA24CA"/>
    <w:rsid w:val="00EA3BA4"/>
    <w:rsid w:val="00EA44B4"/>
    <w:rsid w:val="00EA4B43"/>
    <w:rsid w:val="00EA6BB5"/>
    <w:rsid w:val="00EA7E08"/>
    <w:rsid w:val="00EB0543"/>
    <w:rsid w:val="00EB0F1B"/>
    <w:rsid w:val="00EB4AA7"/>
    <w:rsid w:val="00EB6F5D"/>
    <w:rsid w:val="00EB6FD0"/>
    <w:rsid w:val="00EB734F"/>
    <w:rsid w:val="00EB7D44"/>
    <w:rsid w:val="00EC095D"/>
    <w:rsid w:val="00EC2240"/>
    <w:rsid w:val="00EC28CB"/>
    <w:rsid w:val="00EC3EDF"/>
    <w:rsid w:val="00EC4423"/>
    <w:rsid w:val="00EC4D63"/>
    <w:rsid w:val="00EC4F50"/>
    <w:rsid w:val="00EC61AD"/>
    <w:rsid w:val="00EC647D"/>
    <w:rsid w:val="00EC687D"/>
    <w:rsid w:val="00EC6CF0"/>
    <w:rsid w:val="00ED1443"/>
    <w:rsid w:val="00ED4CC4"/>
    <w:rsid w:val="00ED67F2"/>
    <w:rsid w:val="00ED6F23"/>
    <w:rsid w:val="00ED7243"/>
    <w:rsid w:val="00ED7972"/>
    <w:rsid w:val="00EE0445"/>
    <w:rsid w:val="00EE1BFA"/>
    <w:rsid w:val="00EE352E"/>
    <w:rsid w:val="00EE48AE"/>
    <w:rsid w:val="00EE4F52"/>
    <w:rsid w:val="00EE5A00"/>
    <w:rsid w:val="00EE6C5E"/>
    <w:rsid w:val="00EE7E58"/>
    <w:rsid w:val="00EF32BF"/>
    <w:rsid w:val="00EF3741"/>
    <w:rsid w:val="00EF5F9D"/>
    <w:rsid w:val="00EF6776"/>
    <w:rsid w:val="00EF7ED3"/>
    <w:rsid w:val="00F00685"/>
    <w:rsid w:val="00F00A82"/>
    <w:rsid w:val="00F01FA4"/>
    <w:rsid w:val="00F033FF"/>
    <w:rsid w:val="00F064F8"/>
    <w:rsid w:val="00F07D23"/>
    <w:rsid w:val="00F13E3D"/>
    <w:rsid w:val="00F17B53"/>
    <w:rsid w:val="00F217D3"/>
    <w:rsid w:val="00F23F4C"/>
    <w:rsid w:val="00F24023"/>
    <w:rsid w:val="00F2587A"/>
    <w:rsid w:val="00F27D0A"/>
    <w:rsid w:val="00F306BC"/>
    <w:rsid w:val="00F308C3"/>
    <w:rsid w:val="00F30E0C"/>
    <w:rsid w:val="00F31DD2"/>
    <w:rsid w:val="00F339D3"/>
    <w:rsid w:val="00F34525"/>
    <w:rsid w:val="00F3466E"/>
    <w:rsid w:val="00F35111"/>
    <w:rsid w:val="00F35A49"/>
    <w:rsid w:val="00F411E5"/>
    <w:rsid w:val="00F43055"/>
    <w:rsid w:val="00F46366"/>
    <w:rsid w:val="00F466C4"/>
    <w:rsid w:val="00F46CC3"/>
    <w:rsid w:val="00F50CC7"/>
    <w:rsid w:val="00F526F9"/>
    <w:rsid w:val="00F53371"/>
    <w:rsid w:val="00F54230"/>
    <w:rsid w:val="00F5526B"/>
    <w:rsid w:val="00F55C3E"/>
    <w:rsid w:val="00F57E63"/>
    <w:rsid w:val="00F60A81"/>
    <w:rsid w:val="00F60C5A"/>
    <w:rsid w:val="00F61442"/>
    <w:rsid w:val="00F62F1C"/>
    <w:rsid w:val="00F630C9"/>
    <w:rsid w:val="00F6367D"/>
    <w:rsid w:val="00F65DCB"/>
    <w:rsid w:val="00F706B2"/>
    <w:rsid w:val="00F709BD"/>
    <w:rsid w:val="00F70DD3"/>
    <w:rsid w:val="00F70E4E"/>
    <w:rsid w:val="00F75E47"/>
    <w:rsid w:val="00F76445"/>
    <w:rsid w:val="00F806A5"/>
    <w:rsid w:val="00F86398"/>
    <w:rsid w:val="00F870F2"/>
    <w:rsid w:val="00F875E8"/>
    <w:rsid w:val="00F900E7"/>
    <w:rsid w:val="00F90230"/>
    <w:rsid w:val="00F90AB7"/>
    <w:rsid w:val="00F9107B"/>
    <w:rsid w:val="00F9154E"/>
    <w:rsid w:val="00F920F5"/>
    <w:rsid w:val="00F93C7E"/>
    <w:rsid w:val="00F9405C"/>
    <w:rsid w:val="00F94EA9"/>
    <w:rsid w:val="00F953AC"/>
    <w:rsid w:val="00F955AF"/>
    <w:rsid w:val="00F95D41"/>
    <w:rsid w:val="00F95FE2"/>
    <w:rsid w:val="00F96C05"/>
    <w:rsid w:val="00F973B9"/>
    <w:rsid w:val="00FA01CF"/>
    <w:rsid w:val="00FA3FE5"/>
    <w:rsid w:val="00FA4794"/>
    <w:rsid w:val="00FA4835"/>
    <w:rsid w:val="00FA5B58"/>
    <w:rsid w:val="00FA77B9"/>
    <w:rsid w:val="00FB0941"/>
    <w:rsid w:val="00FB1386"/>
    <w:rsid w:val="00FB147F"/>
    <w:rsid w:val="00FB3258"/>
    <w:rsid w:val="00FB3769"/>
    <w:rsid w:val="00FB571E"/>
    <w:rsid w:val="00FC0BEB"/>
    <w:rsid w:val="00FC3B25"/>
    <w:rsid w:val="00FC3BEB"/>
    <w:rsid w:val="00FC6BE4"/>
    <w:rsid w:val="00FC6C56"/>
    <w:rsid w:val="00FC763B"/>
    <w:rsid w:val="00FC7951"/>
    <w:rsid w:val="00FC7EDC"/>
    <w:rsid w:val="00FD121A"/>
    <w:rsid w:val="00FD1C6F"/>
    <w:rsid w:val="00FD594D"/>
    <w:rsid w:val="00FD5A1F"/>
    <w:rsid w:val="00FE11DE"/>
    <w:rsid w:val="00FE1CE3"/>
    <w:rsid w:val="00FE2DE9"/>
    <w:rsid w:val="00FE32BC"/>
    <w:rsid w:val="00FF622A"/>
    <w:rsid w:val="00FF658E"/>
    <w:rsid w:val="00FF69E0"/>
    <w:rsid w:val="00FF78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7E151"/>
  <w15:chartTrackingRefBased/>
  <w15:docId w15:val="{6C1BFF44-7E97-4319-876A-5B6C5AE0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801"/>
    <w:pPr>
      <w:jc w:val="right"/>
    </w:pPr>
    <w:rPr>
      <w:rFonts w:asciiTheme="majorBidi" w:hAnsiTheme="majorBidi" w:cs="B Nazanin"/>
      <w:sz w:val="20"/>
      <w:szCs w:val="20"/>
    </w:rPr>
  </w:style>
  <w:style w:type="paragraph" w:styleId="Heading1">
    <w:name w:val="heading 1"/>
    <w:basedOn w:val="Normal"/>
    <w:next w:val="Normal"/>
    <w:link w:val="Heading1Char"/>
    <w:qFormat/>
    <w:rsid w:val="00D17ABC"/>
    <w:pPr>
      <w:keepNext/>
      <w:keepLines/>
      <w:spacing w:before="240" w:after="0"/>
      <w:outlineLvl w:val="0"/>
    </w:pPr>
    <w:rPr>
      <w:rFonts w:eastAsiaTheme="majorEastAsia"/>
      <w:b/>
      <w:bCs/>
      <w:sz w:val="26"/>
      <w:szCs w:val="26"/>
    </w:rPr>
  </w:style>
  <w:style w:type="paragraph" w:styleId="Heading2">
    <w:name w:val="heading 2"/>
    <w:basedOn w:val="Normal"/>
    <w:next w:val="Normal"/>
    <w:link w:val="Heading2Char"/>
    <w:unhideWhenUsed/>
    <w:qFormat/>
    <w:rsid w:val="008647B1"/>
    <w:pPr>
      <w:keepNext/>
      <w:keepLines/>
      <w:numPr>
        <w:ilvl w:val="1"/>
        <w:numId w:val="1"/>
      </w:numPr>
      <w:shd w:val="clear" w:color="auto" w:fill="FFFFFF" w:themeFill="background1"/>
      <w:bidi/>
      <w:spacing w:after="0"/>
      <w:jc w:val="left"/>
      <w:outlineLvl w:val="1"/>
    </w:pPr>
    <w:rPr>
      <w:rFonts w:eastAsiaTheme="majorEastAsia"/>
      <w:b/>
      <w:bCs/>
      <w:sz w:val="26"/>
      <w:szCs w:val="26"/>
      <w:lang w:bidi="fa-IR"/>
    </w:rPr>
  </w:style>
  <w:style w:type="paragraph" w:styleId="Heading3">
    <w:name w:val="heading 3"/>
    <w:basedOn w:val="Normal"/>
    <w:next w:val="Normal"/>
    <w:link w:val="Heading3Char"/>
    <w:unhideWhenUsed/>
    <w:qFormat/>
    <w:rsid w:val="00D17ABC"/>
    <w:pPr>
      <w:keepNext/>
      <w:keepLines/>
      <w:spacing w:before="40" w:after="0"/>
      <w:outlineLvl w:val="2"/>
    </w:pPr>
    <w:rPr>
      <w:rFonts w:eastAsiaTheme="majorEastAsia"/>
      <w:b/>
      <w:bCs/>
      <w:sz w:val="22"/>
      <w:szCs w:val="22"/>
    </w:rPr>
  </w:style>
  <w:style w:type="paragraph" w:styleId="Heading4">
    <w:name w:val="heading 4"/>
    <w:basedOn w:val="Normal"/>
    <w:next w:val="Normal"/>
    <w:link w:val="Heading4Char"/>
    <w:unhideWhenUsed/>
    <w:qFormat/>
    <w:rsid w:val="00B006E1"/>
    <w:pPr>
      <w:keepNext/>
      <w:keepLines/>
      <w:spacing w:before="40" w:after="0"/>
      <w:outlineLvl w:val="3"/>
    </w:pPr>
    <w:rPr>
      <w:rFonts w:eastAsiaTheme="majorEastAsia"/>
      <w:b/>
      <w:bCs/>
      <w:sz w:val="22"/>
      <w:szCs w:val="22"/>
    </w:rPr>
  </w:style>
  <w:style w:type="paragraph" w:styleId="Heading5">
    <w:name w:val="heading 5"/>
    <w:basedOn w:val="Normal"/>
    <w:next w:val="Normal"/>
    <w:link w:val="Heading5Char"/>
    <w:unhideWhenUsed/>
    <w:qFormat/>
    <w:rsid w:val="00C05B65"/>
    <w:pPr>
      <w:keepNext/>
      <w:keepLines/>
      <w:spacing w:before="40" w:after="0"/>
      <w:outlineLvl w:val="4"/>
    </w:pPr>
    <w:rPr>
      <w:rFonts w:eastAsiaTheme="majorEastAsia"/>
      <w:b/>
      <w:bCs/>
      <w:sz w:val="18"/>
      <w:szCs w:val="18"/>
    </w:rPr>
  </w:style>
  <w:style w:type="paragraph" w:styleId="Heading6">
    <w:name w:val="heading 6"/>
    <w:basedOn w:val="Normal"/>
    <w:next w:val="Normal"/>
    <w:link w:val="Heading6Char"/>
    <w:qFormat/>
    <w:rsid w:val="00833E1A"/>
    <w:pPr>
      <w:keepNext/>
      <w:bidi/>
      <w:spacing w:after="0" w:line="240" w:lineRule="auto"/>
      <w:jc w:val="lowKashida"/>
      <w:outlineLvl w:val="5"/>
    </w:pPr>
    <w:rPr>
      <w:rFonts w:ascii="Times New Roman" w:eastAsia="Times New Roman" w:hAnsi="Times New Roman"/>
      <w:bCs/>
      <w:noProof/>
      <w:sz w:val="24"/>
      <w:szCs w:val="24"/>
    </w:rPr>
  </w:style>
  <w:style w:type="paragraph" w:styleId="Heading7">
    <w:name w:val="heading 7"/>
    <w:basedOn w:val="Normal"/>
    <w:next w:val="Normal"/>
    <w:link w:val="Heading7Char"/>
    <w:qFormat/>
    <w:rsid w:val="00833E1A"/>
    <w:pPr>
      <w:keepNext/>
      <w:bidi/>
      <w:spacing w:after="0" w:line="240" w:lineRule="auto"/>
      <w:jc w:val="center"/>
      <w:outlineLvl w:val="6"/>
    </w:pPr>
    <w:rPr>
      <w:rFonts w:ascii="Times New Roman" w:eastAsia="Times New Roman" w:hAnsi="Times New Roman"/>
      <w:noProof/>
      <w:sz w:val="22"/>
      <w:szCs w:val="24"/>
    </w:rPr>
  </w:style>
  <w:style w:type="paragraph" w:styleId="Heading8">
    <w:name w:val="heading 8"/>
    <w:basedOn w:val="Normal"/>
    <w:next w:val="Normal"/>
    <w:link w:val="Heading8Char"/>
    <w:qFormat/>
    <w:rsid w:val="00833E1A"/>
    <w:pPr>
      <w:keepNext/>
      <w:bidi/>
      <w:spacing w:after="0" w:line="240" w:lineRule="auto"/>
      <w:jc w:val="center"/>
      <w:outlineLvl w:val="7"/>
    </w:pPr>
    <w:rPr>
      <w:rFonts w:ascii="Times New Roman" w:eastAsia="Times New Roman" w:hAnsi="Times New Roman"/>
      <w:bCs/>
      <w:noProof/>
      <w:sz w:val="22"/>
    </w:rPr>
  </w:style>
  <w:style w:type="paragraph" w:styleId="Heading9">
    <w:name w:val="heading 9"/>
    <w:basedOn w:val="Normal"/>
    <w:next w:val="Normal"/>
    <w:link w:val="Heading9Char"/>
    <w:qFormat/>
    <w:rsid w:val="00833E1A"/>
    <w:pPr>
      <w:keepNext/>
      <w:bidi/>
      <w:spacing w:after="0" w:line="240" w:lineRule="auto"/>
      <w:jc w:val="center"/>
      <w:outlineLvl w:val="8"/>
    </w:pPr>
    <w:rPr>
      <w:rFonts w:ascii="Times New Roman" w:eastAsia="Times New Roman" w:hAnsi="Times New Roman"/>
      <w:bCs/>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17ABC"/>
    <w:pPr>
      <w:spacing w:after="0" w:line="240" w:lineRule="auto"/>
    </w:pPr>
    <w:rPr>
      <w:rFonts w:asciiTheme="majorBidi" w:hAnsiTheme="majorBidi" w:cs="B Nazanin"/>
      <w:sz w:val="20"/>
      <w:szCs w:val="20"/>
    </w:rPr>
  </w:style>
  <w:style w:type="character" w:customStyle="1" w:styleId="Heading1Char">
    <w:name w:val="Heading 1 Char"/>
    <w:basedOn w:val="DefaultParagraphFont"/>
    <w:link w:val="Heading1"/>
    <w:uiPriority w:val="9"/>
    <w:rsid w:val="00D17ABC"/>
    <w:rPr>
      <w:rFonts w:ascii="B Nazanin" w:eastAsiaTheme="majorEastAsia" w:hAnsi="B Nazanin" w:cs="B Nazanin"/>
      <w:b/>
      <w:bCs/>
      <w:sz w:val="26"/>
      <w:szCs w:val="26"/>
    </w:rPr>
  </w:style>
  <w:style w:type="character" w:customStyle="1" w:styleId="Heading2Char">
    <w:name w:val="Heading 2 Char"/>
    <w:basedOn w:val="DefaultParagraphFont"/>
    <w:link w:val="Heading2"/>
    <w:rsid w:val="008647B1"/>
    <w:rPr>
      <w:rFonts w:asciiTheme="majorBidi" w:eastAsiaTheme="majorEastAsia" w:hAnsiTheme="majorBidi" w:cs="B Nazanin"/>
      <w:b/>
      <w:bCs/>
      <w:sz w:val="26"/>
      <w:szCs w:val="26"/>
      <w:shd w:val="clear" w:color="auto" w:fill="FFFFFF" w:themeFill="background1"/>
      <w:lang w:bidi="fa-IR"/>
    </w:rPr>
  </w:style>
  <w:style w:type="character" w:customStyle="1" w:styleId="Heading3Char">
    <w:name w:val="Heading 3 Char"/>
    <w:basedOn w:val="DefaultParagraphFont"/>
    <w:link w:val="Heading3"/>
    <w:uiPriority w:val="9"/>
    <w:rsid w:val="00D17ABC"/>
    <w:rPr>
      <w:rFonts w:asciiTheme="majorBidi" w:eastAsiaTheme="majorEastAsia" w:hAnsiTheme="majorBidi" w:cs="B Nazanin"/>
      <w:b/>
      <w:bCs/>
    </w:rPr>
  </w:style>
  <w:style w:type="character" w:customStyle="1" w:styleId="Heading4Char">
    <w:name w:val="Heading 4 Char"/>
    <w:basedOn w:val="DefaultParagraphFont"/>
    <w:link w:val="Heading4"/>
    <w:rsid w:val="00B006E1"/>
    <w:rPr>
      <w:rFonts w:asciiTheme="majorBidi" w:eastAsiaTheme="majorEastAsia" w:hAnsiTheme="majorBidi" w:cs="B Nazanin"/>
      <w:b/>
      <w:bCs/>
    </w:rPr>
  </w:style>
  <w:style w:type="character" w:customStyle="1" w:styleId="Heading5Char">
    <w:name w:val="Heading 5 Char"/>
    <w:basedOn w:val="DefaultParagraphFont"/>
    <w:link w:val="Heading5"/>
    <w:uiPriority w:val="9"/>
    <w:rsid w:val="00C05B65"/>
    <w:rPr>
      <w:rFonts w:asciiTheme="majorBidi" w:eastAsiaTheme="majorEastAsia" w:hAnsiTheme="majorBidi" w:cs="B Nazanin"/>
      <w:b/>
      <w:bCs/>
      <w:sz w:val="18"/>
      <w:szCs w:val="18"/>
    </w:rPr>
  </w:style>
  <w:style w:type="character" w:styleId="Emphasis">
    <w:name w:val="Emphasis"/>
    <w:basedOn w:val="DefaultParagraphFont"/>
    <w:uiPriority w:val="20"/>
    <w:qFormat/>
    <w:rsid w:val="00E75576"/>
    <w:rPr>
      <w:rFonts w:asciiTheme="majorBidi" w:hAnsiTheme="majorBidi" w:cs="B Nazanin"/>
      <w:i/>
      <w:iCs/>
      <w:sz w:val="20"/>
      <w:szCs w:val="20"/>
    </w:rPr>
  </w:style>
  <w:style w:type="character" w:customStyle="1" w:styleId="NoSpacingChar">
    <w:name w:val="No Spacing Char"/>
    <w:basedOn w:val="DefaultParagraphFont"/>
    <w:link w:val="NoSpacing"/>
    <w:uiPriority w:val="1"/>
    <w:rsid w:val="00E75576"/>
    <w:rPr>
      <w:rFonts w:asciiTheme="majorBidi" w:hAnsiTheme="majorBidi" w:cs="B Nazanin"/>
      <w:sz w:val="20"/>
      <w:szCs w:val="20"/>
    </w:rPr>
  </w:style>
  <w:style w:type="paragraph" w:styleId="Header">
    <w:name w:val="header"/>
    <w:basedOn w:val="Normal"/>
    <w:link w:val="HeaderChar"/>
    <w:uiPriority w:val="99"/>
    <w:unhideWhenUsed/>
    <w:rsid w:val="00AB3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806"/>
    <w:rPr>
      <w:rFonts w:asciiTheme="majorBidi" w:hAnsiTheme="majorBidi" w:cs="B Nazanin"/>
      <w:sz w:val="20"/>
      <w:szCs w:val="20"/>
    </w:rPr>
  </w:style>
  <w:style w:type="paragraph" w:styleId="Footer">
    <w:name w:val="footer"/>
    <w:basedOn w:val="Normal"/>
    <w:link w:val="FooterChar"/>
    <w:uiPriority w:val="99"/>
    <w:unhideWhenUsed/>
    <w:rsid w:val="00AB3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806"/>
    <w:rPr>
      <w:rFonts w:asciiTheme="majorBidi" w:hAnsiTheme="majorBidi" w:cs="B Nazanin"/>
      <w:sz w:val="20"/>
      <w:szCs w:val="20"/>
    </w:rPr>
  </w:style>
  <w:style w:type="table" w:styleId="TableGrid">
    <w:name w:val="Table Grid"/>
    <w:basedOn w:val="TableNormal"/>
    <w:uiPriority w:val="39"/>
    <w:rsid w:val="00363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3031"/>
    <w:pPr>
      <w:ind w:left="720"/>
      <w:contextualSpacing/>
    </w:pPr>
  </w:style>
  <w:style w:type="numbering" w:customStyle="1" w:styleId="NoList1">
    <w:name w:val="No List1"/>
    <w:next w:val="NoList"/>
    <w:uiPriority w:val="99"/>
    <w:semiHidden/>
    <w:unhideWhenUsed/>
    <w:rsid w:val="001E1490"/>
  </w:style>
  <w:style w:type="paragraph" w:customStyle="1" w:styleId="a">
    <w:name w:val="اصلی"/>
    <w:basedOn w:val="Normal"/>
    <w:link w:val="Char"/>
    <w:qFormat/>
    <w:rsid w:val="001E1490"/>
    <w:pPr>
      <w:tabs>
        <w:tab w:val="left" w:pos="2140"/>
      </w:tabs>
      <w:jc w:val="center"/>
    </w:pPr>
    <w:rPr>
      <w:rFonts w:ascii="B Nazanin" w:hAnsi="B Nazanin"/>
      <w:b/>
      <w:bCs/>
      <w:sz w:val="24"/>
      <w:szCs w:val="24"/>
      <w:lang w:bidi="fa-IR"/>
    </w:rPr>
  </w:style>
  <w:style w:type="character" w:customStyle="1" w:styleId="Char">
    <w:name w:val="اصلی Char"/>
    <w:basedOn w:val="DefaultParagraphFont"/>
    <w:link w:val="a"/>
    <w:rsid w:val="001E1490"/>
    <w:rPr>
      <w:rFonts w:ascii="B Nazanin" w:hAnsi="B Nazanin" w:cs="B Nazanin"/>
      <w:b/>
      <w:bCs/>
      <w:sz w:val="24"/>
      <w:szCs w:val="24"/>
      <w:lang w:bidi="fa-IR"/>
    </w:rPr>
  </w:style>
  <w:style w:type="numbering" w:customStyle="1" w:styleId="NoList11">
    <w:name w:val="No List11"/>
    <w:next w:val="NoList"/>
    <w:uiPriority w:val="99"/>
    <w:semiHidden/>
    <w:unhideWhenUsed/>
    <w:rsid w:val="001E1490"/>
  </w:style>
  <w:style w:type="table" w:customStyle="1" w:styleId="TableGrid1">
    <w:name w:val="Table Grid1"/>
    <w:basedOn w:val="TableNormal"/>
    <w:next w:val="TableGrid"/>
    <w:uiPriority w:val="39"/>
    <w:rsid w:val="001E1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3EDF"/>
    <w:pPr>
      <w:bidi/>
      <w:spacing w:after="0" w:line="240" w:lineRule="auto"/>
      <w:jc w:val="lowKashida"/>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43F59"/>
    <w:pPr>
      <w:tabs>
        <w:tab w:val="left" w:pos="1260"/>
        <w:tab w:val="right" w:leader="dot" w:pos="9090"/>
      </w:tabs>
      <w:bidi/>
      <w:spacing w:after="0" w:line="240" w:lineRule="auto"/>
      <w:ind w:right="90"/>
      <w:jc w:val="left"/>
    </w:pPr>
    <w:rPr>
      <w:rFonts w:asciiTheme="minorHAnsi" w:hAnsiTheme="minorHAnsi" w:cs="Times New Roman"/>
      <w:i/>
      <w:iCs/>
      <w:szCs w:val="24"/>
    </w:rPr>
  </w:style>
  <w:style w:type="paragraph" w:styleId="TOC1">
    <w:name w:val="toc 1"/>
    <w:basedOn w:val="NoSpacing"/>
    <w:next w:val="Normal"/>
    <w:autoRedefine/>
    <w:uiPriority w:val="39"/>
    <w:unhideWhenUsed/>
    <w:rsid w:val="00843F59"/>
    <w:pPr>
      <w:tabs>
        <w:tab w:val="right" w:pos="540"/>
        <w:tab w:val="left" w:pos="630"/>
        <w:tab w:val="right" w:leader="dot" w:pos="9090"/>
      </w:tabs>
      <w:bidi/>
      <w:ind w:left="270" w:right="90" w:hanging="270"/>
    </w:pPr>
    <w:rPr>
      <w:b/>
      <w:bCs/>
      <w:caps/>
      <w:noProof/>
      <w:sz w:val="22"/>
      <w:szCs w:val="22"/>
      <w:lang w:bidi="fa-IR"/>
    </w:rPr>
  </w:style>
  <w:style w:type="paragraph" w:styleId="TOC2">
    <w:name w:val="toc 2"/>
    <w:basedOn w:val="Normal"/>
    <w:next w:val="Normal"/>
    <w:autoRedefine/>
    <w:uiPriority w:val="39"/>
    <w:unhideWhenUsed/>
    <w:rsid w:val="00843F59"/>
    <w:pPr>
      <w:tabs>
        <w:tab w:val="left" w:pos="630"/>
        <w:tab w:val="left" w:pos="810"/>
        <w:tab w:val="right" w:leader="dot" w:pos="9350"/>
      </w:tabs>
      <w:bidi/>
      <w:spacing w:after="0" w:line="240" w:lineRule="auto"/>
      <w:ind w:right="90"/>
      <w:jc w:val="left"/>
    </w:pPr>
    <w:rPr>
      <w:rFonts w:asciiTheme="minorHAnsi" w:hAnsiTheme="minorHAnsi" w:cs="Times New Roman"/>
      <w:smallCaps/>
      <w:szCs w:val="24"/>
    </w:rPr>
  </w:style>
  <w:style w:type="character" w:styleId="Hyperlink">
    <w:name w:val="Hyperlink"/>
    <w:basedOn w:val="DefaultParagraphFont"/>
    <w:uiPriority w:val="99"/>
    <w:unhideWhenUsed/>
    <w:rsid w:val="002E0FBF"/>
    <w:rPr>
      <w:color w:val="0563C1" w:themeColor="hyperlink"/>
      <w:u w:val="single"/>
    </w:rPr>
  </w:style>
  <w:style w:type="paragraph" w:styleId="TOC4">
    <w:name w:val="toc 4"/>
    <w:basedOn w:val="Normal"/>
    <w:next w:val="Normal"/>
    <w:autoRedefine/>
    <w:uiPriority w:val="39"/>
    <w:unhideWhenUsed/>
    <w:rsid w:val="00EE5A00"/>
    <w:pPr>
      <w:tabs>
        <w:tab w:val="left" w:pos="1400"/>
        <w:tab w:val="right" w:leader="dot" w:pos="9350"/>
      </w:tabs>
      <w:bidi/>
      <w:spacing w:after="0"/>
      <w:ind w:left="60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CB39F2"/>
    <w:pPr>
      <w:tabs>
        <w:tab w:val="left" w:pos="1600"/>
        <w:tab w:val="right" w:leader="dot" w:pos="9350"/>
      </w:tabs>
      <w:bidi/>
      <w:spacing w:after="0"/>
      <w:ind w:left="80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050461"/>
    <w:pPr>
      <w:spacing w:after="0"/>
      <w:ind w:left="10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050461"/>
    <w:pPr>
      <w:spacing w:after="0"/>
      <w:ind w:left="120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050461"/>
    <w:pPr>
      <w:spacing w:after="0"/>
      <w:ind w:left="140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050461"/>
    <w:pPr>
      <w:spacing w:after="0"/>
      <w:ind w:left="1600"/>
      <w:jc w:val="left"/>
    </w:pPr>
    <w:rPr>
      <w:rFonts w:asciiTheme="minorHAnsi" w:hAnsiTheme="minorHAnsi" w:cs="Times New Roman"/>
      <w:sz w:val="18"/>
      <w:szCs w:val="21"/>
    </w:rPr>
  </w:style>
  <w:style w:type="paragraph" w:styleId="TOCHeading">
    <w:name w:val="TOC Heading"/>
    <w:basedOn w:val="Heading1"/>
    <w:next w:val="Normal"/>
    <w:uiPriority w:val="39"/>
    <w:unhideWhenUsed/>
    <w:qFormat/>
    <w:rsid w:val="00766B96"/>
    <w:pPr>
      <w:jc w:val="left"/>
      <w:outlineLvl w:val="9"/>
    </w:pPr>
    <w:rPr>
      <w:rFonts w:asciiTheme="majorHAnsi" w:hAnsiTheme="majorHAnsi" w:cstheme="majorBidi"/>
      <w:b w:val="0"/>
      <w:bCs w:val="0"/>
      <w:color w:val="2E74B5" w:themeColor="accent1" w:themeShade="BF"/>
      <w:sz w:val="32"/>
      <w:szCs w:val="32"/>
    </w:rPr>
  </w:style>
  <w:style w:type="table" w:customStyle="1" w:styleId="TableGrid2">
    <w:name w:val="Table Grid2"/>
    <w:basedOn w:val="TableNormal"/>
    <w:next w:val="TableGrid"/>
    <w:uiPriority w:val="39"/>
    <w:rsid w:val="005E2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54B0C"/>
    <w:pPr>
      <w:bidi/>
      <w:spacing w:after="0" w:line="240" w:lineRule="auto"/>
      <w:jc w:val="lowKashida"/>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54B0C"/>
    <w:rPr>
      <w:b/>
      <w:bCs/>
      <w:smallCaps/>
      <w:color w:val="5B9BD5" w:themeColor="accent1"/>
      <w:spacing w:val="5"/>
    </w:rPr>
  </w:style>
  <w:style w:type="table" w:customStyle="1" w:styleId="TableGrid22">
    <w:name w:val="Table Grid22"/>
    <w:basedOn w:val="TableNormal"/>
    <w:next w:val="TableGrid"/>
    <w:uiPriority w:val="39"/>
    <w:rsid w:val="000F2E00"/>
    <w:pPr>
      <w:bidi/>
      <w:spacing w:after="0" w:line="240" w:lineRule="auto"/>
      <w:jc w:val="lowKashida"/>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2E00"/>
    <w:pPr>
      <w:bidi/>
      <w:spacing w:after="0" w:line="240" w:lineRule="auto"/>
      <w:jc w:val="lowKashida"/>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B2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B2590"/>
    <w:rPr>
      <w:rFonts w:ascii="Segoe UI" w:hAnsi="Segoe UI" w:cs="Segoe UI"/>
      <w:sz w:val="18"/>
      <w:szCs w:val="18"/>
    </w:rPr>
  </w:style>
  <w:style w:type="paragraph" w:customStyle="1" w:styleId="Normal1">
    <w:name w:val="Normal1"/>
    <w:basedOn w:val="Normal"/>
    <w:qFormat/>
    <w:rsid w:val="002210CD"/>
    <w:pPr>
      <w:bidi/>
      <w:spacing w:after="0" w:line="240" w:lineRule="auto"/>
      <w:jc w:val="lowKashida"/>
    </w:pPr>
    <w:rPr>
      <w:rFonts w:ascii="Times New Roman" w:eastAsia="Times New Roman" w:hAnsi="Times New Roman"/>
      <w:noProof/>
      <w:sz w:val="24"/>
      <w:szCs w:val="24"/>
    </w:rPr>
  </w:style>
  <w:style w:type="numbering" w:customStyle="1" w:styleId="Style1">
    <w:name w:val="Style1"/>
    <w:uiPriority w:val="99"/>
    <w:rsid w:val="002210CD"/>
    <w:pPr>
      <w:numPr>
        <w:numId w:val="2"/>
      </w:numPr>
    </w:pPr>
  </w:style>
  <w:style w:type="character" w:styleId="FollowedHyperlink">
    <w:name w:val="FollowedHyperlink"/>
    <w:basedOn w:val="DefaultParagraphFont"/>
    <w:rsid w:val="00E043CF"/>
    <w:rPr>
      <w:color w:val="954F72" w:themeColor="followedHyperlink"/>
      <w:u w:val="single"/>
    </w:rPr>
  </w:style>
  <w:style w:type="character" w:customStyle="1" w:styleId="Heading6Char">
    <w:name w:val="Heading 6 Char"/>
    <w:basedOn w:val="DefaultParagraphFont"/>
    <w:link w:val="Heading6"/>
    <w:rsid w:val="00833E1A"/>
    <w:rPr>
      <w:rFonts w:ascii="Times New Roman" w:eastAsia="Times New Roman" w:hAnsi="Times New Roman" w:cs="B Nazanin"/>
      <w:bCs/>
      <w:noProof/>
      <w:sz w:val="24"/>
      <w:szCs w:val="24"/>
    </w:rPr>
  </w:style>
  <w:style w:type="character" w:customStyle="1" w:styleId="Heading7Char">
    <w:name w:val="Heading 7 Char"/>
    <w:basedOn w:val="DefaultParagraphFont"/>
    <w:link w:val="Heading7"/>
    <w:rsid w:val="00833E1A"/>
    <w:rPr>
      <w:rFonts w:ascii="Times New Roman" w:eastAsia="Times New Roman" w:hAnsi="Times New Roman" w:cs="B Nazanin"/>
      <w:noProof/>
      <w:szCs w:val="24"/>
    </w:rPr>
  </w:style>
  <w:style w:type="character" w:customStyle="1" w:styleId="Heading8Char">
    <w:name w:val="Heading 8 Char"/>
    <w:basedOn w:val="DefaultParagraphFont"/>
    <w:link w:val="Heading8"/>
    <w:rsid w:val="00833E1A"/>
    <w:rPr>
      <w:rFonts w:ascii="Times New Roman" w:eastAsia="Times New Roman" w:hAnsi="Times New Roman" w:cs="B Nazanin"/>
      <w:bCs/>
      <w:noProof/>
      <w:szCs w:val="20"/>
    </w:rPr>
  </w:style>
  <w:style w:type="character" w:customStyle="1" w:styleId="Heading9Char">
    <w:name w:val="Heading 9 Char"/>
    <w:basedOn w:val="DefaultParagraphFont"/>
    <w:link w:val="Heading9"/>
    <w:rsid w:val="00833E1A"/>
    <w:rPr>
      <w:rFonts w:ascii="Times New Roman" w:eastAsia="Times New Roman" w:hAnsi="Times New Roman" w:cs="B Nazanin"/>
      <w:bCs/>
      <w:noProof/>
    </w:rPr>
  </w:style>
  <w:style w:type="paragraph" w:styleId="BodyText">
    <w:name w:val="Body Text"/>
    <w:basedOn w:val="Normal"/>
    <w:link w:val="BodyTextChar"/>
    <w:rsid w:val="00833E1A"/>
    <w:pPr>
      <w:bidi/>
      <w:spacing w:after="0" w:line="240" w:lineRule="auto"/>
      <w:jc w:val="lowKashida"/>
    </w:pPr>
    <w:rPr>
      <w:rFonts w:ascii="Times New Roman" w:eastAsia="Times New Roman" w:hAnsi="Times New Roman"/>
      <w:noProof/>
      <w:sz w:val="22"/>
      <w:szCs w:val="24"/>
    </w:rPr>
  </w:style>
  <w:style w:type="character" w:customStyle="1" w:styleId="BodyTextChar">
    <w:name w:val="Body Text Char"/>
    <w:basedOn w:val="DefaultParagraphFont"/>
    <w:link w:val="BodyText"/>
    <w:rsid w:val="00833E1A"/>
    <w:rPr>
      <w:rFonts w:ascii="Times New Roman" w:eastAsia="Times New Roman" w:hAnsi="Times New Roman" w:cs="B Nazanin"/>
      <w:noProof/>
      <w:szCs w:val="24"/>
    </w:rPr>
  </w:style>
  <w:style w:type="character" w:styleId="PageNumber">
    <w:name w:val="page number"/>
    <w:basedOn w:val="DefaultParagraphFont"/>
    <w:rsid w:val="00833E1A"/>
  </w:style>
  <w:style w:type="paragraph" w:styleId="BodyText2">
    <w:name w:val="Body Text 2"/>
    <w:basedOn w:val="Normal"/>
    <w:link w:val="BodyText2Char"/>
    <w:rsid w:val="00833E1A"/>
    <w:pPr>
      <w:bidi/>
      <w:spacing w:after="0" w:line="240" w:lineRule="auto"/>
      <w:jc w:val="lowKashida"/>
    </w:pPr>
    <w:rPr>
      <w:rFonts w:ascii="Times New Roman" w:eastAsia="Times New Roman" w:hAnsi="Times New Roman"/>
      <w:noProof/>
      <w:sz w:val="22"/>
      <w:szCs w:val="22"/>
    </w:rPr>
  </w:style>
  <w:style w:type="character" w:customStyle="1" w:styleId="BodyText2Char">
    <w:name w:val="Body Text 2 Char"/>
    <w:basedOn w:val="DefaultParagraphFont"/>
    <w:link w:val="BodyText2"/>
    <w:rsid w:val="00833E1A"/>
    <w:rPr>
      <w:rFonts w:ascii="Times New Roman" w:eastAsia="Times New Roman" w:hAnsi="Times New Roman" w:cs="B Nazanin"/>
      <w:noProof/>
    </w:rPr>
  </w:style>
  <w:style w:type="paragraph" w:styleId="BodyText3">
    <w:name w:val="Body Text 3"/>
    <w:basedOn w:val="Normal"/>
    <w:link w:val="BodyText3Char"/>
    <w:rsid w:val="00833E1A"/>
    <w:pPr>
      <w:bidi/>
      <w:spacing w:after="0" w:line="240" w:lineRule="auto"/>
      <w:jc w:val="lowKashida"/>
    </w:pPr>
    <w:rPr>
      <w:rFonts w:ascii="Times New Roman" w:eastAsia="Times New Roman" w:hAnsi="Times New Roman"/>
      <w:noProof/>
      <w:sz w:val="28"/>
      <w:szCs w:val="24"/>
    </w:rPr>
  </w:style>
  <w:style w:type="character" w:customStyle="1" w:styleId="BodyText3Char">
    <w:name w:val="Body Text 3 Char"/>
    <w:basedOn w:val="DefaultParagraphFont"/>
    <w:link w:val="BodyText3"/>
    <w:rsid w:val="00833E1A"/>
    <w:rPr>
      <w:rFonts w:ascii="Times New Roman" w:eastAsia="Times New Roman" w:hAnsi="Times New Roman" w:cs="B Nazanin"/>
      <w:noProof/>
      <w:sz w:val="28"/>
      <w:szCs w:val="24"/>
    </w:rPr>
  </w:style>
  <w:style w:type="paragraph" w:customStyle="1" w:styleId="Heading1-1-1">
    <w:name w:val="Heading1-1-1"/>
    <w:basedOn w:val="Heading1"/>
    <w:next w:val="Normal"/>
    <w:qFormat/>
    <w:rsid w:val="00833E1A"/>
    <w:pPr>
      <w:keepLines w:val="0"/>
      <w:bidi/>
      <w:spacing w:before="280" w:line="240" w:lineRule="auto"/>
      <w:jc w:val="left"/>
    </w:pPr>
    <w:rPr>
      <w:rFonts w:ascii="Times New Roman" w:eastAsia="Times New Roman" w:hAnsi="Times New Roman"/>
      <w:b w:val="0"/>
      <w:noProof/>
      <w:sz w:val="32"/>
      <w:szCs w:val="32"/>
      <w:lang w:bidi="fa-IR"/>
    </w:rPr>
  </w:style>
  <w:style w:type="paragraph" w:customStyle="1" w:styleId="Heading1-1">
    <w:name w:val="Heading1-1"/>
    <w:basedOn w:val="Heading1-1-1"/>
    <w:next w:val="Heading1-1-1"/>
    <w:qFormat/>
    <w:rsid w:val="00833E1A"/>
    <w:pPr>
      <w:spacing w:before="500"/>
    </w:pPr>
    <w:rPr>
      <w:sz w:val="36"/>
      <w:szCs w:val="36"/>
    </w:rPr>
  </w:style>
  <w:style w:type="paragraph" w:customStyle="1" w:styleId="Heading10">
    <w:name w:val="Heading1"/>
    <w:basedOn w:val="Heading1-1"/>
    <w:next w:val="Heading1-1"/>
    <w:qFormat/>
    <w:rsid w:val="00833E1A"/>
    <w:pPr>
      <w:spacing w:before="0"/>
      <w:jc w:val="center"/>
    </w:pPr>
    <w:rPr>
      <w:sz w:val="40"/>
      <w:szCs w:val="40"/>
    </w:rPr>
  </w:style>
  <w:style w:type="paragraph" w:customStyle="1" w:styleId="1">
    <w:name w:val="نشانه‌گذاري 1"/>
    <w:basedOn w:val="Normal"/>
    <w:qFormat/>
    <w:rsid w:val="0049023E"/>
    <w:pPr>
      <w:widowControl w:val="0"/>
      <w:numPr>
        <w:numId w:val="3"/>
      </w:numPr>
      <w:bidi/>
      <w:spacing w:after="0" w:line="312" w:lineRule="auto"/>
      <w:jc w:val="lowKashida"/>
    </w:pPr>
    <w:rPr>
      <w:rFonts w:ascii="Times New Roman" w:hAnsi="Times New Roman"/>
      <w:sz w:val="24"/>
      <w:szCs w:val="28"/>
      <w:lang w:bidi="fa-IR"/>
    </w:rPr>
  </w:style>
  <w:style w:type="table" w:styleId="ListTable4-Accent3">
    <w:name w:val="List Table 4 Accent 3"/>
    <w:basedOn w:val="TableNormal"/>
    <w:uiPriority w:val="49"/>
    <w:rsid w:val="000A43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4">
    <w:name w:val="Table Grid4"/>
    <w:basedOn w:val="TableNormal"/>
    <w:next w:val="TableGrid"/>
    <w:uiPriority w:val="39"/>
    <w:rsid w:val="00756D2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428AE"/>
    <w:pPr>
      <w:bidi/>
      <w:spacing w:after="0" w:line="240" w:lineRule="auto"/>
      <w:jc w:val="lowKashida"/>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3">
    <w:name w:val="Grid Table 6 Colorful Accent 3"/>
    <w:basedOn w:val="TableNormal"/>
    <w:uiPriority w:val="51"/>
    <w:rsid w:val="006F14A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6">
    <w:name w:val="Table Grid6"/>
    <w:basedOn w:val="TableNormal"/>
    <w:next w:val="TableGrid"/>
    <w:uiPriority w:val="39"/>
    <w:rsid w:val="006F14A8"/>
    <w:pPr>
      <w:bidi/>
      <w:spacing w:after="0" w:line="240" w:lineRule="auto"/>
      <w:jc w:val="lowKashida"/>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جدول"/>
    <w:basedOn w:val="Normal"/>
    <w:qFormat/>
    <w:rsid w:val="00246432"/>
    <w:pPr>
      <w:bidi/>
      <w:spacing w:after="0" w:line="240" w:lineRule="auto"/>
      <w:jc w:val="center"/>
    </w:pPr>
    <w:rPr>
      <w:rFonts w:ascii="Times New Roman" w:hAnsi="Times New Roman"/>
      <w:sz w:val="24"/>
      <w:lang w:bidi="fa-IR"/>
    </w:rPr>
  </w:style>
  <w:style w:type="table" w:customStyle="1" w:styleId="TableGrid7">
    <w:name w:val="Table Grid7"/>
    <w:basedOn w:val="TableNormal"/>
    <w:next w:val="TableGrid"/>
    <w:uiPriority w:val="39"/>
    <w:rsid w:val="00660CDC"/>
    <w:pPr>
      <w:bidi/>
      <w:spacing w:after="0" w:line="240" w:lineRule="auto"/>
      <w:jc w:val="lowKashida"/>
    </w:pPr>
    <w:rPr>
      <w:rFonts w:ascii="Times New Roman" w:eastAsia="Times New Roma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6">
    <w:name w:val="Colorful Grid Accent 6"/>
    <w:basedOn w:val="TableNormal"/>
    <w:uiPriority w:val="73"/>
    <w:rsid w:val="00D152F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Table4-Accent6">
    <w:name w:val="List Table 4 Accent 6"/>
    <w:basedOn w:val="TableNormal"/>
    <w:uiPriority w:val="49"/>
    <w:rsid w:val="00D152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3">
    <w:name w:val="Table Grid23"/>
    <w:basedOn w:val="TableNormal"/>
    <w:uiPriority w:val="39"/>
    <w:rsid w:val="002E0F9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D525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D525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cPr>
      <w:shd w:val="clear" w:color="auto" w:fill="FF6699"/>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D525F0"/>
    <w:pPr>
      <w:spacing w:after="0" w:line="240" w:lineRule="auto"/>
    </w:pPr>
    <w:tblPr>
      <w:tblStyleRowBandSize w:val="1"/>
      <w:tblStyleColBandSize w:val="1"/>
      <w:tblBorders>
        <w:top w:val="single" w:sz="4" w:space="0" w:color="FF6699"/>
        <w:left w:val="single" w:sz="4" w:space="0" w:color="FF6699"/>
        <w:bottom w:val="single" w:sz="4" w:space="0" w:color="FF6699"/>
        <w:right w:val="single" w:sz="4" w:space="0" w:color="FF6699"/>
        <w:insideH w:val="single" w:sz="4" w:space="0" w:color="FF6699"/>
        <w:insideV w:val="single" w:sz="4" w:space="0" w:color="FF66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21">
    <w:name w:val="List Table 4 - Accent 21"/>
    <w:basedOn w:val="TableNormal"/>
    <w:next w:val="ListTable4-Accent2"/>
    <w:uiPriority w:val="49"/>
    <w:rsid w:val="0037677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9B5C3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F466C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4-Accent51">
    <w:name w:val="Grid Table 4 - Accent 51"/>
    <w:basedOn w:val="TableNormal"/>
    <w:next w:val="GridTable4-Accent5"/>
    <w:uiPriority w:val="49"/>
    <w:rsid w:val="00AB203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AB203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basedOn w:val="DefaultParagraphFont"/>
    <w:uiPriority w:val="99"/>
    <w:semiHidden/>
    <w:unhideWhenUsed/>
    <w:rsid w:val="009E1ED7"/>
    <w:rPr>
      <w:color w:val="605E5C"/>
      <w:shd w:val="clear" w:color="auto" w:fill="E1DFDD"/>
    </w:rPr>
  </w:style>
  <w:style w:type="table" w:customStyle="1" w:styleId="TableGrid15">
    <w:name w:val="Table Grid15"/>
    <w:basedOn w:val="TableNormal"/>
    <w:next w:val="TableGrid"/>
    <w:uiPriority w:val="39"/>
    <w:rsid w:val="00CE2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CE219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D2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22355">
      <w:bodyDiv w:val="1"/>
      <w:marLeft w:val="0"/>
      <w:marRight w:val="0"/>
      <w:marTop w:val="0"/>
      <w:marBottom w:val="0"/>
      <w:divBdr>
        <w:top w:val="none" w:sz="0" w:space="0" w:color="auto"/>
        <w:left w:val="none" w:sz="0" w:space="0" w:color="auto"/>
        <w:bottom w:val="none" w:sz="0" w:space="0" w:color="auto"/>
        <w:right w:val="none" w:sz="0" w:space="0" w:color="auto"/>
      </w:divBdr>
    </w:div>
    <w:div w:id="418066874">
      <w:bodyDiv w:val="1"/>
      <w:marLeft w:val="0"/>
      <w:marRight w:val="0"/>
      <w:marTop w:val="0"/>
      <w:marBottom w:val="0"/>
      <w:divBdr>
        <w:top w:val="none" w:sz="0" w:space="0" w:color="auto"/>
        <w:left w:val="none" w:sz="0" w:space="0" w:color="auto"/>
        <w:bottom w:val="none" w:sz="0" w:space="0" w:color="auto"/>
        <w:right w:val="none" w:sz="0" w:space="0" w:color="auto"/>
      </w:divBdr>
    </w:div>
    <w:div w:id="458034702">
      <w:bodyDiv w:val="1"/>
      <w:marLeft w:val="0"/>
      <w:marRight w:val="0"/>
      <w:marTop w:val="0"/>
      <w:marBottom w:val="0"/>
      <w:divBdr>
        <w:top w:val="none" w:sz="0" w:space="0" w:color="auto"/>
        <w:left w:val="none" w:sz="0" w:space="0" w:color="auto"/>
        <w:bottom w:val="none" w:sz="0" w:space="0" w:color="auto"/>
        <w:right w:val="none" w:sz="0" w:space="0" w:color="auto"/>
      </w:divBdr>
    </w:div>
    <w:div w:id="1184397871">
      <w:bodyDiv w:val="1"/>
      <w:marLeft w:val="0"/>
      <w:marRight w:val="0"/>
      <w:marTop w:val="0"/>
      <w:marBottom w:val="0"/>
      <w:divBdr>
        <w:top w:val="none" w:sz="0" w:space="0" w:color="auto"/>
        <w:left w:val="none" w:sz="0" w:space="0" w:color="auto"/>
        <w:bottom w:val="none" w:sz="0" w:space="0" w:color="auto"/>
        <w:right w:val="none" w:sz="0" w:space="0" w:color="auto"/>
      </w:divBdr>
    </w:div>
    <w:div w:id="11933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07/relationships/diagramDrawing" Target="diagrams/drawing1.xml"/><Relationship Id="rId21" Type="http://schemas.openxmlformats.org/officeDocument/2006/relationships/footer" Target="footer5.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image" Target="media/image4.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8AA388-D4E0-434F-8094-26D878E942A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03408966-479C-4E7C-AC40-13D645780724}">
      <dgm:prSet phldrT="[Text]" custT="1"/>
      <dgm:spPr>
        <a:solidFill>
          <a:srgbClr val="FF0000"/>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مسئول و فرمانده عملیات زمستانی</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معاون بهره برداری فرودگاهی</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868E71EB-657F-4DCE-AFA9-674FA07C815F}" type="parTrans" cxnId="{2A93859D-CD05-4EE0-A12C-E9F86682464A}">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7F53445E-24C5-462D-8A4B-F6A1E3527FBD}" type="sibTrans" cxnId="{2A93859D-CD05-4EE0-A12C-E9F86682464A}">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0365F9F4-0368-4533-AC48-54C76D595D7D}" type="asst">
      <dgm:prSet phldrT="[Text]" custT="1"/>
      <dgm:spPr>
        <a:solidFill>
          <a:schemeClr val="accent2">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جانشین فرمانده عملیات زمستانی</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معاون توسعه زیرساخت</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BC86A51C-42DC-41A0-9CB6-B60FF08521E3}" type="parTrans" cxnId="{AE5C9E9A-5771-4F87-B076-E445C8ECB616}">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491E5F33-B04F-4BFB-A61E-39756E2383BD}" type="sibTrans" cxnId="{AE5C9E9A-5771-4F87-B076-E445C8ECB616}">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47025A06-68BA-47B2-8036-2936AB735BFC}">
      <dgm:prSet phldrT="[Text]" custT="1"/>
      <dgm:spPr>
        <a:solidFill>
          <a:schemeClr val="accent6">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فرمانده عملیات ایرساید</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عملیات فرودگاهی</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601082E7-67F6-4502-8FD3-30AC5B873D6B}" type="parTrans" cxnId="{0335A2B5-A7F7-48A9-99BC-A96BBD138174}">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453B0DDE-3A33-4CC8-A4A0-2451238FA9B5}" type="sibTrans" cxnId="{0335A2B5-A7F7-48A9-99BC-A96BBD138174}">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7F322DBA-7849-4ABF-A46F-097AFDAE2145}">
      <dgm:prSet custT="1"/>
      <dgm:spPr>
        <a:solidFill>
          <a:schemeClr val="accent1">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هماهنگی پروازی، امور ترمینالها و رفاهی مسافرین</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عملیات فرودگاهی</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755BEC06-0108-4385-9C1E-87F7B4E1188E}" type="parTrans" cxnId="{CD145842-7C11-46D9-8040-AC922AC5D5AB}">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A2824A20-DC2C-4216-B7D6-5916879D617F}" type="sibTrans" cxnId="{CD145842-7C11-46D9-8040-AC922AC5D5AB}">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CF7B1CFC-1512-4D88-8687-721B0DEC4239}">
      <dgm:prSet custT="1"/>
      <dgm:spPr>
        <a:solidFill>
          <a:schemeClr val="accent1">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مسئول اطلاع رسانی</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مدیرکل </a:t>
          </a:r>
          <a:r>
            <a:rPr lang="ar-SA" sz="700" b="0">
              <a:cs typeface="B Nazanin" panose="00000400000000000000" pitchFamily="2" charset="-78"/>
            </a:rPr>
            <a:t>دفتر ارتباطات،اطلاع رسانی و امور بین الملل</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689EF489-9D3E-4C4E-B778-DC083D80190B}" type="parTrans" cxnId="{941202F8-1F97-45B8-B740-7A3BCCD400F7}">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36E5B36C-B587-4841-9EBE-EF36069E921B}" type="sibTrans" cxnId="{941202F8-1F97-45B8-B740-7A3BCCD400F7}">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9B7A41DA-DAA8-482A-ABA5-F165B8CB66EF}">
      <dgm:prSet custT="1"/>
      <dgm:spPr>
        <a:solidFill>
          <a:schemeClr val="accent1">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مسئول پشتیبانی فنی و زیرساختی</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دفتر تامین و تجهیز </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F8B1D80C-C7E7-474A-A925-D84F8E990CD1}" type="parTrans" cxnId="{4915F8DD-E309-433A-AC3B-B7649D27931C}">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FF4022CA-79EE-4F00-B0E6-EBC3344A257B}" type="sibTrans" cxnId="{4915F8DD-E309-433A-AC3B-B7649D27931C}">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555CFDA8-444D-4B83-A0D8-97B42751F714}">
      <dgm:prSet custT="1"/>
      <dgm:spPr>
        <a:solidFill>
          <a:schemeClr val="accent1">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مسئول پشتیبانی و تدارکات</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مدیرتدارکات و پشتیبانی</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E0AD903A-D9D4-4DDA-BA5B-95D46E9A06FB}" type="parTrans" cxnId="{17C53B3C-4E4C-4A7B-B2F8-E58EC570DB2A}">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A0489BA0-77F2-44CE-BC6D-F663B84E344A}" type="sibTrans" cxnId="{17C53B3C-4E4C-4A7B-B2F8-E58EC570DB2A}">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3ABC7370-222C-4803-A84F-68295946A3D9}">
      <dgm:prSet custT="1"/>
      <dgm:spPr>
        <a:solidFill>
          <a:schemeClr val="accent6">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نظارت بر پاکسازی باندها، تاکسیوی ها و مناطق ایزوله</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آتش نشانی و نجات</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0AD6C58F-7497-4B09-89AE-6D39CB89D811}" type="parTrans" cxnId="{7CEEC57F-F726-4AB2-B05F-65AC7CB68498}">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E23F0E22-F275-4984-BAE7-2E66231C0199}" type="sibTrans" cxnId="{7CEEC57F-F726-4AB2-B05F-65AC7CB68498}">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D8A2D766-174F-45E3-BEAE-1A998105A285}">
      <dgm:prSet custT="1"/>
      <dgm:spPr>
        <a:solidFill>
          <a:schemeClr val="accent6">
            <a:lumMod val="75000"/>
          </a:schemeClr>
        </a:solidFill>
      </dgm:spPr>
      <dgm:t>
        <a:bodyPr/>
        <a:lstStyle/>
        <a:p>
          <a:pPr algn="ctr" rtl="1"/>
          <a:r>
            <a:rPr lang="fa-IR" sz="700" b="0">
              <a:cs typeface="B Nazanin" panose="00000400000000000000" pitchFamily="2" charset="-78"/>
            </a:rPr>
            <a:t>نظارت بر پاکسازی مناطق </a:t>
          </a:r>
          <a:r>
            <a:rPr lang="en-US" sz="700" b="0">
              <a:cs typeface="B Nazanin" panose="00000400000000000000" pitchFamily="2" charset="-78"/>
            </a:rPr>
            <a:t>(</a:t>
          </a:r>
          <a:r>
            <a:rPr lang="en-US" sz="600" b="0">
              <a:latin typeface="Times New Roman" panose="02020603050405020304" pitchFamily="18" charset="0"/>
              <a:cs typeface="Times New Roman" panose="02020603050405020304" pitchFamily="18" charset="0"/>
            </a:rPr>
            <a:t>Sensitive Area &amp; Critical Area</a:t>
          </a:r>
          <a:r>
            <a:rPr lang="en-US" sz="700" b="0">
              <a:cs typeface="B Nazanin" panose="00000400000000000000" pitchFamily="2" charset="-78"/>
            </a:rPr>
            <a:t>)</a:t>
          </a:r>
          <a:r>
            <a:rPr lang="fa-IR" sz="700" b="0">
              <a:cs typeface="B Nazanin" panose="00000400000000000000" pitchFamily="2" charset="-78"/>
            </a:rPr>
            <a:t>و جاده های دسترسی به سایتهای ناوبری</a:t>
          </a:r>
        </a:p>
        <a:p>
          <a:pPr algn="ctr" rtl="1"/>
          <a:r>
            <a:rPr lang="fa-IR" sz="700" b="0">
              <a:cs typeface="B Nazanin" panose="00000400000000000000" pitchFamily="2" charset="-78"/>
            </a:rPr>
            <a:t>مدیرکل سامانه های الکترونیکی</a:t>
          </a:r>
          <a:endPar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7A993936-42C9-4800-9AAB-FBA9BED4421A}" type="parTrans" cxnId="{DF0EC80D-FDF4-4D36-B382-8717D77AE1CE}">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AB3B1FC8-FC1F-4C3B-BF50-E6EDFB91C78A}" type="sibTrans" cxnId="{DF0EC80D-FDF4-4D36-B382-8717D77AE1CE}">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45198F3F-3986-44B9-A1E9-DBEDC32AD86F}">
      <dgm:prSet custT="1"/>
      <dgm:spPr>
        <a:solidFill>
          <a:schemeClr val="accent6">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نظارت بر پاکسازی اپرون ها، سرویس رودها، جاده های دسترسی و پیرامونی</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آتش نشانی و نجات</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9CB721F4-BF35-45CE-863A-8A8170DBB6F1}" type="parTrans" cxnId="{46A42BBC-E4D5-4F8F-806D-3B6C5C464A75}">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7CC3A1B2-7A54-44DD-8363-A99E6E6F39A1}" type="sibTrans" cxnId="{46A42BBC-E4D5-4F8F-806D-3B6C5C464A75}">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1236CBF2-4A5A-46A6-9742-639CC73B2EDE}">
      <dgm:prSet custT="1"/>
      <dgm:spPr>
        <a:solidFill>
          <a:schemeClr val="accent2">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پیش خوان ترمینال ها  </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امور ترمینال ها</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1CB9F1C5-D16F-4465-8254-3CFA20B54269}" type="parTrans" cxnId="{93B9BA38-1329-4115-8D07-D4646A646DB7}">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3FA29DF6-FF6C-4332-B331-3C2D34D5ECB0}" type="sibTrans" cxnId="{93B9BA38-1329-4115-8D07-D4646A646DB7}">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0128BDF3-2CB0-4CC0-BE4F-49B02CE5507B}">
      <dgm:prSet custT="1"/>
      <dgm:spPr>
        <a:solidFill>
          <a:schemeClr val="accent2">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مسیرهای ارتباطی داخلی و جاده های دسترسی به فرودگاه و ترمینال ها</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ابنیه و بهسازی</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030BEF4A-3ABF-4B79-92A6-D49AD5EBBC7F}" type="parTrans" cxnId="{75E774F3-D782-481C-9E16-B73848B2E83D}">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4C8732CA-C5A2-4682-97EE-C4BEDB522F04}" type="sibTrans" cxnId="{75E774F3-D782-481C-9E16-B73848B2E83D}">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E30DCFA8-0FA8-4675-BC13-EAFBB7F0F65A}">
      <dgm:prSet custT="1"/>
      <dgm:spPr>
        <a:solidFill>
          <a:schemeClr val="accent1">
            <a:lumMod val="75000"/>
          </a:schemeClr>
        </a:solidFill>
      </dgm:spPr>
      <dgm:t>
        <a:bodyPr/>
        <a:lstStyle/>
        <a:p>
          <a:pPr algn="ctr"/>
          <a:r>
            <a:rPr lang="fa-IR" sz="700" b="0">
              <a:solidFill>
                <a:schemeClr val="bg1"/>
              </a:solidFill>
              <a:cs typeface="B Nazanin" panose="00000400000000000000" pitchFamily="2" charset="-78"/>
            </a:rPr>
            <a:t>مسئول ترددها و امور امنیتی</a:t>
          </a:r>
        </a:p>
        <a:p>
          <a:pPr algn="ctr"/>
          <a:r>
            <a:rPr lang="fa-IR" sz="700" b="0">
              <a:solidFill>
                <a:schemeClr val="bg1"/>
              </a:solidFill>
              <a:cs typeface="B Nazanin" panose="00000400000000000000" pitchFamily="2" charset="-78"/>
            </a:rPr>
            <a:t>مدیرکل حراست</a:t>
          </a:r>
          <a:endParaRPr lang="en-US" sz="700" b="0">
            <a:solidFill>
              <a:schemeClr val="bg1"/>
            </a:solidFill>
            <a:cs typeface="B Nazanin" panose="00000400000000000000" pitchFamily="2" charset="-78"/>
          </a:endParaRPr>
        </a:p>
      </dgm:t>
    </dgm:pt>
    <dgm:pt modelId="{C2E24DC8-7A2A-414D-843B-935A1082B8DD}" type="parTrans" cxnId="{7FF655E2-FB20-4D8E-934D-50F99BA0A5A2}">
      <dgm:prSet/>
      <dgm:spPr/>
      <dgm:t>
        <a:bodyPr/>
        <a:lstStyle/>
        <a:p>
          <a:pPr algn="ctr"/>
          <a:endParaRPr lang="en-US" sz="2400" b="0">
            <a:solidFill>
              <a:schemeClr val="bg1"/>
            </a:solidFill>
          </a:endParaRPr>
        </a:p>
      </dgm:t>
    </dgm:pt>
    <dgm:pt modelId="{7D7F7D12-B5B0-40C1-8CA4-9368542823AF}" type="sibTrans" cxnId="{7FF655E2-FB20-4D8E-934D-50F99BA0A5A2}">
      <dgm:prSet/>
      <dgm:spPr/>
      <dgm:t>
        <a:bodyPr/>
        <a:lstStyle/>
        <a:p>
          <a:pPr algn="ctr"/>
          <a:endParaRPr lang="en-US" b="0">
            <a:solidFill>
              <a:schemeClr val="bg1"/>
            </a:solidFill>
          </a:endParaRPr>
        </a:p>
      </dgm:t>
    </dgm:pt>
    <dgm:pt modelId="{4EAEFF94-2060-42A4-9A8D-2EDDDEA44CAD}">
      <dgm:prSet phldrT="[Text]" custT="1"/>
      <dgm:spPr>
        <a:solidFill>
          <a:schemeClr val="accent2">
            <a:lumMod val="75000"/>
          </a:schemeClr>
        </a:solidFill>
      </dgm:spPr>
      <dgm:t>
        <a:bodyPr/>
        <a:lstStyle/>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فرمانده عملیات لندساید</a:t>
          </a:r>
        </a:p>
        <a:p>
          <a:pPr algn="ctr" rtl="1"/>
          <a:r>
            <a:rPr lang="fa-IR" sz="700" b="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ساماندهی امور شهری</a:t>
          </a:r>
          <a:endParaRPr lang="en-US" sz="700" b="0">
            <a:solidFill>
              <a:schemeClr val="bg1"/>
            </a:solidFill>
            <a:latin typeface="Batang" panose="02030600000101010101" pitchFamily="18" charset="-127"/>
            <a:ea typeface="Batang" panose="02030600000101010101" pitchFamily="18" charset="-127"/>
            <a:cs typeface="B Nazanin" panose="00000400000000000000" pitchFamily="2" charset="-78"/>
          </a:endParaRPr>
        </a:p>
      </dgm:t>
    </dgm:pt>
    <dgm:pt modelId="{CD56E595-8047-4445-975A-975B90034134}" type="sibTrans" cxnId="{57EB5CAC-D1DD-4CA5-9B40-29EFE7778742}">
      <dgm:prSet/>
      <dgm:spPr/>
      <dgm:t>
        <a:bodyPr/>
        <a:lstStyle/>
        <a:p>
          <a:pPr algn="ctr" rtl="1"/>
          <a:endParaRPr lang="en-US" b="0">
            <a:solidFill>
              <a:schemeClr val="bg1"/>
            </a:solidFill>
            <a:latin typeface="Batang" panose="02030600000101010101" pitchFamily="18" charset="-127"/>
            <a:ea typeface="Batang" panose="02030600000101010101" pitchFamily="18" charset="-127"/>
          </a:endParaRPr>
        </a:p>
      </dgm:t>
    </dgm:pt>
    <dgm:pt modelId="{C5D4D30E-534E-446F-820F-5107559827C7}" type="parTrans" cxnId="{57EB5CAC-D1DD-4CA5-9B40-29EFE7778742}">
      <dgm:prSet/>
      <dgm:spPr/>
      <dgm:t>
        <a:bodyPr/>
        <a:lstStyle/>
        <a:p>
          <a:pPr algn="ctr" rtl="1"/>
          <a:endParaRPr lang="en-US" sz="2400" b="0">
            <a:solidFill>
              <a:schemeClr val="bg1"/>
            </a:solidFill>
            <a:latin typeface="Batang" panose="02030600000101010101" pitchFamily="18" charset="-127"/>
            <a:ea typeface="Batang" panose="02030600000101010101" pitchFamily="18" charset="-127"/>
          </a:endParaRPr>
        </a:p>
      </dgm:t>
    </dgm:pt>
    <dgm:pt modelId="{EE9F05F1-5320-421B-B726-7E34AA5E55B6}">
      <dgm:prSet custT="1"/>
      <dgm:spPr>
        <a:solidFill>
          <a:schemeClr val="accent1">
            <a:lumMod val="75000"/>
          </a:schemeClr>
        </a:solidFill>
      </dgm:spPr>
      <dgm:t>
        <a:bodyPr/>
        <a:lstStyle/>
        <a:p>
          <a:r>
            <a:rPr lang="fa-IR" sz="700" b="0">
              <a:solidFill>
                <a:schemeClr val="bg1"/>
              </a:solidFill>
              <a:cs typeface="B Nazanin" panose="00000400000000000000" pitchFamily="2" charset="-78"/>
            </a:rPr>
            <a:t>مسئول نظارت بر اجرای ایمن عملیات و سیستم مدیریت ایمنی</a:t>
          </a:r>
        </a:p>
        <a:p>
          <a:r>
            <a:rPr lang="fa-IR" sz="700" b="0">
              <a:solidFill>
                <a:schemeClr val="bg1"/>
              </a:solidFill>
              <a:cs typeface="B Nazanin" panose="00000400000000000000" pitchFamily="2" charset="-78"/>
            </a:rPr>
            <a:t>مدیرکل ایمنی و تضمین کیفیت</a:t>
          </a:r>
          <a:endParaRPr lang="en-US" sz="700" b="0">
            <a:solidFill>
              <a:schemeClr val="bg1"/>
            </a:solidFill>
            <a:cs typeface="B Nazanin" panose="00000400000000000000" pitchFamily="2" charset="-78"/>
          </a:endParaRPr>
        </a:p>
      </dgm:t>
    </dgm:pt>
    <dgm:pt modelId="{2ACD1B32-5601-41FE-AAE0-0B164005E954}" type="parTrans" cxnId="{D0D00772-719E-442B-BA28-EEF6D651F297}">
      <dgm:prSet/>
      <dgm:spPr/>
      <dgm:t>
        <a:bodyPr/>
        <a:lstStyle/>
        <a:p>
          <a:endParaRPr lang="en-US" b="0">
            <a:solidFill>
              <a:schemeClr val="bg1"/>
            </a:solidFill>
          </a:endParaRPr>
        </a:p>
      </dgm:t>
    </dgm:pt>
    <dgm:pt modelId="{D66FEFB5-16C4-4156-9389-CA91AFDD424A}" type="sibTrans" cxnId="{D0D00772-719E-442B-BA28-EEF6D651F297}">
      <dgm:prSet/>
      <dgm:spPr/>
      <dgm:t>
        <a:bodyPr/>
        <a:lstStyle/>
        <a:p>
          <a:endParaRPr lang="en-US" b="0">
            <a:solidFill>
              <a:schemeClr val="bg1"/>
            </a:solidFill>
          </a:endParaRPr>
        </a:p>
      </dgm:t>
    </dgm:pt>
    <dgm:pt modelId="{CCA8A42C-4624-42C9-B584-47AB3FD5177B}" type="asst">
      <dgm:prSet custT="1"/>
      <dgm:spPr>
        <a:solidFill>
          <a:schemeClr val="accent1">
            <a:lumMod val="75000"/>
          </a:schemeClr>
        </a:solidFill>
      </dgm:spPr>
      <dgm:t>
        <a:bodyPr/>
        <a:lstStyle/>
        <a:p>
          <a:r>
            <a:rPr lang="fa-IR" sz="700" b="0">
              <a:solidFill>
                <a:schemeClr val="bg1"/>
              </a:solidFill>
              <a:cs typeface="B Nazanin" panose="00000400000000000000" pitchFamily="2" charset="-78"/>
            </a:rPr>
            <a:t>جانشین فرمانده عملیات ایرساید</a:t>
          </a:r>
        </a:p>
        <a:p>
          <a:r>
            <a:rPr lang="fa-IR" sz="700" b="0">
              <a:solidFill>
                <a:schemeClr val="bg1"/>
              </a:solidFill>
              <a:cs typeface="B Nazanin" panose="00000400000000000000" pitchFamily="2" charset="-78"/>
            </a:rPr>
            <a:t>معاون عملیات فرودگاهی</a:t>
          </a:r>
          <a:endParaRPr lang="en-US" sz="700" b="0">
            <a:solidFill>
              <a:schemeClr val="bg1"/>
            </a:solidFill>
            <a:cs typeface="B Nazanin" panose="00000400000000000000" pitchFamily="2" charset="-78"/>
          </a:endParaRPr>
        </a:p>
      </dgm:t>
    </dgm:pt>
    <dgm:pt modelId="{1E3A5687-1628-4190-8A9A-76C366E0A2CE}" type="parTrans" cxnId="{5761CAE8-B365-4D18-B16B-5297834B7FA3}">
      <dgm:prSet/>
      <dgm:spPr/>
      <dgm:t>
        <a:bodyPr/>
        <a:lstStyle/>
        <a:p>
          <a:endParaRPr lang="en-US" b="0">
            <a:solidFill>
              <a:schemeClr val="bg1"/>
            </a:solidFill>
          </a:endParaRPr>
        </a:p>
      </dgm:t>
    </dgm:pt>
    <dgm:pt modelId="{AFCEE473-473E-44A1-B189-F0CADA0AFF83}" type="sibTrans" cxnId="{5761CAE8-B365-4D18-B16B-5297834B7FA3}">
      <dgm:prSet/>
      <dgm:spPr/>
      <dgm:t>
        <a:bodyPr/>
        <a:lstStyle/>
        <a:p>
          <a:endParaRPr lang="en-US" b="0">
            <a:solidFill>
              <a:schemeClr val="bg1"/>
            </a:solidFill>
          </a:endParaRPr>
        </a:p>
      </dgm:t>
    </dgm:pt>
    <dgm:pt modelId="{3C756128-DA1B-47A4-BA95-EADDCCBF89E5}" type="asst">
      <dgm:prSet/>
      <dgm:spPr>
        <a:solidFill>
          <a:schemeClr val="accent2">
            <a:lumMod val="75000"/>
          </a:schemeClr>
        </a:solidFill>
      </dgm:spPr>
      <dgm:t>
        <a:bodyPr/>
        <a:lstStyle/>
        <a:p>
          <a:r>
            <a:rPr lang="fa-IR" b="0">
              <a:solidFill>
                <a:schemeClr val="bg1"/>
              </a:solidFill>
              <a:cs typeface="B Nazanin" panose="00000400000000000000" pitchFamily="2" charset="-78"/>
            </a:rPr>
            <a:t>جانشین فرمانده عملیات لندساید</a:t>
          </a:r>
        </a:p>
        <a:p>
          <a:r>
            <a:rPr lang="fa-IR" b="0">
              <a:solidFill>
                <a:schemeClr val="bg1"/>
              </a:solidFill>
              <a:cs typeface="B Nazanin" panose="00000400000000000000" pitchFamily="2" charset="-78"/>
            </a:rPr>
            <a:t>رئیس اداره ابنیه و بهسازی</a:t>
          </a:r>
          <a:endParaRPr lang="en-US" b="0">
            <a:solidFill>
              <a:schemeClr val="bg1"/>
            </a:solidFill>
            <a:cs typeface="B Nazanin" panose="00000400000000000000" pitchFamily="2" charset="-78"/>
          </a:endParaRPr>
        </a:p>
      </dgm:t>
    </dgm:pt>
    <dgm:pt modelId="{C996FA5C-B408-4EAE-9C5E-D88EE62A7F4E}" type="parTrans" cxnId="{6E1C019A-7212-49BF-A457-1F45892A940E}">
      <dgm:prSet/>
      <dgm:spPr/>
      <dgm:t>
        <a:bodyPr/>
        <a:lstStyle/>
        <a:p>
          <a:endParaRPr lang="en-US" b="0">
            <a:solidFill>
              <a:schemeClr val="bg1"/>
            </a:solidFill>
          </a:endParaRPr>
        </a:p>
      </dgm:t>
    </dgm:pt>
    <dgm:pt modelId="{C0B08263-6570-4A1A-B4DB-A2727DB616AE}" type="sibTrans" cxnId="{6E1C019A-7212-49BF-A457-1F45892A940E}">
      <dgm:prSet/>
      <dgm:spPr/>
      <dgm:t>
        <a:bodyPr/>
        <a:lstStyle/>
        <a:p>
          <a:endParaRPr lang="en-US" b="0">
            <a:solidFill>
              <a:schemeClr val="bg1"/>
            </a:solidFill>
          </a:endParaRPr>
        </a:p>
      </dgm:t>
    </dgm:pt>
    <dgm:pt modelId="{EC03A379-DDEF-416F-A510-0273FEA8C23F}">
      <dgm:prSet/>
      <dgm:spPr>
        <a:solidFill>
          <a:schemeClr val="accent6">
            <a:lumMod val="75000"/>
          </a:schemeClr>
        </a:solidFill>
      </dgm:spPr>
      <dgm:t>
        <a:bodyPr/>
        <a:lstStyle/>
        <a:p>
          <a:r>
            <a:rPr lang="fa-IR" b="0">
              <a:solidFill>
                <a:schemeClr val="bg1"/>
              </a:solidFill>
              <a:cs typeface="B Nazanin" panose="00000400000000000000" pitchFamily="2" charset="-78"/>
            </a:rPr>
            <a:t>مسئول اجرای پاکسازی سطوح پروازی</a:t>
          </a:r>
        </a:p>
        <a:p>
          <a:r>
            <a:rPr lang="fa-IR" b="0">
              <a:solidFill>
                <a:schemeClr val="bg1"/>
              </a:solidFill>
              <a:cs typeface="B Nazanin" panose="00000400000000000000" pitchFamily="2" charset="-78"/>
            </a:rPr>
            <a:t>رئیس اداره امور نقلیه و موتوری</a:t>
          </a:r>
          <a:endParaRPr lang="en-US" b="0">
            <a:solidFill>
              <a:schemeClr val="bg1"/>
            </a:solidFill>
            <a:cs typeface="B Nazanin" panose="00000400000000000000" pitchFamily="2" charset="-78"/>
          </a:endParaRPr>
        </a:p>
      </dgm:t>
    </dgm:pt>
    <dgm:pt modelId="{D9D2D72E-9127-4B46-9205-75DE55C8E821}" type="parTrans" cxnId="{4842C934-5FA4-4BEF-8E76-D809F0F57070}">
      <dgm:prSet/>
      <dgm:spPr/>
      <dgm:t>
        <a:bodyPr/>
        <a:lstStyle/>
        <a:p>
          <a:endParaRPr lang="en-US" b="0">
            <a:solidFill>
              <a:schemeClr val="bg1"/>
            </a:solidFill>
          </a:endParaRPr>
        </a:p>
      </dgm:t>
    </dgm:pt>
    <dgm:pt modelId="{D21A814D-D052-4E5C-B794-0428B19D44CF}" type="sibTrans" cxnId="{4842C934-5FA4-4BEF-8E76-D809F0F57070}">
      <dgm:prSet/>
      <dgm:spPr/>
      <dgm:t>
        <a:bodyPr/>
        <a:lstStyle/>
        <a:p>
          <a:endParaRPr lang="en-US" b="0">
            <a:solidFill>
              <a:schemeClr val="bg1"/>
            </a:solidFill>
          </a:endParaRPr>
        </a:p>
      </dgm:t>
    </dgm:pt>
    <dgm:pt modelId="{00D9F456-2B61-4F02-B5D6-6B4E59FB4621}">
      <dgm:prSet custT="1"/>
      <dgm:spPr>
        <a:solidFill>
          <a:schemeClr val="accent2">
            <a:lumMod val="75000"/>
          </a:schemeClr>
        </a:solidFill>
      </dgm:spPr>
      <dgm:t>
        <a:bodyPr/>
        <a:lstStyle/>
        <a:p>
          <a:r>
            <a:rPr lang="fa-IR" sz="700" b="0">
              <a:solidFill>
                <a:schemeClr val="bg1"/>
              </a:solidFill>
              <a:cs typeface="B Nazanin" panose="00000400000000000000" pitchFamily="2" charset="-78"/>
            </a:rPr>
            <a:t>مسئول اجرای پاکسازی لند ساید</a:t>
          </a:r>
        </a:p>
        <a:p>
          <a:r>
            <a:rPr lang="fa-IR" sz="700" b="0">
              <a:solidFill>
                <a:schemeClr val="bg1"/>
              </a:solidFill>
              <a:cs typeface="B Nazanin" panose="00000400000000000000" pitchFamily="2" charset="-78"/>
            </a:rPr>
            <a:t>پیمانکار تعیین شده</a:t>
          </a:r>
          <a:endParaRPr lang="en-US" sz="700" b="0">
            <a:solidFill>
              <a:schemeClr val="bg1"/>
            </a:solidFill>
            <a:cs typeface="B Nazanin" panose="00000400000000000000" pitchFamily="2" charset="-78"/>
          </a:endParaRPr>
        </a:p>
      </dgm:t>
    </dgm:pt>
    <dgm:pt modelId="{B4DA9A8D-61A9-484E-BF68-C870FA693D34}" type="parTrans" cxnId="{BCBCBA45-CA6E-4880-B463-277E9985795E}">
      <dgm:prSet/>
      <dgm:spPr/>
      <dgm:t>
        <a:bodyPr/>
        <a:lstStyle/>
        <a:p>
          <a:endParaRPr lang="en-US" b="0">
            <a:solidFill>
              <a:schemeClr val="bg1"/>
            </a:solidFill>
          </a:endParaRPr>
        </a:p>
      </dgm:t>
    </dgm:pt>
    <dgm:pt modelId="{2AE380AC-BCAD-47C6-9B2F-C7D398925749}" type="sibTrans" cxnId="{BCBCBA45-CA6E-4880-B463-277E9985795E}">
      <dgm:prSet/>
      <dgm:spPr/>
      <dgm:t>
        <a:bodyPr/>
        <a:lstStyle/>
        <a:p>
          <a:endParaRPr lang="en-US" b="0">
            <a:solidFill>
              <a:schemeClr val="bg1"/>
            </a:solidFill>
          </a:endParaRPr>
        </a:p>
      </dgm:t>
    </dgm:pt>
    <dgm:pt modelId="{8E9B31F7-63F5-4080-820F-0609D130BD98}" type="pres">
      <dgm:prSet presAssocID="{D78AA388-D4E0-434F-8094-26D878E942A1}" presName="hierChild1" presStyleCnt="0">
        <dgm:presLayoutVars>
          <dgm:orgChart val="1"/>
          <dgm:chPref val="1"/>
          <dgm:dir val="rev"/>
          <dgm:animOne val="branch"/>
          <dgm:animLvl val="lvl"/>
          <dgm:resizeHandles/>
        </dgm:presLayoutVars>
      </dgm:prSet>
      <dgm:spPr/>
    </dgm:pt>
    <dgm:pt modelId="{959237B2-AA2B-4FCA-85AD-5695255C013B}" type="pres">
      <dgm:prSet presAssocID="{03408966-479C-4E7C-AC40-13D645780724}" presName="hierRoot1" presStyleCnt="0">
        <dgm:presLayoutVars>
          <dgm:hierBranch val="init"/>
        </dgm:presLayoutVars>
      </dgm:prSet>
      <dgm:spPr/>
    </dgm:pt>
    <dgm:pt modelId="{9571A485-632E-42F4-A916-0399C45E2918}" type="pres">
      <dgm:prSet presAssocID="{03408966-479C-4E7C-AC40-13D645780724}" presName="rootComposite1" presStyleCnt="0"/>
      <dgm:spPr/>
    </dgm:pt>
    <dgm:pt modelId="{08C93BEE-517C-42D7-8CAD-A4E16FFE25C6}" type="pres">
      <dgm:prSet presAssocID="{03408966-479C-4E7C-AC40-13D645780724}" presName="rootText1" presStyleLbl="node0" presStyleIdx="0" presStyleCnt="1" custScaleX="125297" custLinFactNeighborX="85859" custLinFactNeighborY="-2025">
        <dgm:presLayoutVars>
          <dgm:chPref val="3"/>
        </dgm:presLayoutVars>
      </dgm:prSet>
      <dgm:spPr/>
    </dgm:pt>
    <dgm:pt modelId="{CB50AE0C-4080-4074-9315-376B8302A953}" type="pres">
      <dgm:prSet presAssocID="{03408966-479C-4E7C-AC40-13D645780724}" presName="rootConnector1" presStyleLbl="node1" presStyleIdx="0" presStyleCnt="0"/>
      <dgm:spPr/>
    </dgm:pt>
    <dgm:pt modelId="{6F6C819A-FE08-44E3-82C8-A6C30C2409C2}" type="pres">
      <dgm:prSet presAssocID="{03408966-479C-4E7C-AC40-13D645780724}" presName="hierChild2" presStyleCnt="0"/>
      <dgm:spPr/>
    </dgm:pt>
    <dgm:pt modelId="{6B3AA8D9-D26E-4D0D-841A-7DB47DBA7E97}" type="pres">
      <dgm:prSet presAssocID="{601082E7-67F6-4502-8FD3-30AC5B873D6B}" presName="Name66" presStyleLbl="parChTrans1D2" presStyleIdx="0" presStyleCnt="9" custSzX="2268318"/>
      <dgm:spPr/>
    </dgm:pt>
    <dgm:pt modelId="{C3284993-D27D-489E-9237-B5235E447D8C}" type="pres">
      <dgm:prSet presAssocID="{47025A06-68BA-47B2-8036-2936AB735BFC}" presName="hierRoot2" presStyleCnt="0">
        <dgm:presLayoutVars>
          <dgm:hierBranch val="init"/>
        </dgm:presLayoutVars>
      </dgm:prSet>
      <dgm:spPr/>
    </dgm:pt>
    <dgm:pt modelId="{51A5D2BA-3BF9-4CE5-9996-D14F5F1995DA}" type="pres">
      <dgm:prSet presAssocID="{47025A06-68BA-47B2-8036-2936AB735BFC}" presName="rootComposite" presStyleCnt="0"/>
      <dgm:spPr/>
    </dgm:pt>
    <dgm:pt modelId="{E04D60C5-24EA-4AAB-8E19-AA71B5143473}" type="pres">
      <dgm:prSet presAssocID="{47025A06-68BA-47B2-8036-2936AB735BFC}" presName="rootText" presStyleLbl="node2" presStyleIdx="0" presStyleCnt="8" custScaleX="125297" custLinFactNeighborX="60534" custLinFactNeighborY="-2025">
        <dgm:presLayoutVars>
          <dgm:chPref val="3"/>
        </dgm:presLayoutVars>
      </dgm:prSet>
      <dgm:spPr/>
    </dgm:pt>
    <dgm:pt modelId="{99189711-9590-4A0D-9CCE-F99068F9D6B9}" type="pres">
      <dgm:prSet presAssocID="{47025A06-68BA-47B2-8036-2936AB735BFC}" presName="rootConnector" presStyleLbl="node2" presStyleIdx="0" presStyleCnt="8"/>
      <dgm:spPr/>
    </dgm:pt>
    <dgm:pt modelId="{07A52DC3-F930-44F6-AFF7-89BFC1B7C04B}" type="pres">
      <dgm:prSet presAssocID="{47025A06-68BA-47B2-8036-2936AB735BFC}" presName="hierChild4" presStyleCnt="0"/>
      <dgm:spPr/>
    </dgm:pt>
    <dgm:pt modelId="{24B5CFA5-BF2F-4396-AB26-E0D9AAB11A88}" type="pres">
      <dgm:prSet presAssocID="{0AD6C58F-7497-4B09-89AE-6D39CB89D811}" presName="Name66" presStyleLbl="parChTrans1D3" presStyleIdx="0" presStyleCnt="9" custSzX="1104955"/>
      <dgm:spPr/>
    </dgm:pt>
    <dgm:pt modelId="{45D0BD92-A9C6-4F7D-9C26-B725358AFEAA}" type="pres">
      <dgm:prSet presAssocID="{3ABC7370-222C-4803-A84F-68295946A3D9}" presName="hierRoot2" presStyleCnt="0">
        <dgm:presLayoutVars>
          <dgm:hierBranch val="init"/>
        </dgm:presLayoutVars>
      </dgm:prSet>
      <dgm:spPr/>
    </dgm:pt>
    <dgm:pt modelId="{3435C8B4-2B3E-41BD-9147-FDC3CF388EF3}" type="pres">
      <dgm:prSet presAssocID="{3ABC7370-222C-4803-A84F-68295946A3D9}" presName="rootComposite" presStyleCnt="0"/>
      <dgm:spPr/>
    </dgm:pt>
    <dgm:pt modelId="{9D6C4297-CD2A-4FCF-8F9E-0E1DF91F7A44}" type="pres">
      <dgm:prSet presAssocID="{3ABC7370-222C-4803-A84F-68295946A3D9}" presName="rootText" presStyleLbl="node3" presStyleIdx="0" presStyleCnt="7" custScaleX="200124">
        <dgm:presLayoutVars>
          <dgm:chPref val="3"/>
        </dgm:presLayoutVars>
      </dgm:prSet>
      <dgm:spPr/>
    </dgm:pt>
    <dgm:pt modelId="{D43842D3-2992-4401-9319-0861A05B0395}" type="pres">
      <dgm:prSet presAssocID="{3ABC7370-222C-4803-A84F-68295946A3D9}" presName="rootConnector" presStyleLbl="node3" presStyleIdx="0" presStyleCnt="7"/>
      <dgm:spPr/>
    </dgm:pt>
    <dgm:pt modelId="{C94BD8A3-87BF-4509-BEAA-32EEB72A35FB}" type="pres">
      <dgm:prSet presAssocID="{3ABC7370-222C-4803-A84F-68295946A3D9}" presName="hierChild4" presStyleCnt="0"/>
      <dgm:spPr/>
    </dgm:pt>
    <dgm:pt modelId="{7642D9DB-5436-4554-A832-4731C0F8AA5B}" type="pres">
      <dgm:prSet presAssocID="{3ABC7370-222C-4803-A84F-68295946A3D9}" presName="hierChild5" presStyleCnt="0"/>
      <dgm:spPr/>
    </dgm:pt>
    <dgm:pt modelId="{09B4110C-C965-46AC-83C7-7127AAE0213E}" type="pres">
      <dgm:prSet presAssocID="{7A993936-42C9-4800-9AAB-FBA9BED4421A}" presName="Name66" presStyleLbl="parChTrans1D3" presStyleIdx="1" presStyleCnt="9" custSzX="1104955"/>
      <dgm:spPr/>
    </dgm:pt>
    <dgm:pt modelId="{D18E746B-C1E9-4DBB-8648-1B96CE6A6932}" type="pres">
      <dgm:prSet presAssocID="{D8A2D766-174F-45E3-BEAE-1A998105A285}" presName="hierRoot2" presStyleCnt="0">
        <dgm:presLayoutVars>
          <dgm:hierBranch val="init"/>
        </dgm:presLayoutVars>
      </dgm:prSet>
      <dgm:spPr/>
    </dgm:pt>
    <dgm:pt modelId="{94E9E657-62F4-4021-BF64-A6F6497B8783}" type="pres">
      <dgm:prSet presAssocID="{D8A2D766-174F-45E3-BEAE-1A998105A285}" presName="rootComposite" presStyleCnt="0"/>
      <dgm:spPr/>
    </dgm:pt>
    <dgm:pt modelId="{8A553C62-64BF-4E88-BB3E-4183454EFC59}" type="pres">
      <dgm:prSet presAssocID="{D8A2D766-174F-45E3-BEAE-1A998105A285}" presName="rootText" presStyleLbl="node3" presStyleIdx="1" presStyleCnt="7" custScaleX="198796" custScaleY="148164">
        <dgm:presLayoutVars>
          <dgm:chPref val="3"/>
        </dgm:presLayoutVars>
      </dgm:prSet>
      <dgm:spPr/>
    </dgm:pt>
    <dgm:pt modelId="{72FC5079-E5F2-4CDD-BBE5-DCA73E78B7C0}" type="pres">
      <dgm:prSet presAssocID="{D8A2D766-174F-45E3-BEAE-1A998105A285}" presName="rootConnector" presStyleLbl="node3" presStyleIdx="1" presStyleCnt="7"/>
      <dgm:spPr/>
    </dgm:pt>
    <dgm:pt modelId="{2A82A8E7-1081-4CAB-B172-E14D24677DA0}" type="pres">
      <dgm:prSet presAssocID="{D8A2D766-174F-45E3-BEAE-1A998105A285}" presName="hierChild4" presStyleCnt="0"/>
      <dgm:spPr/>
    </dgm:pt>
    <dgm:pt modelId="{36BF1C9A-9E48-4A8E-B589-1F803115EAFD}" type="pres">
      <dgm:prSet presAssocID="{D8A2D766-174F-45E3-BEAE-1A998105A285}" presName="hierChild5" presStyleCnt="0"/>
      <dgm:spPr/>
    </dgm:pt>
    <dgm:pt modelId="{229CD052-D60D-4ACB-B6E3-DDB0896BF265}" type="pres">
      <dgm:prSet presAssocID="{9CB721F4-BF35-45CE-863A-8A8170DBB6F1}" presName="Name66" presStyleLbl="parChTrans1D3" presStyleIdx="2" presStyleCnt="9" custSzX="1104955"/>
      <dgm:spPr/>
    </dgm:pt>
    <dgm:pt modelId="{F541D065-BA26-4950-A029-DD847BAC3276}" type="pres">
      <dgm:prSet presAssocID="{45198F3F-3986-44B9-A1E9-DBEDC32AD86F}" presName="hierRoot2" presStyleCnt="0">
        <dgm:presLayoutVars>
          <dgm:hierBranch val="init"/>
        </dgm:presLayoutVars>
      </dgm:prSet>
      <dgm:spPr/>
    </dgm:pt>
    <dgm:pt modelId="{629EE21F-0D1B-4708-B46E-AFF04D9E44F8}" type="pres">
      <dgm:prSet presAssocID="{45198F3F-3986-44B9-A1E9-DBEDC32AD86F}" presName="rootComposite" presStyleCnt="0"/>
      <dgm:spPr/>
    </dgm:pt>
    <dgm:pt modelId="{DBC882F3-2F14-478D-A6F0-5DFD779C10AE}" type="pres">
      <dgm:prSet presAssocID="{45198F3F-3986-44B9-A1E9-DBEDC32AD86F}" presName="rootText" presStyleLbl="node3" presStyleIdx="2" presStyleCnt="7" custScaleX="201512" custScaleY="163463">
        <dgm:presLayoutVars>
          <dgm:chPref val="3"/>
        </dgm:presLayoutVars>
      </dgm:prSet>
      <dgm:spPr/>
    </dgm:pt>
    <dgm:pt modelId="{92F0D510-BE57-4983-82E5-CF1ABE04254D}" type="pres">
      <dgm:prSet presAssocID="{45198F3F-3986-44B9-A1E9-DBEDC32AD86F}" presName="rootConnector" presStyleLbl="node3" presStyleIdx="2" presStyleCnt="7"/>
      <dgm:spPr/>
    </dgm:pt>
    <dgm:pt modelId="{DEF0245E-8A86-433B-BCFC-65C9FD551ACE}" type="pres">
      <dgm:prSet presAssocID="{45198F3F-3986-44B9-A1E9-DBEDC32AD86F}" presName="hierChild4" presStyleCnt="0"/>
      <dgm:spPr/>
    </dgm:pt>
    <dgm:pt modelId="{490354A8-7927-4FC7-8E95-B7559FDEEEEC}" type="pres">
      <dgm:prSet presAssocID="{45198F3F-3986-44B9-A1E9-DBEDC32AD86F}" presName="hierChild5" presStyleCnt="0"/>
      <dgm:spPr/>
    </dgm:pt>
    <dgm:pt modelId="{986DE994-42BB-4209-84FD-BCB551D64F7B}" type="pres">
      <dgm:prSet presAssocID="{D9D2D72E-9127-4B46-9205-75DE55C8E821}" presName="Name66" presStyleLbl="parChTrans1D3" presStyleIdx="3" presStyleCnt="9"/>
      <dgm:spPr/>
    </dgm:pt>
    <dgm:pt modelId="{EE4565A1-E4F6-4C45-BCEB-BA72FC6FD21B}" type="pres">
      <dgm:prSet presAssocID="{EC03A379-DDEF-416F-A510-0273FEA8C23F}" presName="hierRoot2" presStyleCnt="0">
        <dgm:presLayoutVars>
          <dgm:hierBranch val="init"/>
        </dgm:presLayoutVars>
      </dgm:prSet>
      <dgm:spPr/>
    </dgm:pt>
    <dgm:pt modelId="{CDF8EA8E-8DF9-4669-A465-672FD5B526FF}" type="pres">
      <dgm:prSet presAssocID="{EC03A379-DDEF-416F-A510-0273FEA8C23F}" presName="rootComposite" presStyleCnt="0"/>
      <dgm:spPr/>
    </dgm:pt>
    <dgm:pt modelId="{D8559448-F6D6-4486-8F6D-A3A8E1BAD608}" type="pres">
      <dgm:prSet presAssocID="{EC03A379-DDEF-416F-A510-0273FEA8C23F}" presName="rootText" presStyleLbl="node3" presStyleIdx="3" presStyleCnt="7" custScaleX="197113">
        <dgm:presLayoutVars>
          <dgm:chPref val="3"/>
        </dgm:presLayoutVars>
      </dgm:prSet>
      <dgm:spPr/>
    </dgm:pt>
    <dgm:pt modelId="{69287D48-BF3D-4A10-98BB-1188F0BD6C05}" type="pres">
      <dgm:prSet presAssocID="{EC03A379-DDEF-416F-A510-0273FEA8C23F}" presName="rootConnector" presStyleLbl="node3" presStyleIdx="3" presStyleCnt="7"/>
      <dgm:spPr/>
    </dgm:pt>
    <dgm:pt modelId="{689B5ACB-93ED-454A-B87D-F0E6F2F8F873}" type="pres">
      <dgm:prSet presAssocID="{EC03A379-DDEF-416F-A510-0273FEA8C23F}" presName="hierChild4" presStyleCnt="0"/>
      <dgm:spPr/>
    </dgm:pt>
    <dgm:pt modelId="{EF9A7ED3-8F74-4663-9400-B06C750D8489}" type="pres">
      <dgm:prSet presAssocID="{EC03A379-DDEF-416F-A510-0273FEA8C23F}" presName="hierChild5" presStyleCnt="0"/>
      <dgm:spPr/>
    </dgm:pt>
    <dgm:pt modelId="{2233CF1E-730B-4060-A75F-0684FA47A497}" type="pres">
      <dgm:prSet presAssocID="{47025A06-68BA-47B2-8036-2936AB735BFC}" presName="hierChild5" presStyleCnt="0"/>
      <dgm:spPr/>
    </dgm:pt>
    <dgm:pt modelId="{A4ADA5A0-272F-490F-BF80-22F08BD3A31E}" type="pres">
      <dgm:prSet presAssocID="{1E3A5687-1628-4190-8A9A-76C366E0A2CE}" presName="Name115" presStyleLbl="parChTrans1D3" presStyleIdx="4" presStyleCnt="9"/>
      <dgm:spPr/>
    </dgm:pt>
    <dgm:pt modelId="{14196A7A-34BD-43C9-AD59-6C2DAD3E42B8}" type="pres">
      <dgm:prSet presAssocID="{CCA8A42C-4624-42C9-B584-47AB3FD5177B}" presName="hierRoot3" presStyleCnt="0">
        <dgm:presLayoutVars>
          <dgm:hierBranch val="init"/>
        </dgm:presLayoutVars>
      </dgm:prSet>
      <dgm:spPr/>
    </dgm:pt>
    <dgm:pt modelId="{76FF1DDF-09CB-42DE-9C5F-A6AA33CB82C5}" type="pres">
      <dgm:prSet presAssocID="{CCA8A42C-4624-42C9-B584-47AB3FD5177B}" presName="rootComposite3" presStyleCnt="0"/>
      <dgm:spPr/>
    </dgm:pt>
    <dgm:pt modelId="{8088FF4C-36BE-4CD7-84F4-2C531B7A86AD}" type="pres">
      <dgm:prSet presAssocID="{CCA8A42C-4624-42C9-B584-47AB3FD5177B}" presName="rootText3" presStyleLbl="asst2" presStyleIdx="0" presStyleCnt="2" custScaleX="115462">
        <dgm:presLayoutVars>
          <dgm:chPref val="3"/>
        </dgm:presLayoutVars>
      </dgm:prSet>
      <dgm:spPr/>
    </dgm:pt>
    <dgm:pt modelId="{5CF18131-ACFF-44D7-99E8-5C702727E1AA}" type="pres">
      <dgm:prSet presAssocID="{CCA8A42C-4624-42C9-B584-47AB3FD5177B}" presName="rootConnector3" presStyleLbl="asst2" presStyleIdx="0" presStyleCnt="2"/>
      <dgm:spPr/>
    </dgm:pt>
    <dgm:pt modelId="{35E39A28-1827-4BD2-8CD0-863CE7D32183}" type="pres">
      <dgm:prSet presAssocID="{CCA8A42C-4624-42C9-B584-47AB3FD5177B}" presName="hierChild6" presStyleCnt="0"/>
      <dgm:spPr/>
    </dgm:pt>
    <dgm:pt modelId="{E5AE0E1D-9045-4430-8BCF-D3319B602A70}" type="pres">
      <dgm:prSet presAssocID="{CCA8A42C-4624-42C9-B584-47AB3FD5177B}" presName="hierChild7" presStyleCnt="0"/>
      <dgm:spPr/>
    </dgm:pt>
    <dgm:pt modelId="{17988BD6-9C95-4C6B-ADC7-8110D23844A8}" type="pres">
      <dgm:prSet presAssocID="{C5D4D30E-534E-446F-820F-5107559827C7}" presName="Name66" presStyleLbl="parChTrans1D2" presStyleIdx="1" presStyleCnt="9" custSzX="2268318"/>
      <dgm:spPr/>
    </dgm:pt>
    <dgm:pt modelId="{2E0BE3E3-8B8E-409F-A917-ECEDE7E0E5EF}" type="pres">
      <dgm:prSet presAssocID="{4EAEFF94-2060-42A4-9A8D-2EDDDEA44CAD}" presName="hierRoot2" presStyleCnt="0">
        <dgm:presLayoutVars>
          <dgm:hierBranch val="init"/>
        </dgm:presLayoutVars>
      </dgm:prSet>
      <dgm:spPr/>
    </dgm:pt>
    <dgm:pt modelId="{8A571D66-7439-45BA-9369-414354ACE87C}" type="pres">
      <dgm:prSet presAssocID="{4EAEFF94-2060-42A4-9A8D-2EDDDEA44CAD}" presName="rootComposite" presStyleCnt="0"/>
      <dgm:spPr/>
    </dgm:pt>
    <dgm:pt modelId="{F854C734-080E-46B8-9A5A-209CE8CC3494}" type="pres">
      <dgm:prSet presAssocID="{4EAEFF94-2060-42A4-9A8D-2EDDDEA44CAD}" presName="rootText" presStyleLbl="node2" presStyleIdx="1" presStyleCnt="8" custScaleX="152679" custScaleY="109527" custLinFactNeighborX="60534" custLinFactNeighborY="-22278">
        <dgm:presLayoutVars>
          <dgm:chPref val="3"/>
        </dgm:presLayoutVars>
      </dgm:prSet>
      <dgm:spPr/>
    </dgm:pt>
    <dgm:pt modelId="{D5B80BBE-F65C-4386-B288-3F494672A24C}" type="pres">
      <dgm:prSet presAssocID="{4EAEFF94-2060-42A4-9A8D-2EDDDEA44CAD}" presName="rootConnector" presStyleLbl="node2" presStyleIdx="1" presStyleCnt="8"/>
      <dgm:spPr/>
    </dgm:pt>
    <dgm:pt modelId="{76AAFA2B-A866-47A7-827B-07594687440F}" type="pres">
      <dgm:prSet presAssocID="{4EAEFF94-2060-42A4-9A8D-2EDDDEA44CAD}" presName="hierChild4" presStyleCnt="0"/>
      <dgm:spPr/>
    </dgm:pt>
    <dgm:pt modelId="{F4800F59-6B6B-43C0-8C30-54B2C74B6D69}" type="pres">
      <dgm:prSet presAssocID="{1CB9F1C5-D16F-4465-8254-3CFA20B54269}" presName="Name66" presStyleLbl="parChTrans1D3" presStyleIdx="5" presStyleCnt="9" custSzX="1104955"/>
      <dgm:spPr/>
    </dgm:pt>
    <dgm:pt modelId="{F9D6C76D-6C2B-400F-B55E-107C7884C2B8}" type="pres">
      <dgm:prSet presAssocID="{1236CBF2-4A5A-46A6-9742-639CC73B2EDE}" presName="hierRoot2" presStyleCnt="0">
        <dgm:presLayoutVars>
          <dgm:hierBranch val="init"/>
        </dgm:presLayoutVars>
      </dgm:prSet>
      <dgm:spPr/>
    </dgm:pt>
    <dgm:pt modelId="{20438EB8-004B-46E4-B0D0-274AF32CCA88}" type="pres">
      <dgm:prSet presAssocID="{1236CBF2-4A5A-46A6-9742-639CC73B2EDE}" presName="rootComposite" presStyleCnt="0"/>
      <dgm:spPr/>
    </dgm:pt>
    <dgm:pt modelId="{3DE2D562-05A9-40BA-BC3F-728D5C75FD99}" type="pres">
      <dgm:prSet presAssocID="{1236CBF2-4A5A-46A6-9742-639CC73B2EDE}" presName="rootText" presStyleLbl="node3" presStyleIdx="4" presStyleCnt="7" custScaleX="196241">
        <dgm:presLayoutVars>
          <dgm:chPref val="3"/>
        </dgm:presLayoutVars>
      </dgm:prSet>
      <dgm:spPr/>
    </dgm:pt>
    <dgm:pt modelId="{405F7C08-C18F-46BC-AFFA-1846BBB61551}" type="pres">
      <dgm:prSet presAssocID="{1236CBF2-4A5A-46A6-9742-639CC73B2EDE}" presName="rootConnector" presStyleLbl="node3" presStyleIdx="4" presStyleCnt="7"/>
      <dgm:spPr/>
    </dgm:pt>
    <dgm:pt modelId="{334D5347-06D1-4D52-A9CE-E69C65622D5E}" type="pres">
      <dgm:prSet presAssocID="{1236CBF2-4A5A-46A6-9742-639CC73B2EDE}" presName="hierChild4" presStyleCnt="0"/>
      <dgm:spPr/>
    </dgm:pt>
    <dgm:pt modelId="{A1489C2E-BE2D-48C8-97F4-655DFFD19C54}" type="pres">
      <dgm:prSet presAssocID="{1236CBF2-4A5A-46A6-9742-639CC73B2EDE}" presName="hierChild5" presStyleCnt="0"/>
      <dgm:spPr/>
    </dgm:pt>
    <dgm:pt modelId="{1A1E5D18-EB70-4367-A896-618E9D3FA6DF}" type="pres">
      <dgm:prSet presAssocID="{030BEF4A-3ABF-4B79-92A6-D49AD5EBBC7F}" presName="Name66" presStyleLbl="parChTrans1D3" presStyleIdx="6" presStyleCnt="9" custSzX="1104955"/>
      <dgm:spPr/>
    </dgm:pt>
    <dgm:pt modelId="{519FCAD0-4FA3-4370-93C3-CC4C3F5601F0}" type="pres">
      <dgm:prSet presAssocID="{0128BDF3-2CB0-4CC0-BE4F-49B02CE5507B}" presName="hierRoot2" presStyleCnt="0">
        <dgm:presLayoutVars>
          <dgm:hierBranch val="init"/>
        </dgm:presLayoutVars>
      </dgm:prSet>
      <dgm:spPr/>
    </dgm:pt>
    <dgm:pt modelId="{2AD4ADAF-E12D-431C-B258-BC305F955942}" type="pres">
      <dgm:prSet presAssocID="{0128BDF3-2CB0-4CC0-BE4F-49B02CE5507B}" presName="rootComposite" presStyleCnt="0"/>
      <dgm:spPr/>
    </dgm:pt>
    <dgm:pt modelId="{4CF257BE-87AA-4DD1-8A86-B37C5939E39E}" type="pres">
      <dgm:prSet presAssocID="{0128BDF3-2CB0-4CC0-BE4F-49B02CE5507B}" presName="rootText" presStyleLbl="node3" presStyleIdx="5" presStyleCnt="7" custScaleX="194142" custScaleY="150528">
        <dgm:presLayoutVars>
          <dgm:chPref val="3"/>
        </dgm:presLayoutVars>
      </dgm:prSet>
      <dgm:spPr/>
    </dgm:pt>
    <dgm:pt modelId="{5F49BDFC-BD88-455F-A4EB-0817C306E267}" type="pres">
      <dgm:prSet presAssocID="{0128BDF3-2CB0-4CC0-BE4F-49B02CE5507B}" presName="rootConnector" presStyleLbl="node3" presStyleIdx="5" presStyleCnt="7"/>
      <dgm:spPr/>
    </dgm:pt>
    <dgm:pt modelId="{8B43FA58-1E8F-4AD7-9FC5-BB22C0F01E8B}" type="pres">
      <dgm:prSet presAssocID="{0128BDF3-2CB0-4CC0-BE4F-49B02CE5507B}" presName="hierChild4" presStyleCnt="0"/>
      <dgm:spPr/>
    </dgm:pt>
    <dgm:pt modelId="{D6DD306A-FDD3-435A-BCAB-AF978D9B9F3C}" type="pres">
      <dgm:prSet presAssocID="{0128BDF3-2CB0-4CC0-BE4F-49B02CE5507B}" presName="hierChild5" presStyleCnt="0"/>
      <dgm:spPr/>
    </dgm:pt>
    <dgm:pt modelId="{4E1FE375-E683-4697-91B1-D859467D395E}" type="pres">
      <dgm:prSet presAssocID="{B4DA9A8D-61A9-484E-BF68-C870FA693D34}" presName="Name66" presStyleLbl="parChTrans1D3" presStyleIdx="7" presStyleCnt="9"/>
      <dgm:spPr/>
    </dgm:pt>
    <dgm:pt modelId="{6AB29B2B-4DEA-4FBB-9410-3CF5FE3241E3}" type="pres">
      <dgm:prSet presAssocID="{00D9F456-2B61-4F02-B5D6-6B4E59FB4621}" presName="hierRoot2" presStyleCnt="0">
        <dgm:presLayoutVars>
          <dgm:hierBranch val="init"/>
        </dgm:presLayoutVars>
      </dgm:prSet>
      <dgm:spPr/>
    </dgm:pt>
    <dgm:pt modelId="{AF9DB9D9-45D8-4E9B-BB7B-DA48B18A6238}" type="pres">
      <dgm:prSet presAssocID="{00D9F456-2B61-4F02-B5D6-6B4E59FB4621}" presName="rootComposite" presStyleCnt="0"/>
      <dgm:spPr/>
    </dgm:pt>
    <dgm:pt modelId="{17CDABD9-A2EC-45EB-BB66-9EEC1AA8DC23}" type="pres">
      <dgm:prSet presAssocID="{00D9F456-2B61-4F02-B5D6-6B4E59FB4621}" presName="rootText" presStyleLbl="node3" presStyleIdx="6" presStyleCnt="7" custScaleX="193374">
        <dgm:presLayoutVars>
          <dgm:chPref val="3"/>
        </dgm:presLayoutVars>
      </dgm:prSet>
      <dgm:spPr/>
    </dgm:pt>
    <dgm:pt modelId="{D84EAD99-D9CC-467F-89C7-CFE82BD1E630}" type="pres">
      <dgm:prSet presAssocID="{00D9F456-2B61-4F02-B5D6-6B4E59FB4621}" presName="rootConnector" presStyleLbl="node3" presStyleIdx="6" presStyleCnt="7"/>
      <dgm:spPr/>
    </dgm:pt>
    <dgm:pt modelId="{F101B2CE-6208-474A-8A79-474EDB685D08}" type="pres">
      <dgm:prSet presAssocID="{00D9F456-2B61-4F02-B5D6-6B4E59FB4621}" presName="hierChild4" presStyleCnt="0"/>
      <dgm:spPr/>
    </dgm:pt>
    <dgm:pt modelId="{B847C6A6-677D-41E2-ADD5-80EDA21B16D8}" type="pres">
      <dgm:prSet presAssocID="{00D9F456-2B61-4F02-B5D6-6B4E59FB4621}" presName="hierChild5" presStyleCnt="0"/>
      <dgm:spPr/>
    </dgm:pt>
    <dgm:pt modelId="{6A4A596A-FB83-4738-BB19-F57D78289225}" type="pres">
      <dgm:prSet presAssocID="{4EAEFF94-2060-42A4-9A8D-2EDDDEA44CAD}" presName="hierChild5" presStyleCnt="0"/>
      <dgm:spPr/>
    </dgm:pt>
    <dgm:pt modelId="{C6FFF174-5EF0-4DB2-9B12-AA2AB0F0491C}" type="pres">
      <dgm:prSet presAssocID="{C996FA5C-B408-4EAE-9C5E-D88EE62A7F4E}" presName="Name115" presStyleLbl="parChTrans1D3" presStyleIdx="8" presStyleCnt="9"/>
      <dgm:spPr/>
    </dgm:pt>
    <dgm:pt modelId="{5A1BC9A6-75BA-4248-B2F2-4AA14FB09109}" type="pres">
      <dgm:prSet presAssocID="{3C756128-DA1B-47A4-BA95-EADDCCBF89E5}" presName="hierRoot3" presStyleCnt="0">
        <dgm:presLayoutVars>
          <dgm:hierBranch val="init"/>
        </dgm:presLayoutVars>
      </dgm:prSet>
      <dgm:spPr/>
    </dgm:pt>
    <dgm:pt modelId="{8D94818F-9A90-4B0A-9259-49F406814628}" type="pres">
      <dgm:prSet presAssocID="{3C756128-DA1B-47A4-BA95-EADDCCBF89E5}" presName="rootComposite3" presStyleCnt="0"/>
      <dgm:spPr/>
    </dgm:pt>
    <dgm:pt modelId="{407F23C8-8D10-45DC-96D3-86430CB27CD7}" type="pres">
      <dgm:prSet presAssocID="{3C756128-DA1B-47A4-BA95-EADDCCBF89E5}" presName="rootText3" presStyleLbl="asst2" presStyleIdx="1" presStyleCnt="2" custLinFactNeighborX="27076" custLinFactNeighborY="-33032">
        <dgm:presLayoutVars>
          <dgm:chPref val="3"/>
        </dgm:presLayoutVars>
      </dgm:prSet>
      <dgm:spPr/>
    </dgm:pt>
    <dgm:pt modelId="{4EAEE732-002C-48FC-AD63-63332DDB2312}" type="pres">
      <dgm:prSet presAssocID="{3C756128-DA1B-47A4-BA95-EADDCCBF89E5}" presName="rootConnector3" presStyleLbl="asst2" presStyleIdx="1" presStyleCnt="2"/>
      <dgm:spPr/>
    </dgm:pt>
    <dgm:pt modelId="{EF063102-9E60-459F-B514-0C979AD19232}" type="pres">
      <dgm:prSet presAssocID="{3C756128-DA1B-47A4-BA95-EADDCCBF89E5}" presName="hierChild6" presStyleCnt="0"/>
      <dgm:spPr/>
    </dgm:pt>
    <dgm:pt modelId="{C9167949-AF85-4A77-BF48-D69BF3D1F721}" type="pres">
      <dgm:prSet presAssocID="{3C756128-DA1B-47A4-BA95-EADDCCBF89E5}" presName="hierChild7" presStyleCnt="0"/>
      <dgm:spPr/>
    </dgm:pt>
    <dgm:pt modelId="{441085D1-E5B3-4ACD-8E83-0A9FF6CADBE8}" type="pres">
      <dgm:prSet presAssocID="{755BEC06-0108-4385-9C1E-87F7B4E1188E}" presName="Name66" presStyleLbl="parChTrans1D2" presStyleIdx="2" presStyleCnt="9" custSzX="2268332"/>
      <dgm:spPr/>
    </dgm:pt>
    <dgm:pt modelId="{ACC4C4E4-AA55-458D-88B9-635B3CB84B46}" type="pres">
      <dgm:prSet presAssocID="{7F322DBA-7849-4ABF-A46F-097AFDAE2145}" presName="hierRoot2" presStyleCnt="0">
        <dgm:presLayoutVars>
          <dgm:hierBranch val="init"/>
        </dgm:presLayoutVars>
      </dgm:prSet>
      <dgm:spPr/>
    </dgm:pt>
    <dgm:pt modelId="{BECA4C77-8569-4095-8336-E1B010AA533D}" type="pres">
      <dgm:prSet presAssocID="{7F322DBA-7849-4ABF-A46F-097AFDAE2145}" presName="rootComposite" presStyleCnt="0"/>
      <dgm:spPr/>
    </dgm:pt>
    <dgm:pt modelId="{D29FFB7D-8B1F-4E2D-9620-E16F3788A251}" type="pres">
      <dgm:prSet presAssocID="{7F322DBA-7849-4ABF-A46F-097AFDAE2145}" presName="rootText" presStyleLbl="node2" presStyleIdx="2" presStyleCnt="8" custScaleX="166541" custLinFactNeighborX="60533" custLinFactNeighborY="32404">
        <dgm:presLayoutVars>
          <dgm:chPref val="3"/>
        </dgm:presLayoutVars>
      </dgm:prSet>
      <dgm:spPr/>
    </dgm:pt>
    <dgm:pt modelId="{A0084D75-7BA4-4DE9-89C9-C0D936116805}" type="pres">
      <dgm:prSet presAssocID="{7F322DBA-7849-4ABF-A46F-097AFDAE2145}" presName="rootConnector" presStyleLbl="node2" presStyleIdx="2" presStyleCnt="8"/>
      <dgm:spPr/>
    </dgm:pt>
    <dgm:pt modelId="{E4625352-06AF-4DF1-AAD5-188CB0964038}" type="pres">
      <dgm:prSet presAssocID="{7F322DBA-7849-4ABF-A46F-097AFDAE2145}" presName="hierChild4" presStyleCnt="0"/>
      <dgm:spPr/>
    </dgm:pt>
    <dgm:pt modelId="{2F224FDB-D092-4F29-AEAD-59A98C25F9DC}" type="pres">
      <dgm:prSet presAssocID="{7F322DBA-7849-4ABF-A46F-097AFDAE2145}" presName="hierChild5" presStyleCnt="0"/>
      <dgm:spPr/>
    </dgm:pt>
    <dgm:pt modelId="{977C6618-EC26-4D31-B2E7-E879A0FCD0E1}" type="pres">
      <dgm:prSet presAssocID="{689EF489-9D3E-4C4E-B778-DC083D80190B}" presName="Name66" presStyleLbl="parChTrans1D2" presStyleIdx="3" presStyleCnt="9" custSzX="2268318"/>
      <dgm:spPr/>
    </dgm:pt>
    <dgm:pt modelId="{3F5AAAA9-953D-4934-8799-D3088C15DC87}" type="pres">
      <dgm:prSet presAssocID="{CF7B1CFC-1512-4D88-8687-721B0DEC4239}" presName="hierRoot2" presStyleCnt="0">
        <dgm:presLayoutVars>
          <dgm:hierBranch val="init"/>
        </dgm:presLayoutVars>
      </dgm:prSet>
      <dgm:spPr/>
    </dgm:pt>
    <dgm:pt modelId="{0EBDE819-D93B-4954-B1AD-68A912C9690F}" type="pres">
      <dgm:prSet presAssocID="{CF7B1CFC-1512-4D88-8687-721B0DEC4239}" presName="rootComposite" presStyleCnt="0"/>
      <dgm:spPr/>
    </dgm:pt>
    <dgm:pt modelId="{377EFE5D-7295-4C99-9148-828F1659AECA}" type="pres">
      <dgm:prSet presAssocID="{CF7B1CFC-1512-4D88-8687-721B0DEC4239}" presName="rootText" presStyleLbl="node2" presStyleIdx="3" presStyleCnt="8" custScaleX="168207" custLinFactNeighborX="60534" custLinFactNeighborY="26328">
        <dgm:presLayoutVars>
          <dgm:chPref val="3"/>
        </dgm:presLayoutVars>
      </dgm:prSet>
      <dgm:spPr/>
    </dgm:pt>
    <dgm:pt modelId="{4474FF66-C214-4844-A65C-86E1F2616ED6}" type="pres">
      <dgm:prSet presAssocID="{CF7B1CFC-1512-4D88-8687-721B0DEC4239}" presName="rootConnector" presStyleLbl="node2" presStyleIdx="3" presStyleCnt="8"/>
      <dgm:spPr/>
    </dgm:pt>
    <dgm:pt modelId="{864E24A0-E730-4191-858A-DCF3B31D10D2}" type="pres">
      <dgm:prSet presAssocID="{CF7B1CFC-1512-4D88-8687-721B0DEC4239}" presName="hierChild4" presStyleCnt="0"/>
      <dgm:spPr/>
    </dgm:pt>
    <dgm:pt modelId="{9A43E40A-CBB7-4AC6-9E5D-1E734CC90F5C}" type="pres">
      <dgm:prSet presAssocID="{CF7B1CFC-1512-4D88-8687-721B0DEC4239}" presName="hierChild5" presStyleCnt="0"/>
      <dgm:spPr/>
    </dgm:pt>
    <dgm:pt modelId="{BCBDFC68-9D94-4E97-8399-CD32EDC6ED5C}" type="pres">
      <dgm:prSet presAssocID="{F8B1D80C-C7E7-474A-A925-D84F8E990CD1}" presName="Name66" presStyleLbl="parChTrans1D2" presStyleIdx="4" presStyleCnt="9" custSzX="2268345"/>
      <dgm:spPr/>
    </dgm:pt>
    <dgm:pt modelId="{98A5C095-6F4F-4E46-8BB5-9FB1B8414B00}" type="pres">
      <dgm:prSet presAssocID="{9B7A41DA-DAA8-482A-ABA5-F165B8CB66EF}" presName="hierRoot2" presStyleCnt="0">
        <dgm:presLayoutVars>
          <dgm:hierBranch val="init"/>
        </dgm:presLayoutVars>
      </dgm:prSet>
      <dgm:spPr/>
    </dgm:pt>
    <dgm:pt modelId="{547C021E-E81F-44AC-A56E-59B424F326A2}" type="pres">
      <dgm:prSet presAssocID="{9B7A41DA-DAA8-482A-ABA5-F165B8CB66EF}" presName="rootComposite" presStyleCnt="0"/>
      <dgm:spPr/>
    </dgm:pt>
    <dgm:pt modelId="{FD3D72EA-95CB-4B8F-93B6-DF4613D8C686}" type="pres">
      <dgm:prSet presAssocID="{9B7A41DA-DAA8-482A-ABA5-F165B8CB66EF}" presName="rootText" presStyleLbl="node2" presStyleIdx="4" presStyleCnt="8" custScaleX="167342" custLinFactNeighborX="60532" custLinFactNeighborY="20252">
        <dgm:presLayoutVars>
          <dgm:chPref val="3"/>
        </dgm:presLayoutVars>
      </dgm:prSet>
      <dgm:spPr/>
    </dgm:pt>
    <dgm:pt modelId="{7D2D55A2-D213-42F2-8869-92C8C4E4FD6B}" type="pres">
      <dgm:prSet presAssocID="{9B7A41DA-DAA8-482A-ABA5-F165B8CB66EF}" presName="rootConnector" presStyleLbl="node2" presStyleIdx="4" presStyleCnt="8"/>
      <dgm:spPr/>
    </dgm:pt>
    <dgm:pt modelId="{2BEEF732-D034-4493-9A02-5BE9E14EE300}" type="pres">
      <dgm:prSet presAssocID="{9B7A41DA-DAA8-482A-ABA5-F165B8CB66EF}" presName="hierChild4" presStyleCnt="0"/>
      <dgm:spPr/>
    </dgm:pt>
    <dgm:pt modelId="{DF497300-279A-4164-8436-2ABAEC134D4A}" type="pres">
      <dgm:prSet presAssocID="{9B7A41DA-DAA8-482A-ABA5-F165B8CB66EF}" presName="hierChild5" presStyleCnt="0"/>
      <dgm:spPr/>
    </dgm:pt>
    <dgm:pt modelId="{7DF47C35-E1CE-4B89-AAC7-AD2EA8C32081}" type="pres">
      <dgm:prSet presAssocID="{E0AD903A-D9D4-4DDA-BA5B-95D46E9A06FB}" presName="Name66" presStyleLbl="parChTrans1D2" presStyleIdx="5" presStyleCnt="9" custSzX="2273271"/>
      <dgm:spPr/>
    </dgm:pt>
    <dgm:pt modelId="{63B1B50E-2F6A-4108-914D-B9CCA2E927D6}" type="pres">
      <dgm:prSet presAssocID="{555CFDA8-444D-4B83-A0D8-97B42751F714}" presName="hierRoot2" presStyleCnt="0">
        <dgm:presLayoutVars>
          <dgm:hierBranch val="init"/>
        </dgm:presLayoutVars>
      </dgm:prSet>
      <dgm:spPr/>
    </dgm:pt>
    <dgm:pt modelId="{22A1A8CA-F34C-4258-AB9E-9BE8341BAADA}" type="pres">
      <dgm:prSet presAssocID="{555CFDA8-444D-4B83-A0D8-97B42751F714}" presName="rootComposite" presStyleCnt="0"/>
      <dgm:spPr/>
    </dgm:pt>
    <dgm:pt modelId="{9D0B2527-C537-4842-B4EE-77A65B4A2C91}" type="pres">
      <dgm:prSet presAssocID="{555CFDA8-444D-4B83-A0D8-97B42751F714}" presName="rootText" presStyleLbl="node2" presStyleIdx="5" presStyleCnt="8" custScaleX="168950" custScaleY="89615" custLinFactNeighborX="60173" custLinFactNeighborY="8053">
        <dgm:presLayoutVars>
          <dgm:chPref val="3"/>
        </dgm:presLayoutVars>
      </dgm:prSet>
      <dgm:spPr/>
    </dgm:pt>
    <dgm:pt modelId="{1F13B97B-3168-4C85-B600-3F45E3B39FA4}" type="pres">
      <dgm:prSet presAssocID="{555CFDA8-444D-4B83-A0D8-97B42751F714}" presName="rootConnector" presStyleLbl="node2" presStyleIdx="5" presStyleCnt="8"/>
      <dgm:spPr/>
    </dgm:pt>
    <dgm:pt modelId="{FB5E6E0E-FCA9-456C-A9CA-67CEAAD6F85F}" type="pres">
      <dgm:prSet presAssocID="{555CFDA8-444D-4B83-A0D8-97B42751F714}" presName="hierChild4" presStyleCnt="0"/>
      <dgm:spPr/>
    </dgm:pt>
    <dgm:pt modelId="{F1FC9D93-4352-4E29-95C0-36413518849D}" type="pres">
      <dgm:prSet presAssocID="{555CFDA8-444D-4B83-A0D8-97B42751F714}" presName="hierChild5" presStyleCnt="0"/>
      <dgm:spPr/>
    </dgm:pt>
    <dgm:pt modelId="{351BF28C-92FC-4E54-A955-2317EA73ABEC}" type="pres">
      <dgm:prSet presAssocID="{C2E24DC8-7A2A-414D-843B-935A1082B8DD}" presName="Name66" presStyleLbl="parChTrans1D2" presStyleIdx="6" presStyleCnt="9" custSzX="2273271"/>
      <dgm:spPr/>
    </dgm:pt>
    <dgm:pt modelId="{9FC56F5D-24C3-4948-BEC0-A90B02D2B54D}" type="pres">
      <dgm:prSet presAssocID="{E30DCFA8-0FA8-4675-BC13-EAFBB7F0F65A}" presName="hierRoot2" presStyleCnt="0">
        <dgm:presLayoutVars>
          <dgm:hierBranch val="init"/>
        </dgm:presLayoutVars>
      </dgm:prSet>
      <dgm:spPr/>
    </dgm:pt>
    <dgm:pt modelId="{E3443D70-7DAB-4452-83AF-BA64D89810B1}" type="pres">
      <dgm:prSet presAssocID="{E30DCFA8-0FA8-4675-BC13-EAFBB7F0F65A}" presName="rootComposite" presStyleCnt="0"/>
      <dgm:spPr/>
    </dgm:pt>
    <dgm:pt modelId="{87C77145-4310-48D6-A963-A5372510A240}" type="pres">
      <dgm:prSet presAssocID="{E30DCFA8-0FA8-4675-BC13-EAFBB7F0F65A}" presName="rootText" presStyleLbl="node2" presStyleIdx="6" presStyleCnt="8" custScaleX="167756" custLinFactNeighborX="60173" custLinFactNeighborY="-12079">
        <dgm:presLayoutVars>
          <dgm:chPref val="3"/>
        </dgm:presLayoutVars>
      </dgm:prSet>
      <dgm:spPr/>
    </dgm:pt>
    <dgm:pt modelId="{992E5B1B-EDF0-4BAB-8E91-84F8C5A5C5D4}" type="pres">
      <dgm:prSet presAssocID="{E30DCFA8-0FA8-4675-BC13-EAFBB7F0F65A}" presName="rootConnector" presStyleLbl="node2" presStyleIdx="6" presStyleCnt="8"/>
      <dgm:spPr/>
    </dgm:pt>
    <dgm:pt modelId="{473556C5-CFE0-40C1-8B0F-5B2033FF0E1F}" type="pres">
      <dgm:prSet presAssocID="{E30DCFA8-0FA8-4675-BC13-EAFBB7F0F65A}" presName="hierChild4" presStyleCnt="0"/>
      <dgm:spPr/>
    </dgm:pt>
    <dgm:pt modelId="{AD2CAEA5-0A51-4D07-B949-0AFA18ABD347}" type="pres">
      <dgm:prSet presAssocID="{E30DCFA8-0FA8-4675-BC13-EAFBB7F0F65A}" presName="hierChild5" presStyleCnt="0"/>
      <dgm:spPr/>
    </dgm:pt>
    <dgm:pt modelId="{CE08F54C-E190-4A41-BE9F-1C557B895CFA}" type="pres">
      <dgm:prSet presAssocID="{2ACD1B32-5601-41FE-AAE0-0B164005E954}" presName="Name66" presStyleLbl="parChTrans1D2" presStyleIdx="7" presStyleCnt="9"/>
      <dgm:spPr/>
    </dgm:pt>
    <dgm:pt modelId="{4F9AF174-F710-47B4-A18E-0F42D1BA3B40}" type="pres">
      <dgm:prSet presAssocID="{EE9F05F1-5320-421B-B726-7E34AA5E55B6}" presName="hierRoot2" presStyleCnt="0">
        <dgm:presLayoutVars>
          <dgm:hierBranch val="init"/>
        </dgm:presLayoutVars>
      </dgm:prSet>
      <dgm:spPr/>
    </dgm:pt>
    <dgm:pt modelId="{B5663350-090F-41D1-B8CB-FF1B04305F3A}" type="pres">
      <dgm:prSet presAssocID="{EE9F05F1-5320-421B-B726-7E34AA5E55B6}" presName="rootComposite" presStyleCnt="0"/>
      <dgm:spPr/>
    </dgm:pt>
    <dgm:pt modelId="{E07A9DF9-53EF-45DC-9A9D-3382C4965390}" type="pres">
      <dgm:prSet presAssocID="{EE9F05F1-5320-421B-B726-7E34AA5E55B6}" presName="rootText" presStyleLbl="node2" presStyleIdx="7" presStyleCnt="8" custScaleX="200726" custScaleY="96708" custLinFactNeighborX="59441" custLinFactNeighborY="-19892">
        <dgm:presLayoutVars>
          <dgm:chPref val="3"/>
        </dgm:presLayoutVars>
      </dgm:prSet>
      <dgm:spPr/>
    </dgm:pt>
    <dgm:pt modelId="{41E39054-9CFC-4601-8532-F52F8AF2B66A}" type="pres">
      <dgm:prSet presAssocID="{EE9F05F1-5320-421B-B726-7E34AA5E55B6}" presName="rootConnector" presStyleLbl="node2" presStyleIdx="7" presStyleCnt="8"/>
      <dgm:spPr/>
    </dgm:pt>
    <dgm:pt modelId="{BDB82CAA-D184-495F-9E72-7A4814CE2266}" type="pres">
      <dgm:prSet presAssocID="{EE9F05F1-5320-421B-B726-7E34AA5E55B6}" presName="hierChild4" presStyleCnt="0"/>
      <dgm:spPr/>
    </dgm:pt>
    <dgm:pt modelId="{E0A9EB71-BBA0-49A1-81EB-066ECAA20F25}" type="pres">
      <dgm:prSet presAssocID="{EE9F05F1-5320-421B-B726-7E34AA5E55B6}" presName="hierChild5" presStyleCnt="0"/>
      <dgm:spPr/>
    </dgm:pt>
    <dgm:pt modelId="{8743F8CC-B7AD-4D16-B666-0C2855299A4E}" type="pres">
      <dgm:prSet presAssocID="{03408966-479C-4E7C-AC40-13D645780724}" presName="hierChild3" presStyleCnt="0"/>
      <dgm:spPr/>
    </dgm:pt>
    <dgm:pt modelId="{7A8B4C9D-4CED-40DB-A876-CD8248AC7DED}" type="pres">
      <dgm:prSet presAssocID="{BC86A51C-42DC-41A0-9CB6-B60FF08521E3}" presName="Name115" presStyleLbl="parChTrans1D2" presStyleIdx="8" presStyleCnt="9" custSzX="1087557"/>
      <dgm:spPr/>
    </dgm:pt>
    <dgm:pt modelId="{B6DD8C48-2628-4898-A335-2CD981B5C927}" type="pres">
      <dgm:prSet presAssocID="{0365F9F4-0368-4533-AC48-54C76D595D7D}" presName="hierRoot3" presStyleCnt="0">
        <dgm:presLayoutVars>
          <dgm:hierBranch val="init"/>
        </dgm:presLayoutVars>
      </dgm:prSet>
      <dgm:spPr/>
    </dgm:pt>
    <dgm:pt modelId="{1BCC5875-1724-4FE0-9B12-125B5FD03BE8}" type="pres">
      <dgm:prSet presAssocID="{0365F9F4-0368-4533-AC48-54C76D595D7D}" presName="rootComposite3" presStyleCnt="0"/>
      <dgm:spPr/>
    </dgm:pt>
    <dgm:pt modelId="{4ED98670-5E24-41E3-BAD7-6DE0E0A08575}" type="pres">
      <dgm:prSet presAssocID="{0365F9F4-0368-4533-AC48-54C76D595D7D}" presName="rootText3" presStyleLbl="asst1" presStyleIdx="0" presStyleCnt="1" custScaleX="125297" custLinFactY="-21513" custLinFactNeighborX="76593" custLinFactNeighborY="-100000">
        <dgm:presLayoutVars>
          <dgm:chPref val="3"/>
        </dgm:presLayoutVars>
      </dgm:prSet>
      <dgm:spPr/>
    </dgm:pt>
    <dgm:pt modelId="{85363D2A-41C8-4FCC-91A3-4805D1F6D4A7}" type="pres">
      <dgm:prSet presAssocID="{0365F9F4-0368-4533-AC48-54C76D595D7D}" presName="rootConnector3" presStyleLbl="asst1" presStyleIdx="0" presStyleCnt="1"/>
      <dgm:spPr/>
    </dgm:pt>
    <dgm:pt modelId="{42D7AD4D-AC4F-415A-A5C6-B03DC90B2003}" type="pres">
      <dgm:prSet presAssocID="{0365F9F4-0368-4533-AC48-54C76D595D7D}" presName="hierChild6" presStyleCnt="0"/>
      <dgm:spPr/>
    </dgm:pt>
    <dgm:pt modelId="{2A902FC4-473C-44AD-BF14-287F24ECAB1A}" type="pres">
      <dgm:prSet presAssocID="{0365F9F4-0368-4533-AC48-54C76D595D7D}" presName="hierChild7" presStyleCnt="0"/>
      <dgm:spPr/>
    </dgm:pt>
  </dgm:ptLst>
  <dgm:cxnLst>
    <dgm:cxn modelId="{D0023C0A-C058-426C-9578-BCAF1A4E0A15}" type="presOf" srcId="{C2E24DC8-7A2A-414D-843B-935A1082B8DD}" destId="{351BF28C-92FC-4E54-A955-2317EA73ABEC}" srcOrd="0" destOrd="0" presId="urn:microsoft.com/office/officeart/2009/3/layout/HorizontalOrganizationChart"/>
    <dgm:cxn modelId="{DF0EC80D-FDF4-4D36-B382-8717D77AE1CE}" srcId="{47025A06-68BA-47B2-8036-2936AB735BFC}" destId="{D8A2D766-174F-45E3-BEAE-1A998105A285}" srcOrd="1" destOrd="0" parTransId="{7A993936-42C9-4800-9AAB-FBA9BED4421A}" sibTransId="{AB3B1FC8-FC1F-4C3B-BF50-E6EDFB91C78A}"/>
    <dgm:cxn modelId="{BC804811-4C48-4A47-B1CC-CC92C33BFFD5}" type="presOf" srcId="{B4DA9A8D-61A9-484E-BF68-C870FA693D34}" destId="{4E1FE375-E683-4697-91B1-D859467D395E}" srcOrd="0" destOrd="0" presId="urn:microsoft.com/office/officeart/2009/3/layout/HorizontalOrganizationChart"/>
    <dgm:cxn modelId="{09BAEA11-ECB5-4BFC-B8DD-2ED73573A6D2}" type="presOf" srcId="{47025A06-68BA-47B2-8036-2936AB735BFC}" destId="{E04D60C5-24EA-4AAB-8E19-AA71B5143473}" srcOrd="0" destOrd="0" presId="urn:microsoft.com/office/officeart/2009/3/layout/HorizontalOrganizationChart"/>
    <dgm:cxn modelId="{CD8FA21A-26AB-4A27-88CB-4BE458E6E290}" type="presOf" srcId="{555CFDA8-444D-4B83-A0D8-97B42751F714}" destId="{9D0B2527-C537-4842-B4EE-77A65B4A2C91}" srcOrd="0" destOrd="0" presId="urn:microsoft.com/office/officeart/2009/3/layout/HorizontalOrganizationChart"/>
    <dgm:cxn modelId="{9D6FBF1C-2944-4544-B751-E3D0DE1BA597}" type="presOf" srcId="{3ABC7370-222C-4803-A84F-68295946A3D9}" destId="{D43842D3-2992-4401-9319-0861A05B0395}" srcOrd="1" destOrd="0" presId="urn:microsoft.com/office/officeart/2009/3/layout/HorizontalOrganizationChart"/>
    <dgm:cxn modelId="{35D4E31C-80E4-427C-B92D-88DA3569EC01}" type="presOf" srcId="{EE9F05F1-5320-421B-B726-7E34AA5E55B6}" destId="{E07A9DF9-53EF-45DC-9A9D-3382C4965390}" srcOrd="0" destOrd="0" presId="urn:microsoft.com/office/officeart/2009/3/layout/HorizontalOrganizationChart"/>
    <dgm:cxn modelId="{E2EDBC25-EC5A-4F4C-87BB-B20FE11AD47B}" type="presOf" srcId="{555CFDA8-444D-4B83-A0D8-97B42751F714}" destId="{1F13B97B-3168-4C85-B600-3F45E3B39FA4}" srcOrd="1" destOrd="0" presId="urn:microsoft.com/office/officeart/2009/3/layout/HorizontalOrganizationChart"/>
    <dgm:cxn modelId="{1CE8E72F-B410-49CB-80A0-49362BD2C504}" type="presOf" srcId="{CCA8A42C-4624-42C9-B584-47AB3FD5177B}" destId="{8088FF4C-36BE-4CD7-84F4-2C531B7A86AD}" srcOrd="0" destOrd="0" presId="urn:microsoft.com/office/officeart/2009/3/layout/HorizontalOrganizationChart"/>
    <dgm:cxn modelId="{651D1D33-A714-4189-9E13-4D62F01C16C0}" type="presOf" srcId="{D8A2D766-174F-45E3-BEAE-1A998105A285}" destId="{72FC5079-E5F2-4CDD-BBE5-DCA73E78B7C0}" srcOrd="1" destOrd="0" presId="urn:microsoft.com/office/officeart/2009/3/layout/HorizontalOrganizationChart"/>
    <dgm:cxn modelId="{E6FE3134-3841-4B48-B380-0F21597B7E49}" type="presOf" srcId="{0128BDF3-2CB0-4CC0-BE4F-49B02CE5507B}" destId="{4CF257BE-87AA-4DD1-8A86-B37C5939E39E}" srcOrd="0" destOrd="0" presId="urn:microsoft.com/office/officeart/2009/3/layout/HorizontalOrganizationChart"/>
    <dgm:cxn modelId="{4842C934-5FA4-4BEF-8E76-D809F0F57070}" srcId="{47025A06-68BA-47B2-8036-2936AB735BFC}" destId="{EC03A379-DDEF-416F-A510-0273FEA8C23F}" srcOrd="4" destOrd="0" parTransId="{D9D2D72E-9127-4B46-9205-75DE55C8E821}" sibTransId="{D21A814D-D052-4E5C-B794-0428B19D44CF}"/>
    <dgm:cxn modelId="{9F3DEB36-CD6A-407E-B1B0-99E1BD3956F9}" type="presOf" srcId="{3C756128-DA1B-47A4-BA95-EADDCCBF89E5}" destId="{407F23C8-8D10-45DC-96D3-86430CB27CD7}" srcOrd="0" destOrd="0" presId="urn:microsoft.com/office/officeart/2009/3/layout/HorizontalOrganizationChart"/>
    <dgm:cxn modelId="{93B9BA38-1329-4115-8D07-D4646A646DB7}" srcId="{4EAEFF94-2060-42A4-9A8D-2EDDDEA44CAD}" destId="{1236CBF2-4A5A-46A6-9742-639CC73B2EDE}" srcOrd="0" destOrd="0" parTransId="{1CB9F1C5-D16F-4465-8254-3CFA20B54269}" sibTransId="{3FA29DF6-FF6C-4332-B331-3C2D34D5ECB0}"/>
    <dgm:cxn modelId="{36287B3B-197E-4D92-860B-AB55E5C8ED8E}" type="presOf" srcId="{1236CBF2-4A5A-46A6-9742-639CC73B2EDE}" destId="{3DE2D562-05A9-40BA-BC3F-728D5C75FD99}" srcOrd="0" destOrd="0" presId="urn:microsoft.com/office/officeart/2009/3/layout/HorizontalOrganizationChart"/>
    <dgm:cxn modelId="{17C53B3C-4E4C-4A7B-B2F8-E58EC570DB2A}" srcId="{03408966-479C-4E7C-AC40-13D645780724}" destId="{555CFDA8-444D-4B83-A0D8-97B42751F714}" srcOrd="6" destOrd="0" parTransId="{E0AD903A-D9D4-4DDA-BA5B-95D46E9A06FB}" sibTransId="{A0489BA0-77F2-44CE-BC6D-F663B84E344A}"/>
    <dgm:cxn modelId="{E23A0460-A243-4854-ABB4-05A864E7B688}" type="presOf" srcId="{1CB9F1C5-D16F-4465-8254-3CFA20B54269}" destId="{F4800F59-6B6B-43C0-8C30-54B2C74B6D69}" srcOrd="0" destOrd="0" presId="urn:microsoft.com/office/officeart/2009/3/layout/HorizontalOrganizationChart"/>
    <dgm:cxn modelId="{609F4362-E2D0-48A6-A8A5-C1024D05F1EB}" type="presOf" srcId="{C5D4D30E-534E-446F-820F-5107559827C7}" destId="{17988BD6-9C95-4C6B-ADC7-8110D23844A8}" srcOrd="0" destOrd="0" presId="urn:microsoft.com/office/officeart/2009/3/layout/HorizontalOrganizationChart"/>
    <dgm:cxn modelId="{CD145842-7C11-46D9-8040-AC922AC5D5AB}" srcId="{03408966-479C-4E7C-AC40-13D645780724}" destId="{7F322DBA-7849-4ABF-A46F-097AFDAE2145}" srcOrd="3" destOrd="0" parTransId="{755BEC06-0108-4385-9C1E-87F7B4E1188E}" sibTransId="{A2824A20-DC2C-4216-B7D6-5916879D617F}"/>
    <dgm:cxn modelId="{BCBCBA45-CA6E-4880-B463-277E9985795E}" srcId="{4EAEFF94-2060-42A4-9A8D-2EDDDEA44CAD}" destId="{00D9F456-2B61-4F02-B5D6-6B4E59FB4621}" srcOrd="3" destOrd="0" parTransId="{B4DA9A8D-61A9-484E-BF68-C870FA693D34}" sibTransId="{2AE380AC-BCAD-47C6-9B2F-C7D398925749}"/>
    <dgm:cxn modelId="{456A0966-2C84-41AD-98D7-62AA984B4FB8}" type="presOf" srcId="{03408966-479C-4E7C-AC40-13D645780724}" destId="{08C93BEE-517C-42D7-8CAD-A4E16FFE25C6}" srcOrd="0" destOrd="0" presId="urn:microsoft.com/office/officeart/2009/3/layout/HorizontalOrganizationChart"/>
    <dgm:cxn modelId="{A148E546-74DD-4952-8F62-D03F600A0205}" type="presOf" srcId="{D9D2D72E-9127-4B46-9205-75DE55C8E821}" destId="{986DE994-42BB-4209-84FD-BCB551D64F7B}" srcOrd="0" destOrd="0" presId="urn:microsoft.com/office/officeart/2009/3/layout/HorizontalOrganizationChart"/>
    <dgm:cxn modelId="{63854468-1D4D-4B9D-AE48-C18FC1C684F6}" type="presOf" srcId="{9B7A41DA-DAA8-482A-ABA5-F165B8CB66EF}" destId="{7D2D55A2-D213-42F2-8869-92C8C4E4FD6B}" srcOrd="1" destOrd="0" presId="urn:microsoft.com/office/officeart/2009/3/layout/HorizontalOrganizationChart"/>
    <dgm:cxn modelId="{2A5F3149-4BAE-460E-98AE-E39FF0DAE765}" type="presOf" srcId="{9B7A41DA-DAA8-482A-ABA5-F165B8CB66EF}" destId="{FD3D72EA-95CB-4B8F-93B6-DF4613D8C686}" srcOrd="0" destOrd="0" presId="urn:microsoft.com/office/officeart/2009/3/layout/HorizontalOrganizationChart"/>
    <dgm:cxn modelId="{8648D069-D598-4B8A-8289-7CCE5B10B813}" type="presOf" srcId="{4EAEFF94-2060-42A4-9A8D-2EDDDEA44CAD}" destId="{D5B80BBE-F65C-4386-B288-3F494672A24C}" srcOrd="1" destOrd="0" presId="urn:microsoft.com/office/officeart/2009/3/layout/HorizontalOrganizationChart"/>
    <dgm:cxn modelId="{3BA4D84D-0F99-4986-BC35-682A0E639B17}" type="presOf" srcId="{47025A06-68BA-47B2-8036-2936AB735BFC}" destId="{99189711-9590-4A0D-9CCE-F99068F9D6B9}" srcOrd="1" destOrd="0" presId="urn:microsoft.com/office/officeart/2009/3/layout/HorizontalOrganizationChart"/>
    <dgm:cxn modelId="{D0D00772-719E-442B-BA28-EEF6D651F297}" srcId="{03408966-479C-4E7C-AC40-13D645780724}" destId="{EE9F05F1-5320-421B-B726-7E34AA5E55B6}" srcOrd="8" destOrd="0" parTransId="{2ACD1B32-5601-41FE-AAE0-0B164005E954}" sibTransId="{D66FEFB5-16C4-4156-9389-CA91AFDD424A}"/>
    <dgm:cxn modelId="{51344F78-6DB0-4470-A89D-9E2C3A71D1A5}" type="presOf" srcId="{7F322DBA-7849-4ABF-A46F-097AFDAE2145}" destId="{A0084D75-7BA4-4DE9-89C9-C0D936116805}" srcOrd="1" destOrd="0" presId="urn:microsoft.com/office/officeart/2009/3/layout/HorizontalOrganizationChart"/>
    <dgm:cxn modelId="{EE713459-5BA9-42A4-8FB4-31828CB860D4}" type="presOf" srcId="{00D9F456-2B61-4F02-B5D6-6B4E59FB4621}" destId="{17CDABD9-A2EC-45EB-BB66-9EEC1AA8DC23}" srcOrd="0" destOrd="0" presId="urn:microsoft.com/office/officeart/2009/3/layout/HorizontalOrganizationChart"/>
    <dgm:cxn modelId="{CFAB1B5A-B99C-4324-9112-D682CA5B73E2}" type="presOf" srcId="{0365F9F4-0368-4533-AC48-54C76D595D7D}" destId="{4ED98670-5E24-41E3-BAD7-6DE0E0A08575}" srcOrd="0" destOrd="0" presId="urn:microsoft.com/office/officeart/2009/3/layout/HorizontalOrganizationChart"/>
    <dgm:cxn modelId="{6559437C-A510-4578-B7ED-D3210261F542}" type="presOf" srcId="{7F322DBA-7849-4ABF-A46F-097AFDAE2145}" destId="{D29FFB7D-8B1F-4E2D-9620-E16F3788A251}" srcOrd="0" destOrd="0" presId="urn:microsoft.com/office/officeart/2009/3/layout/HorizontalOrganizationChart"/>
    <dgm:cxn modelId="{3E3DE07D-C3BB-42B0-9C9A-62D45940FB0A}" type="presOf" srcId="{0AD6C58F-7497-4B09-89AE-6D39CB89D811}" destId="{24B5CFA5-BF2F-4396-AB26-E0D9AAB11A88}" srcOrd="0" destOrd="0" presId="urn:microsoft.com/office/officeart/2009/3/layout/HorizontalOrganizationChart"/>
    <dgm:cxn modelId="{CEB3607F-0242-4A55-BB06-B15AD0FF0F68}" type="presOf" srcId="{00D9F456-2B61-4F02-B5D6-6B4E59FB4621}" destId="{D84EAD99-D9CC-467F-89C7-CFE82BD1E630}" srcOrd="1" destOrd="0" presId="urn:microsoft.com/office/officeart/2009/3/layout/HorizontalOrganizationChart"/>
    <dgm:cxn modelId="{7CEEC57F-F726-4AB2-B05F-65AC7CB68498}" srcId="{47025A06-68BA-47B2-8036-2936AB735BFC}" destId="{3ABC7370-222C-4803-A84F-68295946A3D9}" srcOrd="0" destOrd="0" parTransId="{0AD6C58F-7497-4B09-89AE-6D39CB89D811}" sibTransId="{E23F0E22-F275-4984-BAE7-2E66231C0199}"/>
    <dgm:cxn modelId="{93754988-34E0-4946-92F7-BF9A7E400800}" type="presOf" srcId="{755BEC06-0108-4385-9C1E-87F7B4E1188E}" destId="{441085D1-E5B3-4ACD-8E83-0A9FF6CADBE8}" srcOrd="0" destOrd="0" presId="urn:microsoft.com/office/officeart/2009/3/layout/HorizontalOrganizationChart"/>
    <dgm:cxn modelId="{CCC9BD88-F986-474B-BCAC-68C7B7C58D7E}" type="presOf" srcId="{EE9F05F1-5320-421B-B726-7E34AA5E55B6}" destId="{41E39054-9CFC-4601-8532-F52F8AF2B66A}" srcOrd="1" destOrd="0" presId="urn:microsoft.com/office/officeart/2009/3/layout/HorizontalOrganizationChart"/>
    <dgm:cxn modelId="{DEE3CD8B-65C0-4E06-BBC4-30DB5FCCB365}" type="presOf" srcId="{1E3A5687-1628-4190-8A9A-76C366E0A2CE}" destId="{A4ADA5A0-272F-490F-BF80-22F08BD3A31E}" srcOrd="0" destOrd="0" presId="urn:microsoft.com/office/officeart/2009/3/layout/HorizontalOrganizationChart"/>
    <dgm:cxn modelId="{0345508C-4CFA-4738-BBDA-081D28598F89}" type="presOf" srcId="{E0AD903A-D9D4-4DDA-BA5B-95D46E9A06FB}" destId="{7DF47C35-E1CE-4B89-AAC7-AD2EA8C32081}" srcOrd="0" destOrd="0" presId="urn:microsoft.com/office/officeart/2009/3/layout/HorizontalOrganizationChart"/>
    <dgm:cxn modelId="{ED697791-A78B-4B0B-9701-715567F92CF9}" type="presOf" srcId="{0128BDF3-2CB0-4CC0-BE4F-49B02CE5507B}" destId="{5F49BDFC-BD88-455F-A4EB-0817C306E267}" srcOrd="1" destOrd="0" presId="urn:microsoft.com/office/officeart/2009/3/layout/HorizontalOrganizationChart"/>
    <dgm:cxn modelId="{44B5DA91-EE11-403D-8D5D-1C3CF6C433CC}" type="presOf" srcId="{601082E7-67F6-4502-8FD3-30AC5B873D6B}" destId="{6B3AA8D9-D26E-4D0D-841A-7DB47DBA7E97}" srcOrd="0" destOrd="0" presId="urn:microsoft.com/office/officeart/2009/3/layout/HorizontalOrganizationChart"/>
    <dgm:cxn modelId="{D943FD93-1F9A-49C9-9B9B-9FB57E48BD7D}" type="presOf" srcId="{03408966-479C-4E7C-AC40-13D645780724}" destId="{CB50AE0C-4080-4074-9315-376B8302A953}" srcOrd="1" destOrd="0" presId="urn:microsoft.com/office/officeart/2009/3/layout/HorizontalOrganizationChart"/>
    <dgm:cxn modelId="{C8E2EE97-EE65-49E5-B450-36E9B68F6F1C}" type="presOf" srcId="{3C756128-DA1B-47A4-BA95-EADDCCBF89E5}" destId="{4EAEE732-002C-48FC-AD63-63332DDB2312}" srcOrd="1" destOrd="0" presId="urn:microsoft.com/office/officeart/2009/3/layout/HorizontalOrganizationChart"/>
    <dgm:cxn modelId="{6E1C019A-7212-49BF-A457-1F45892A940E}" srcId="{4EAEFF94-2060-42A4-9A8D-2EDDDEA44CAD}" destId="{3C756128-DA1B-47A4-BA95-EADDCCBF89E5}" srcOrd="2" destOrd="0" parTransId="{C996FA5C-B408-4EAE-9C5E-D88EE62A7F4E}" sibTransId="{C0B08263-6570-4A1A-B4DB-A2727DB616AE}"/>
    <dgm:cxn modelId="{AE5C9E9A-5771-4F87-B076-E445C8ECB616}" srcId="{03408966-479C-4E7C-AC40-13D645780724}" destId="{0365F9F4-0368-4533-AC48-54C76D595D7D}" srcOrd="0" destOrd="0" parTransId="{BC86A51C-42DC-41A0-9CB6-B60FF08521E3}" sibTransId="{491E5F33-B04F-4BFB-A61E-39756E2383BD}"/>
    <dgm:cxn modelId="{2A93859D-CD05-4EE0-A12C-E9F86682464A}" srcId="{D78AA388-D4E0-434F-8094-26D878E942A1}" destId="{03408966-479C-4E7C-AC40-13D645780724}" srcOrd="0" destOrd="0" parTransId="{868E71EB-657F-4DCE-AFA9-674FA07C815F}" sibTransId="{7F53445E-24C5-462D-8A4B-F6A1E3527FBD}"/>
    <dgm:cxn modelId="{485CE39F-C868-4D6F-BCB3-1FA63BE8990E}" type="presOf" srcId="{CCA8A42C-4624-42C9-B584-47AB3FD5177B}" destId="{5CF18131-ACFF-44D7-99E8-5C702727E1AA}" srcOrd="1" destOrd="0" presId="urn:microsoft.com/office/officeart/2009/3/layout/HorizontalOrganizationChart"/>
    <dgm:cxn modelId="{481E30A3-7F1A-4221-9992-278DAADE966C}" type="presOf" srcId="{45198F3F-3986-44B9-A1E9-DBEDC32AD86F}" destId="{DBC882F3-2F14-478D-A6F0-5DFD779C10AE}" srcOrd="0" destOrd="0" presId="urn:microsoft.com/office/officeart/2009/3/layout/HorizontalOrganizationChart"/>
    <dgm:cxn modelId="{25B5EDA6-C1F3-4F54-960A-BCC822F46D65}" type="presOf" srcId="{BC86A51C-42DC-41A0-9CB6-B60FF08521E3}" destId="{7A8B4C9D-4CED-40DB-A876-CD8248AC7DED}" srcOrd="0" destOrd="0" presId="urn:microsoft.com/office/officeart/2009/3/layout/HorizontalOrganizationChart"/>
    <dgm:cxn modelId="{7935ABA9-3736-40FD-A2EE-0B36818D39B0}" type="presOf" srcId="{2ACD1B32-5601-41FE-AAE0-0B164005E954}" destId="{CE08F54C-E190-4A41-BE9F-1C557B895CFA}" srcOrd="0" destOrd="0" presId="urn:microsoft.com/office/officeart/2009/3/layout/HorizontalOrganizationChart"/>
    <dgm:cxn modelId="{DA99F1A9-1CFD-48C5-B139-E9FF55ED4A34}" type="presOf" srcId="{EC03A379-DDEF-416F-A510-0273FEA8C23F}" destId="{D8559448-F6D6-4486-8F6D-A3A8E1BAD608}" srcOrd="0" destOrd="0" presId="urn:microsoft.com/office/officeart/2009/3/layout/HorizontalOrganizationChart"/>
    <dgm:cxn modelId="{C904D5AA-494D-455D-86B6-B65C52C00226}" type="presOf" srcId="{D8A2D766-174F-45E3-BEAE-1A998105A285}" destId="{8A553C62-64BF-4E88-BB3E-4183454EFC59}" srcOrd="0" destOrd="0" presId="urn:microsoft.com/office/officeart/2009/3/layout/HorizontalOrganizationChart"/>
    <dgm:cxn modelId="{57EB5CAC-D1DD-4CA5-9B40-29EFE7778742}" srcId="{03408966-479C-4E7C-AC40-13D645780724}" destId="{4EAEFF94-2060-42A4-9A8D-2EDDDEA44CAD}" srcOrd="2" destOrd="0" parTransId="{C5D4D30E-534E-446F-820F-5107559827C7}" sibTransId="{CD56E595-8047-4445-975A-975B90034134}"/>
    <dgm:cxn modelId="{589E9FB1-03D9-4FC2-BA46-899BFCB7DA7F}" type="presOf" srcId="{E30DCFA8-0FA8-4675-BC13-EAFBB7F0F65A}" destId="{992E5B1B-EDF0-4BAB-8E91-84F8C5A5C5D4}" srcOrd="1" destOrd="0" presId="urn:microsoft.com/office/officeart/2009/3/layout/HorizontalOrganizationChart"/>
    <dgm:cxn modelId="{BA68BFB2-3B99-461F-BEFB-1DD435A4BC13}" type="presOf" srcId="{0365F9F4-0368-4533-AC48-54C76D595D7D}" destId="{85363D2A-41C8-4FCC-91A3-4805D1F6D4A7}" srcOrd="1" destOrd="0" presId="urn:microsoft.com/office/officeart/2009/3/layout/HorizontalOrganizationChart"/>
    <dgm:cxn modelId="{8E0754B3-AFE5-4489-A6BD-9D254BEC402A}" type="presOf" srcId="{1236CBF2-4A5A-46A6-9742-639CC73B2EDE}" destId="{405F7C08-C18F-46BC-AFFA-1846BBB61551}" srcOrd="1" destOrd="0" presId="urn:microsoft.com/office/officeart/2009/3/layout/HorizontalOrganizationChart"/>
    <dgm:cxn modelId="{0335A2B5-A7F7-48A9-99BC-A96BBD138174}" srcId="{03408966-479C-4E7C-AC40-13D645780724}" destId="{47025A06-68BA-47B2-8036-2936AB735BFC}" srcOrd="1" destOrd="0" parTransId="{601082E7-67F6-4502-8FD3-30AC5B873D6B}" sibTransId="{453B0DDE-3A33-4CC8-A4A0-2451238FA9B5}"/>
    <dgm:cxn modelId="{46A42BBC-E4D5-4F8F-806D-3B6C5C464A75}" srcId="{47025A06-68BA-47B2-8036-2936AB735BFC}" destId="{45198F3F-3986-44B9-A1E9-DBEDC32AD86F}" srcOrd="2" destOrd="0" parTransId="{9CB721F4-BF35-45CE-863A-8A8170DBB6F1}" sibTransId="{7CC3A1B2-7A54-44DD-8363-A99E6E6F39A1}"/>
    <dgm:cxn modelId="{9E52A8C6-CF2B-477A-A75A-A49778BC2438}" type="presOf" srcId="{689EF489-9D3E-4C4E-B778-DC083D80190B}" destId="{977C6618-EC26-4D31-B2E7-E879A0FCD0E1}" srcOrd="0" destOrd="0" presId="urn:microsoft.com/office/officeart/2009/3/layout/HorizontalOrganizationChart"/>
    <dgm:cxn modelId="{B9BCB3CA-A817-422F-96D5-2152E79B5A6D}" type="presOf" srcId="{C996FA5C-B408-4EAE-9C5E-D88EE62A7F4E}" destId="{C6FFF174-5EF0-4DB2-9B12-AA2AB0F0491C}" srcOrd="0" destOrd="0" presId="urn:microsoft.com/office/officeart/2009/3/layout/HorizontalOrganizationChart"/>
    <dgm:cxn modelId="{88C45BCF-D0F2-4DEC-9094-F8B1B6DB33DB}" type="presOf" srcId="{4EAEFF94-2060-42A4-9A8D-2EDDDEA44CAD}" destId="{F854C734-080E-46B8-9A5A-209CE8CC3494}" srcOrd="0" destOrd="0" presId="urn:microsoft.com/office/officeart/2009/3/layout/HorizontalOrganizationChart"/>
    <dgm:cxn modelId="{9EE878D8-8666-4DE7-9EA1-D0C04DAB75D6}" type="presOf" srcId="{9CB721F4-BF35-45CE-863A-8A8170DBB6F1}" destId="{229CD052-D60D-4ACB-B6E3-DDB0896BF265}" srcOrd="0" destOrd="0" presId="urn:microsoft.com/office/officeart/2009/3/layout/HorizontalOrganizationChart"/>
    <dgm:cxn modelId="{19B956DD-0BDE-43F2-9C7D-1A14ADF1FF71}" type="presOf" srcId="{D78AA388-D4E0-434F-8094-26D878E942A1}" destId="{8E9B31F7-63F5-4080-820F-0609D130BD98}" srcOrd="0" destOrd="0" presId="urn:microsoft.com/office/officeart/2009/3/layout/HorizontalOrganizationChart"/>
    <dgm:cxn modelId="{4915F8DD-E309-433A-AC3B-B7649D27931C}" srcId="{03408966-479C-4E7C-AC40-13D645780724}" destId="{9B7A41DA-DAA8-482A-ABA5-F165B8CB66EF}" srcOrd="5" destOrd="0" parTransId="{F8B1D80C-C7E7-474A-A925-D84F8E990CD1}" sibTransId="{FF4022CA-79EE-4F00-B0E6-EBC3344A257B}"/>
    <dgm:cxn modelId="{8E93C8DF-DB89-49F1-AC52-445C271616EF}" type="presOf" srcId="{E30DCFA8-0FA8-4675-BC13-EAFBB7F0F65A}" destId="{87C77145-4310-48D6-A963-A5372510A240}" srcOrd="0" destOrd="0" presId="urn:microsoft.com/office/officeart/2009/3/layout/HorizontalOrganizationChart"/>
    <dgm:cxn modelId="{DEAA6BE1-490C-4187-A897-3B8AD92FF447}" type="presOf" srcId="{45198F3F-3986-44B9-A1E9-DBEDC32AD86F}" destId="{92F0D510-BE57-4983-82E5-CF1ABE04254D}" srcOrd="1" destOrd="0" presId="urn:microsoft.com/office/officeart/2009/3/layout/HorizontalOrganizationChart"/>
    <dgm:cxn modelId="{7FF655E2-FB20-4D8E-934D-50F99BA0A5A2}" srcId="{03408966-479C-4E7C-AC40-13D645780724}" destId="{E30DCFA8-0FA8-4675-BC13-EAFBB7F0F65A}" srcOrd="7" destOrd="0" parTransId="{C2E24DC8-7A2A-414D-843B-935A1082B8DD}" sibTransId="{7D7F7D12-B5B0-40C1-8CA4-9368542823AF}"/>
    <dgm:cxn modelId="{5761CAE8-B365-4D18-B16B-5297834B7FA3}" srcId="{47025A06-68BA-47B2-8036-2936AB735BFC}" destId="{CCA8A42C-4624-42C9-B584-47AB3FD5177B}" srcOrd="3" destOrd="0" parTransId="{1E3A5687-1628-4190-8A9A-76C366E0A2CE}" sibTransId="{AFCEE473-473E-44A1-B189-F0CADA0AFF83}"/>
    <dgm:cxn modelId="{F2317EEA-5821-4157-B87A-63002376129D}" type="presOf" srcId="{CF7B1CFC-1512-4D88-8687-721B0DEC4239}" destId="{377EFE5D-7295-4C99-9148-828F1659AECA}" srcOrd="0" destOrd="0" presId="urn:microsoft.com/office/officeart/2009/3/layout/HorizontalOrganizationChart"/>
    <dgm:cxn modelId="{DE3621EF-6048-4BE3-A4A9-F392A245C457}" type="presOf" srcId="{7A993936-42C9-4800-9AAB-FBA9BED4421A}" destId="{09B4110C-C965-46AC-83C7-7127AAE0213E}" srcOrd="0" destOrd="0" presId="urn:microsoft.com/office/officeart/2009/3/layout/HorizontalOrganizationChart"/>
    <dgm:cxn modelId="{54A09AF0-8AF2-4954-B3B9-9BD34E169997}" type="presOf" srcId="{CF7B1CFC-1512-4D88-8687-721B0DEC4239}" destId="{4474FF66-C214-4844-A65C-86E1F2616ED6}" srcOrd="1" destOrd="0" presId="urn:microsoft.com/office/officeart/2009/3/layout/HorizontalOrganizationChart"/>
    <dgm:cxn modelId="{0B6A20F2-C081-4540-9B5A-64519F6435BC}" type="presOf" srcId="{F8B1D80C-C7E7-474A-A925-D84F8E990CD1}" destId="{BCBDFC68-9D94-4E97-8399-CD32EDC6ED5C}" srcOrd="0" destOrd="0" presId="urn:microsoft.com/office/officeart/2009/3/layout/HorizontalOrganizationChart"/>
    <dgm:cxn modelId="{75E774F3-D782-481C-9E16-B73848B2E83D}" srcId="{4EAEFF94-2060-42A4-9A8D-2EDDDEA44CAD}" destId="{0128BDF3-2CB0-4CC0-BE4F-49B02CE5507B}" srcOrd="1" destOrd="0" parTransId="{030BEF4A-3ABF-4B79-92A6-D49AD5EBBC7F}" sibTransId="{4C8732CA-C5A2-4682-97EE-C4BEDB522F04}"/>
    <dgm:cxn modelId="{09D6F9F5-6F29-4AFC-A315-EEC6BBFB8AEA}" type="presOf" srcId="{3ABC7370-222C-4803-A84F-68295946A3D9}" destId="{9D6C4297-CD2A-4FCF-8F9E-0E1DF91F7A44}" srcOrd="0" destOrd="0" presId="urn:microsoft.com/office/officeart/2009/3/layout/HorizontalOrganizationChart"/>
    <dgm:cxn modelId="{FEC3B2F7-B4A6-4223-B9B7-02E06DF5DA96}" type="presOf" srcId="{EC03A379-DDEF-416F-A510-0273FEA8C23F}" destId="{69287D48-BF3D-4A10-98BB-1188F0BD6C05}" srcOrd="1" destOrd="0" presId="urn:microsoft.com/office/officeart/2009/3/layout/HorizontalOrganizationChart"/>
    <dgm:cxn modelId="{941202F8-1F97-45B8-B740-7A3BCCD400F7}" srcId="{03408966-479C-4E7C-AC40-13D645780724}" destId="{CF7B1CFC-1512-4D88-8687-721B0DEC4239}" srcOrd="4" destOrd="0" parTransId="{689EF489-9D3E-4C4E-B778-DC083D80190B}" sibTransId="{36E5B36C-B587-4841-9EBE-EF36069E921B}"/>
    <dgm:cxn modelId="{F2696BFC-B1EA-4DA2-B271-F9D1FAD11B5A}" type="presOf" srcId="{030BEF4A-3ABF-4B79-92A6-D49AD5EBBC7F}" destId="{1A1E5D18-EB70-4367-A896-618E9D3FA6DF}" srcOrd="0" destOrd="0" presId="urn:microsoft.com/office/officeart/2009/3/layout/HorizontalOrganizationChart"/>
    <dgm:cxn modelId="{E1EBED01-1B21-4909-BC04-32F4962C1108}" type="presParOf" srcId="{8E9B31F7-63F5-4080-820F-0609D130BD98}" destId="{959237B2-AA2B-4FCA-85AD-5695255C013B}" srcOrd="0" destOrd="0" presId="urn:microsoft.com/office/officeart/2009/3/layout/HorizontalOrganizationChart"/>
    <dgm:cxn modelId="{88B3E2D7-724E-4AD6-89FD-ECAA9142813C}" type="presParOf" srcId="{959237B2-AA2B-4FCA-85AD-5695255C013B}" destId="{9571A485-632E-42F4-A916-0399C45E2918}" srcOrd="0" destOrd="0" presId="urn:microsoft.com/office/officeart/2009/3/layout/HorizontalOrganizationChart"/>
    <dgm:cxn modelId="{186F9F97-CB6D-4B54-B4FB-D95118499BF6}" type="presParOf" srcId="{9571A485-632E-42F4-A916-0399C45E2918}" destId="{08C93BEE-517C-42D7-8CAD-A4E16FFE25C6}" srcOrd="0" destOrd="0" presId="urn:microsoft.com/office/officeart/2009/3/layout/HorizontalOrganizationChart"/>
    <dgm:cxn modelId="{B0C48F62-E36D-49D1-8ED1-4227EF68FF8D}" type="presParOf" srcId="{9571A485-632E-42F4-A916-0399C45E2918}" destId="{CB50AE0C-4080-4074-9315-376B8302A953}" srcOrd="1" destOrd="0" presId="urn:microsoft.com/office/officeart/2009/3/layout/HorizontalOrganizationChart"/>
    <dgm:cxn modelId="{92F5794A-C0D2-48E7-8045-99E5EE65FF90}" type="presParOf" srcId="{959237B2-AA2B-4FCA-85AD-5695255C013B}" destId="{6F6C819A-FE08-44E3-82C8-A6C30C2409C2}" srcOrd="1" destOrd="0" presId="urn:microsoft.com/office/officeart/2009/3/layout/HorizontalOrganizationChart"/>
    <dgm:cxn modelId="{80F21CBA-EBAD-409D-B6FC-E3BC4C377E10}" type="presParOf" srcId="{6F6C819A-FE08-44E3-82C8-A6C30C2409C2}" destId="{6B3AA8D9-D26E-4D0D-841A-7DB47DBA7E97}" srcOrd="0" destOrd="0" presId="urn:microsoft.com/office/officeart/2009/3/layout/HorizontalOrganizationChart"/>
    <dgm:cxn modelId="{D1772D1F-8A12-4B7E-86AE-7854A93D2520}" type="presParOf" srcId="{6F6C819A-FE08-44E3-82C8-A6C30C2409C2}" destId="{C3284993-D27D-489E-9237-B5235E447D8C}" srcOrd="1" destOrd="0" presId="urn:microsoft.com/office/officeart/2009/3/layout/HorizontalOrganizationChart"/>
    <dgm:cxn modelId="{EBCEC93D-065B-49CE-96B7-47C23F16E3DC}" type="presParOf" srcId="{C3284993-D27D-489E-9237-B5235E447D8C}" destId="{51A5D2BA-3BF9-4CE5-9996-D14F5F1995DA}" srcOrd="0" destOrd="0" presId="urn:microsoft.com/office/officeart/2009/3/layout/HorizontalOrganizationChart"/>
    <dgm:cxn modelId="{2230B66A-2EF3-4FB4-9350-DBEE7813CF3D}" type="presParOf" srcId="{51A5D2BA-3BF9-4CE5-9996-D14F5F1995DA}" destId="{E04D60C5-24EA-4AAB-8E19-AA71B5143473}" srcOrd="0" destOrd="0" presId="urn:microsoft.com/office/officeart/2009/3/layout/HorizontalOrganizationChart"/>
    <dgm:cxn modelId="{5D605EB8-7743-4196-AF62-8FD1FDE6EE78}" type="presParOf" srcId="{51A5D2BA-3BF9-4CE5-9996-D14F5F1995DA}" destId="{99189711-9590-4A0D-9CCE-F99068F9D6B9}" srcOrd="1" destOrd="0" presId="urn:microsoft.com/office/officeart/2009/3/layout/HorizontalOrganizationChart"/>
    <dgm:cxn modelId="{3F9E9417-04A4-4081-A1CF-613759D0F36D}" type="presParOf" srcId="{C3284993-D27D-489E-9237-B5235E447D8C}" destId="{07A52DC3-F930-44F6-AFF7-89BFC1B7C04B}" srcOrd="1" destOrd="0" presId="urn:microsoft.com/office/officeart/2009/3/layout/HorizontalOrganizationChart"/>
    <dgm:cxn modelId="{6ECDB7F3-356D-4127-8643-F419A6D67F91}" type="presParOf" srcId="{07A52DC3-F930-44F6-AFF7-89BFC1B7C04B}" destId="{24B5CFA5-BF2F-4396-AB26-E0D9AAB11A88}" srcOrd="0" destOrd="0" presId="urn:microsoft.com/office/officeart/2009/3/layout/HorizontalOrganizationChart"/>
    <dgm:cxn modelId="{8573E0DF-E768-4D7F-8973-93A30FC50604}" type="presParOf" srcId="{07A52DC3-F930-44F6-AFF7-89BFC1B7C04B}" destId="{45D0BD92-A9C6-4F7D-9C26-B725358AFEAA}" srcOrd="1" destOrd="0" presId="urn:microsoft.com/office/officeart/2009/3/layout/HorizontalOrganizationChart"/>
    <dgm:cxn modelId="{79B21E7E-7443-47DC-A893-840630F54A4D}" type="presParOf" srcId="{45D0BD92-A9C6-4F7D-9C26-B725358AFEAA}" destId="{3435C8B4-2B3E-41BD-9147-FDC3CF388EF3}" srcOrd="0" destOrd="0" presId="urn:microsoft.com/office/officeart/2009/3/layout/HorizontalOrganizationChart"/>
    <dgm:cxn modelId="{1C89185A-9399-44C6-B9D7-47048BE68C4B}" type="presParOf" srcId="{3435C8B4-2B3E-41BD-9147-FDC3CF388EF3}" destId="{9D6C4297-CD2A-4FCF-8F9E-0E1DF91F7A44}" srcOrd="0" destOrd="0" presId="urn:microsoft.com/office/officeart/2009/3/layout/HorizontalOrganizationChart"/>
    <dgm:cxn modelId="{4469590F-912A-423D-B89E-D2BC3FC108F1}" type="presParOf" srcId="{3435C8B4-2B3E-41BD-9147-FDC3CF388EF3}" destId="{D43842D3-2992-4401-9319-0861A05B0395}" srcOrd="1" destOrd="0" presId="urn:microsoft.com/office/officeart/2009/3/layout/HorizontalOrganizationChart"/>
    <dgm:cxn modelId="{7056CDA1-BC28-4C05-9484-1639EBDAD800}" type="presParOf" srcId="{45D0BD92-A9C6-4F7D-9C26-B725358AFEAA}" destId="{C94BD8A3-87BF-4509-BEAA-32EEB72A35FB}" srcOrd="1" destOrd="0" presId="urn:microsoft.com/office/officeart/2009/3/layout/HorizontalOrganizationChart"/>
    <dgm:cxn modelId="{87317F95-7AEE-4A53-B5C0-0CB2720F21F0}" type="presParOf" srcId="{45D0BD92-A9C6-4F7D-9C26-B725358AFEAA}" destId="{7642D9DB-5436-4554-A832-4731C0F8AA5B}" srcOrd="2" destOrd="0" presId="urn:microsoft.com/office/officeart/2009/3/layout/HorizontalOrganizationChart"/>
    <dgm:cxn modelId="{56806FB7-766F-4C96-845C-DFB59A105418}" type="presParOf" srcId="{07A52DC3-F930-44F6-AFF7-89BFC1B7C04B}" destId="{09B4110C-C965-46AC-83C7-7127AAE0213E}" srcOrd="2" destOrd="0" presId="urn:microsoft.com/office/officeart/2009/3/layout/HorizontalOrganizationChart"/>
    <dgm:cxn modelId="{987392D4-D11D-4127-A315-013C0AF595A0}" type="presParOf" srcId="{07A52DC3-F930-44F6-AFF7-89BFC1B7C04B}" destId="{D18E746B-C1E9-4DBB-8648-1B96CE6A6932}" srcOrd="3" destOrd="0" presId="urn:microsoft.com/office/officeart/2009/3/layout/HorizontalOrganizationChart"/>
    <dgm:cxn modelId="{C81A73E2-B65D-4993-87F9-963A8875D170}" type="presParOf" srcId="{D18E746B-C1E9-4DBB-8648-1B96CE6A6932}" destId="{94E9E657-62F4-4021-BF64-A6F6497B8783}" srcOrd="0" destOrd="0" presId="urn:microsoft.com/office/officeart/2009/3/layout/HorizontalOrganizationChart"/>
    <dgm:cxn modelId="{B85A477D-F924-4E6E-B24B-EC5448031B0A}" type="presParOf" srcId="{94E9E657-62F4-4021-BF64-A6F6497B8783}" destId="{8A553C62-64BF-4E88-BB3E-4183454EFC59}" srcOrd="0" destOrd="0" presId="urn:microsoft.com/office/officeart/2009/3/layout/HorizontalOrganizationChart"/>
    <dgm:cxn modelId="{04B064BF-7616-4618-B316-F7EE5FB0A4BE}" type="presParOf" srcId="{94E9E657-62F4-4021-BF64-A6F6497B8783}" destId="{72FC5079-E5F2-4CDD-BBE5-DCA73E78B7C0}" srcOrd="1" destOrd="0" presId="urn:microsoft.com/office/officeart/2009/3/layout/HorizontalOrganizationChart"/>
    <dgm:cxn modelId="{49E73232-2BC8-4CA5-8BA0-29F9E70369F5}" type="presParOf" srcId="{D18E746B-C1E9-4DBB-8648-1B96CE6A6932}" destId="{2A82A8E7-1081-4CAB-B172-E14D24677DA0}" srcOrd="1" destOrd="0" presId="urn:microsoft.com/office/officeart/2009/3/layout/HorizontalOrganizationChart"/>
    <dgm:cxn modelId="{1E076892-DC29-45DC-8674-890339AB29D1}" type="presParOf" srcId="{D18E746B-C1E9-4DBB-8648-1B96CE6A6932}" destId="{36BF1C9A-9E48-4A8E-B589-1F803115EAFD}" srcOrd="2" destOrd="0" presId="urn:microsoft.com/office/officeart/2009/3/layout/HorizontalOrganizationChart"/>
    <dgm:cxn modelId="{1C52D7CC-8D9C-44FC-8553-BBC5337C7F78}" type="presParOf" srcId="{07A52DC3-F930-44F6-AFF7-89BFC1B7C04B}" destId="{229CD052-D60D-4ACB-B6E3-DDB0896BF265}" srcOrd="4" destOrd="0" presId="urn:microsoft.com/office/officeart/2009/3/layout/HorizontalOrganizationChart"/>
    <dgm:cxn modelId="{6640CDB6-9A0A-4A3B-BF44-8B2F3EFB69C1}" type="presParOf" srcId="{07A52DC3-F930-44F6-AFF7-89BFC1B7C04B}" destId="{F541D065-BA26-4950-A029-DD847BAC3276}" srcOrd="5" destOrd="0" presId="urn:microsoft.com/office/officeart/2009/3/layout/HorizontalOrganizationChart"/>
    <dgm:cxn modelId="{06F15DCA-46CC-4C82-9805-3EB237884CE8}" type="presParOf" srcId="{F541D065-BA26-4950-A029-DD847BAC3276}" destId="{629EE21F-0D1B-4708-B46E-AFF04D9E44F8}" srcOrd="0" destOrd="0" presId="urn:microsoft.com/office/officeart/2009/3/layout/HorizontalOrganizationChart"/>
    <dgm:cxn modelId="{3459F334-F699-4FDD-A6A2-2D79DAB45E56}" type="presParOf" srcId="{629EE21F-0D1B-4708-B46E-AFF04D9E44F8}" destId="{DBC882F3-2F14-478D-A6F0-5DFD779C10AE}" srcOrd="0" destOrd="0" presId="urn:microsoft.com/office/officeart/2009/3/layout/HorizontalOrganizationChart"/>
    <dgm:cxn modelId="{DD1CCCC2-90FC-43BF-B497-A16889AB95C1}" type="presParOf" srcId="{629EE21F-0D1B-4708-B46E-AFF04D9E44F8}" destId="{92F0D510-BE57-4983-82E5-CF1ABE04254D}" srcOrd="1" destOrd="0" presId="urn:microsoft.com/office/officeart/2009/3/layout/HorizontalOrganizationChart"/>
    <dgm:cxn modelId="{87324845-BADD-4CB2-8B89-CBD0C9A8845A}" type="presParOf" srcId="{F541D065-BA26-4950-A029-DD847BAC3276}" destId="{DEF0245E-8A86-433B-BCFC-65C9FD551ACE}" srcOrd="1" destOrd="0" presId="urn:microsoft.com/office/officeart/2009/3/layout/HorizontalOrganizationChart"/>
    <dgm:cxn modelId="{2A54EAAE-06F2-49EF-AF3B-A277A632CD56}" type="presParOf" srcId="{F541D065-BA26-4950-A029-DD847BAC3276}" destId="{490354A8-7927-4FC7-8E95-B7559FDEEEEC}" srcOrd="2" destOrd="0" presId="urn:microsoft.com/office/officeart/2009/3/layout/HorizontalOrganizationChart"/>
    <dgm:cxn modelId="{51C02BCE-C706-417C-A364-C5C4768338B5}" type="presParOf" srcId="{07A52DC3-F930-44F6-AFF7-89BFC1B7C04B}" destId="{986DE994-42BB-4209-84FD-BCB551D64F7B}" srcOrd="6" destOrd="0" presId="urn:microsoft.com/office/officeart/2009/3/layout/HorizontalOrganizationChart"/>
    <dgm:cxn modelId="{E5885C5D-4703-4FB0-89D6-6BD81A9BD170}" type="presParOf" srcId="{07A52DC3-F930-44F6-AFF7-89BFC1B7C04B}" destId="{EE4565A1-E4F6-4C45-BCEB-BA72FC6FD21B}" srcOrd="7" destOrd="0" presId="urn:microsoft.com/office/officeart/2009/3/layout/HorizontalOrganizationChart"/>
    <dgm:cxn modelId="{EFDBDE86-2732-4405-A538-748015B40B31}" type="presParOf" srcId="{EE4565A1-E4F6-4C45-BCEB-BA72FC6FD21B}" destId="{CDF8EA8E-8DF9-4669-A465-672FD5B526FF}" srcOrd="0" destOrd="0" presId="urn:microsoft.com/office/officeart/2009/3/layout/HorizontalOrganizationChart"/>
    <dgm:cxn modelId="{A624F04E-1FA4-403C-99F7-4F37CFC83A5D}" type="presParOf" srcId="{CDF8EA8E-8DF9-4669-A465-672FD5B526FF}" destId="{D8559448-F6D6-4486-8F6D-A3A8E1BAD608}" srcOrd="0" destOrd="0" presId="urn:microsoft.com/office/officeart/2009/3/layout/HorizontalOrganizationChart"/>
    <dgm:cxn modelId="{3989E2E0-EBD9-4F7C-9E89-0FDE9C385434}" type="presParOf" srcId="{CDF8EA8E-8DF9-4669-A465-672FD5B526FF}" destId="{69287D48-BF3D-4A10-98BB-1188F0BD6C05}" srcOrd="1" destOrd="0" presId="urn:microsoft.com/office/officeart/2009/3/layout/HorizontalOrganizationChart"/>
    <dgm:cxn modelId="{2D5ED458-E971-4083-A0E7-5834D9E07951}" type="presParOf" srcId="{EE4565A1-E4F6-4C45-BCEB-BA72FC6FD21B}" destId="{689B5ACB-93ED-454A-B87D-F0E6F2F8F873}" srcOrd="1" destOrd="0" presId="urn:microsoft.com/office/officeart/2009/3/layout/HorizontalOrganizationChart"/>
    <dgm:cxn modelId="{4A4D500A-3C89-4513-A053-F85238462DFC}" type="presParOf" srcId="{EE4565A1-E4F6-4C45-BCEB-BA72FC6FD21B}" destId="{EF9A7ED3-8F74-4663-9400-B06C750D8489}" srcOrd="2" destOrd="0" presId="urn:microsoft.com/office/officeart/2009/3/layout/HorizontalOrganizationChart"/>
    <dgm:cxn modelId="{9DA4F110-DC66-4ACC-804C-85870E871177}" type="presParOf" srcId="{C3284993-D27D-489E-9237-B5235E447D8C}" destId="{2233CF1E-730B-4060-A75F-0684FA47A497}" srcOrd="2" destOrd="0" presId="urn:microsoft.com/office/officeart/2009/3/layout/HorizontalOrganizationChart"/>
    <dgm:cxn modelId="{549A4435-C4F8-4D72-96BF-D79941E475AD}" type="presParOf" srcId="{2233CF1E-730B-4060-A75F-0684FA47A497}" destId="{A4ADA5A0-272F-490F-BF80-22F08BD3A31E}" srcOrd="0" destOrd="0" presId="urn:microsoft.com/office/officeart/2009/3/layout/HorizontalOrganizationChart"/>
    <dgm:cxn modelId="{A3BB4BC4-6EAD-4C96-91F2-5A34BC977798}" type="presParOf" srcId="{2233CF1E-730B-4060-A75F-0684FA47A497}" destId="{14196A7A-34BD-43C9-AD59-6C2DAD3E42B8}" srcOrd="1" destOrd="0" presId="urn:microsoft.com/office/officeart/2009/3/layout/HorizontalOrganizationChart"/>
    <dgm:cxn modelId="{FAEA6D74-D6E4-4425-800C-2CFF385C817F}" type="presParOf" srcId="{14196A7A-34BD-43C9-AD59-6C2DAD3E42B8}" destId="{76FF1DDF-09CB-42DE-9C5F-A6AA33CB82C5}" srcOrd="0" destOrd="0" presId="urn:microsoft.com/office/officeart/2009/3/layout/HorizontalOrganizationChart"/>
    <dgm:cxn modelId="{CF61A4BE-D884-47F1-8EE9-DEC5B1A92C54}" type="presParOf" srcId="{76FF1DDF-09CB-42DE-9C5F-A6AA33CB82C5}" destId="{8088FF4C-36BE-4CD7-84F4-2C531B7A86AD}" srcOrd="0" destOrd="0" presId="urn:microsoft.com/office/officeart/2009/3/layout/HorizontalOrganizationChart"/>
    <dgm:cxn modelId="{83AB8EE3-B1E4-4DE5-94C6-B669E36031AC}" type="presParOf" srcId="{76FF1DDF-09CB-42DE-9C5F-A6AA33CB82C5}" destId="{5CF18131-ACFF-44D7-99E8-5C702727E1AA}" srcOrd="1" destOrd="0" presId="urn:microsoft.com/office/officeart/2009/3/layout/HorizontalOrganizationChart"/>
    <dgm:cxn modelId="{15C6213D-B8EE-4313-865E-E821DB6F8C96}" type="presParOf" srcId="{14196A7A-34BD-43C9-AD59-6C2DAD3E42B8}" destId="{35E39A28-1827-4BD2-8CD0-863CE7D32183}" srcOrd="1" destOrd="0" presId="urn:microsoft.com/office/officeart/2009/3/layout/HorizontalOrganizationChart"/>
    <dgm:cxn modelId="{1247F22C-F2C2-475A-B01E-186FEF6CAC6D}" type="presParOf" srcId="{14196A7A-34BD-43C9-AD59-6C2DAD3E42B8}" destId="{E5AE0E1D-9045-4430-8BCF-D3319B602A70}" srcOrd="2" destOrd="0" presId="urn:microsoft.com/office/officeart/2009/3/layout/HorizontalOrganizationChart"/>
    <dgm:cxn modelId="{205A9810-29C1-416C-AC3C-ABA76A0BCCC5}" type="presParOf" srcId="{6F6C819A-FE08-44E3-82C8-A6C30C2409C2}" destId="{17988BD6-9C95-4C6B-ADC7-8110D23844A8}" srcOrd="2" destOrd="0" presId="urn:microsoft.com/office/officeart/2009/3/layout/HorizontalOrganizationChart"/>
    <dgm:cxn modelId="{C0DEADEB-86C8-41BE-B99E-656F0BDDB1C6}" type="presParOf" srcId="{6F6C819A-FE08-44E3-82C8-A6C30C2409C2}" destId="{2E0BE3E3-8B8E-409F-A917-ECEDE7E0E5EF}" srcOrd="3" destOrd="0" presId="urn:microsoft.com/office/officeart/2009/3/layout/HorizontalOrganizationChart"/>
    <dgm:cxn modelId="{53D25A07-AED9-460C-AC80-507C7E20EA86}" type="presParOf" srcId="{2E0BE3E3-8B8E-409F-A917-ECEDE7E0E5EF}" destId="{8A571D66-7439-45BA-9369-414354ACE87C}" srcOrd="0" destOrd="0" presId="urn:microsoft.com/office/officeart/2009/3/layout/HorizontalOrganizationChart"/>
    <dgm:cxn modelId="{36256654-EC85-44C7-8DB3-5D7CDB22A958}" type="presParOf" srcId="{8A571D66-7439-45BA-9369-414354ACE87C}" destId="{F854C734-080E-46B8-9A5A-209CE8CC3494}" srcOrd="0" destOrd="0" presId="urn:microsoft.com/office/officeart/2009/3/layout/HorizontalOrganizationChart"/>
    <dgm:cxn modelId="{DDBCDE3C-1C42-4B9E-A85F-D0D85403D807}" type="presParOf" srcId="{8A571D66-7439-45BA-9369-414354ACE87C}" destId="{D5B80BBE-F65C-4386-B288-3F494672A24C}" srcOrd="1" destOrd="0" presId="urn:microsoft.com/office/officeart/2009/3/layout/HorizontalOrganizationChart"/>
    <dgm:cxn modelId="{0203A8FE-FACC-4C26-85D9-7ADE05B610EE}" type="presParOf" srcId="{2E0BE3E3-8B8E-409F-A917-ECEDE7E0E5EF}" destId="{76AAFA2B-A866-47A7-827B-07594687440F}" srcOrd="1" destOrd="0" presId="urn:microsoft.com/office/officeart/2009/3/layout/HorizontalOrganizationChart"/>
    <dgm:cxn modelId="{DF9D50E4-3A88-4CC2-BEA1-123B12B07D90}" type="presParOf" srcId="{76AAFA2B-A866-47A7-827B-07594687440F}" destId="{F4800F59-6B6B-43C0-8C30-54B2C74B6D69}" srcOrd="0" destOrd="0" presId="urn:microsoft.com/office/officeart/2009/3/layout/HorizontalOrganizationChart"/>
    <dgm:cxn modelId="{1B5DAB49-7EE0-464B-AC9C-B27D760474BE}" type="presParOf" srcId="{76AAFA2B-A866-47A7-827B-07594687440F}" destId="{F9D6C76D-6C2B-400F-B55E-107C7884C2B8}" srcOrd="1" destOrd="0" presId="urn:microsoft.com/office/officeart/2009/3/layout/HorizontalOrganizationChart"/>
    <dgm:cxn modelId="{FD0EFFCA-7B39-4E0A-B944-E2825971D454}" type="presParOf" srcId="{F9D6C76D-6C2B-400F-B55E-107C7884C2B8}" destId="{20438EB8-004B-46E4-B0D0-274AF32CCA88}" srcOrd="0" destOrd="0" presId="urn:microsoft.com/office/officeart/2009/3/layout/HorizontalOrganizationChart"/>
    <dgm:cxn modelId="{2C45E66C-468E-4169-BFA8-5657DE5CA77F}" type="presParOf" srcId="{20438EB8-004B-46E4-B0D0-274AF32CCA88}" destId="{3DE2D562-05A9-40BA-BC3F-728D5C75FD99}" srcOrd="0" destOrd="0" presId="urn:microsoft.com/office/officeart/2009/3/layout/HorizontalOrganizationChart"/>
    <dgm:cxn modelId="{9478E1B3-F50A-43D0-A36F-C1F07065D4A9}" type="presParOf" srcId="{20438EB8-004B-46E4-B0D0-274AF32CCA88}" destId="{405F7C08-C18F-46BC-AFFA-1846BBB61551}" srcOrd="1" destOrd="0" presId="urn:microsoft.com/office/officeart/2009/3/layout/HorizontalOrganizationChart"/>
    <dgm:cxn modelId="{C1577063-1C8E-499D-A58D-EB38C176E8C4}" type="presParOf" srcId="{F9D6C76D-6C2B-400F-B55E-107C7884C2B8}" destId="{334D5347-06D1-4D52-A9CE-E69C65622D5E}" srcOrd="1" destOrd="0" presId="urn:microsoft.com/office/officeart/2009/3/layout/HorizontalOrganizationChart"/>
    <dgm:cxn modelId="{7071DB6F-C979-4552-9AD8-25541053145D}" type="presParOf" srcId="{F9D6C76D-6C2B-400F-B55E-107C7884C2B8}" destId="{A1489C2E-BE2D-48C8-97F4-655DFFD19C54}" srcOrd="2" destOrd="0" presId="urn:microsoft.com/office/officeart/2009/3/layout/HorizontalOrganizationChart"/>
    <dgm:cxn modelId="{AE8D4B89-5EE7-4A86-95E4-9D64D267BCB2}" type="presParOf" srcId="{76AAFA2B-A866-47A7-827B-07594687440F}" destId="{1A1E5D18-EB70-4367-A896-618E9D3FA6DF}" srcOrd="2" destOrd="0" presId="urn:microsoft.com/office/officeart/2009/3/layout/HorizontalOrganizationChart"/>
    <dgm:cxn modelId="{1E58BC04-438E-415B-B169-1DA7E578E778}" type="presParOf" srcId="{76AAFA2B-A866-47A7-827B-07594687440F}" destId="{519FCAD0-4FA3-4370-93C3-CC4C3F5601F0}" srcOrd="3" destOrd="0" presId="urn:microsoft.com/office/officeart/2009/3/layout/HorizontalOrganizationChart"/>
    <dgm:cxn modelId="{7D1BA2C5-59C8-4C59-BFD4-914E3D7DE76D}" type="presParOf" srcId="{519FCAD0-4FA3-4370-93C3-CC4C3F5601F0}" destId="{2AD4ADAF-E12D-431C-B258-BC305F955942}" srcOrd="0" destOrd="0" presId="urn:microsoft.com/office/officeart/2009/3/layout/HorizontalOrganizationChart"/>
    <dgm:cxn modelId="{B8B01661-5D64-4EFB-ABDE-BD30A012C753}" type="presParOf" srcId="{2AD4ADAF-E12D-431C-B258-BC305F955942}" destId="{4CF257BE-87AA-4DD1-8A86-B37C5939E39E}" srcOrd="0" destOrd="0" presId="urn:microsoft.com/office/officeart/2009/3/layout/HorizontalOrganizationChart"/>
    <dgm:cxn modelId="{17C53701-7CC9-4A19-9F48-5CB9EF4CA3D1}" type="presParOf" srcId="{2AD4ADAF-E12D-431C-B258-BC305F955942}" destId="{5F49BDFC-BD88-455F-A4EB-0817C306E267}" srcOrd="1" destOrd="0" presId="urn:microsoft.com/office/officeart/2009/3/layout/HorizontalOrganizationChart"/>
    <dgm:cxn modelId="{5505B56D-C64E-47D3-A3D6-84AA558ECBE3}" type="presParOf" srcId="{519FCAD0-4FA3-4370-93C3-CC4C3F5601F0}" destId="{8B43FA58-1E8F-4AD7-9FC5-BB22C0F01E8B}" srcOrd="1" destOrd="0" presId="urn:microsoft.com/office/officeart/2009/3/layout/HorizontalOrganizationChart"/>
    <dgm:cxn modelId="{78EEF2CB-8562-464C-921C-236107AD32FA}" type="presParOf" srcId="{519FCAD0-4FA3-4370-93C3-CC4C3F5601F0}" destId="{D6DD306A-FDD3-435A-BCAB-AF978D9B9F3C}" srcOrd="2" destOrd="0" presId="urn:microsoft.com/office/officeart/2009/3/layout/HorizontalOrganizationChart"/>
    <dgm:cxn modelId="{E378EB15-B14C-438F-8924-40EAEEB4DEBE}" type="presParOf" srcId="{76AAFA2B-A866-47A7-827B-07594687440F}" destId="{4E1FE375-E683-4697-91B1-D859467D395E}" srcOrd="4" destOrd="0" presId="urn:microsoft.com/office/officeart/2009/3/layout/HorizontalOrganizationChart"/>
    <dgm:cxn modelId="{10B62B89-ECC2-425A-AD93-313CB8F2AD79}" type="presParOf" srcId="{76AAFA2B-A866-47A7-827B-07594687440F}" destId="{6AB29B2B-4DEA-4FBB-9410-3CF5FE3241E3}" srcOrd="5" destOrd="0" presId="urn:microsoft.com/office/officeart/2009/3/layout/HorizontalOrganizationChart"/>
    <dgm:cxn modelId="{2ACF015C-700D-4D05-8C56-ABC4031EBCC8}" type="presParOf" srcId="{6AB29B2B-4DEA-4FBB-9410-3CF5FE3241E3}" destId="{AF9DB9D9-45D8-4E9B-BB7B-DA48B18A6238}" srcOrd="0" destOrd="0" presId="urn:microsoft.com/office/officeart/2009/3/layout/HorizontalOrganizationChart"/>
    <dgm:cxn modelId="{53CDEE00-228B-48B8-96E6-2A6409B62DF2}" type="presParOf" srcId="{AF9DB9D9-45D8-4E9B-BB7B-DA48B18A6238}" destId="{17CDABD9-A2EC-45EB-BB66-9EEC1AA8DC23}" srcOrd="0" destOrd="0" presId="urn:microsoft.com/office/officeart/2009/3/layout/HorizontalOrganizationChart"/>
    <dgm:cxn modelId="{644E8274-FC44-47F7-A93C-E496B1E5AEEE}" type="presParOf" srcId="{AF9DB9D9-45D8-4E9B-BB7B-DA48B18A6238}" destId="{D84EAD99-D9CC-467F-89C7-CFE82BD1E630}" srcOrd="1" destOrd="0" presId="urn:microsoft.com/office/officeart/2009/3/layout/HorizontalOrganizationChart"/>
    <dgm:cxn modelId="{CCE152DB-488E-47F5-A9EF-9E05916A5FEF}" type="presParOf" srcId="{6AB29B2B-4DEA-4FBB-9410-3CF5FE3241E3}" destId="{F101B2CE-6208-474A-8A79-474EDB685D08}" srcOrd="1" destOrd="0" presId="urn:microsoft.com/office/officeart/2009/3/layout/HorizontalOrganizationChart"/>
    <dgm:cxn modelId="{22D13750-E425-4D7A-9E3E-70D7517D4002}" type="presParOf" srcId="{6AB29B2B-4DEA-4FBB-9410-3CF5FE3241E3}" destId="{B847C6A6-677D-41E2-ADD5-80EDA21B16D8}" srcOrd="2" destOrd="0" presId="urn:microsoft.com/office/officeart/2009/3/layout/HorizontalOrganizationChart"/>
    <dgm:cxn modelId="{EE361E35-998B-4E4B-BB00-4FED44B66C78}" type="presParOf" srcId="{2E0BE3E3-8B8E-409F-A917-ECEDE7E0E5EF}" destId="{6A4A596A-FB83-4738-BB19-F57D78289225}" srcOrd="2" destOrd="0" presId="urn:microsoft.com/office/officeart/2009/3/layout/HorizontalOrganizationChart"/>
    <dgm:cxn modelId="{FE2CA4EE-8D4F-4557-B6F5-4ACE733A63E7}" type="presParOf" srcId="{6A4A596A-FB83-4738-BB19-F57D78289225}" destId="{C6FFF174-5EF0-4DB2-9B12-AA2AB0F0491C}" srcOrd="0" destOrd="0" presId="urn:microsoft.com/office/officeart/2009/3/layout/HorizontalOrganizationChart"/>
    <dgm:cxn modelId="{B29F53FC-6BE9-4137-9AAB-ED4790879214}" type="presParOf" srcId="{6A4A596A-FB83-4738-BB19-F57D78289225}" destId="{5A1BC9A6-75BA-4248-B2F2-4AA14FB09109}" srcOrd="1" destOrd="0" presId="urn:microsoft.com/office/officeart/2009/3/layout/HorizontalOrganizationChart"/>
    <dgm:cxn modelId="{BC7DF7E5-0E9D-4F4B-B8CB-8C709EEDE39D}" type="presParOf" srcId="{5A1BC9A6-75BA-4248-B2F2-4AA14FB09109}" destId="{8D94818F-9A90-4B0A-9259-49F406814628}" srcOrd="0" destOrd="0" presId="urn:microsoft.com/office/officeart/2009/3/layout/HorizontalOrganizationChart"/>
    <dgm:cxn modelId="{986F5396-9EAB-491A-AE8E-9AF5CA2C625C}" type="presParOf" srcId="{8D94818F-9A90-4B0A-9259-49F406814628}" destId="{407F23C8-8D10-45DC-96D3-86430CB27CD7}" srcOrd="0" destOrd="0" presId="urn:microsoft.com/office/officeart/2009/3/layout/HorizontalOrganizationChart"/>
    <dgm:cxn modelId="{6B13B523-B322-4BDA-BDFF-68B7980F1981}" type="presParOf" srcId="{8D94818F-9A90-4B0A-9259-49F406814628}" destId="{4EAEE732-002C-48FC-AD63-63332DDB2312}" srcOrd="1" destOrd="0" presId="urn:microsoft.com/office/officeart/2009/3/layout/HorizontalOrganizationChart"/>
    <dgm:cxn modelId="{C48CB0BA-90A0-4CDB-ADFD-2E15FAA12F1E}" type="presParOf" srcId="{5A1BC9A6-75BA-4248-B2F2-4AA14FB09109}" destId="{EF063102-9E60-459F-B514-0C979AD19232}" srcOrd="1" destOrd="0" presId="urn:microsoft.com/office/officeart/2009/3/layout/HorizontalOrganizationChart"/>
    <dgm:cxn modelId="{B0A59C02-E7B3-4FBF-9590-6F3D586ADA4E}" type="presParOf" srcId="{5A1BC9A6-75BA-4248-B2F2-4AA14FB09109}" destId="{C9167949-AF85-4A77-BF48-D69BF3D1F721}" srcOrd="2" destOrd="0" presId="urn:microsoft.com/office/officeart/2009/3/layout/HorizontalOrganizationChart"/>
    <dgm:cxn modelId="{35AE5CC0-9937-4B3D-8D34-63E0442637DE}" type="presParOf" srcId="{6F6C819A-FE08-44E3-82C8-A6C30C2409C2}" destId="{441085D1-E5B3-4ACD-8E83-0A9FF6CADBE8}" srcOrd="4" destOrd="0" presId="urn:microsoft.com/office/officeart/2009/3/layout/HorizontalOrganizationChart"/>
    <dgm:cxn modelId="{EC046452-7549-4B21-9DE9-0F9BDA008372}" type="presParOf" srcId="{6F6C819A-FE08-44E3-82C8-A6C30C2409C2}" destId="{ACC4C4E4-AA55-458D-88B9-635B3CB84B46}" srcOrd="5" destOrd="0" presId="urn:microsoft.com/office/officeart/2009/3/layout/HorizontalOrganizationChart"/>
    <dgm:cxn modelId="{9649BF4A-363E-48EA-980C-17A2631E6456}" type="presParOf" srcId="{ACC4C4E4-AA55-458D-88B9-635B3CB84B46}" destId="{BECA4C77-8569-4095-8336-E1B010AA533D}" srcOrd="0" destOrd="0" presId="urn:microsoft.com/office/officeart/2009/3/layout/HorizontalOrganizationChart"/>
    <dgm:cxn modelId="{1F1940CA-74CE-4F1D-83BF-45EBECC5848A}" type="presParOf" srcId="{BECA4C77-8569-4095-8336-E1B010AA533D}" destId="{D29FFB7D-8B1F-4E2D-9620-E16F3788A251}" srcOrd="0" destOrd="0" presId="urn:microsoft.com/office/officeart/2009/3/layout/HorizontalOrganizationChart"/>
    <dgm:cxn modelId="{29A91C05-B1F7-4A36-B757-EAD9A6D1FB04}" type="presParOf" srcId="{BECA4C77-8569-4095-8336-E1B010AA533D}" destId="{A0084D75-7BA4-4DE9-89C9-C0D936116805}" srcOrd="1" destOrd="0" presId="urn:microsoft.com/office/officeart/2009/3/layout/HorizontalOrganizationChart"/>
    <dgm:cxn modelId="{AEA70136-63A5-485E-8E2F-44316E682604}" type="presParOf" srcId="{ACC4C4E4-AA55-458D-88B9-635B3CB84B46}" destId="{E4625352-06AF-4DF1-AAD5-188CB0964038}" srcOrd="1" destOrd="0" presId="urn:microsoft.com/office/officeart/2009/3/layout/HorizontalOrganizationChart"/>
    <dgm:cxn modelId="{C5BBC0D3-3300-40DA-9623-C9F08E3F0F5C}" type="presParOf" srcId="{ACC4C4E4-AA55-458D-88B9-635B3CB84B46}" destId="{2F224FDB-D092-4F29-AEAD-59A98C25F9DC}" srcOrd="2" destOrd="0" presId="urn:microsoft.com/office/officeart/2009/3/layout/HorizontalOrganizationChart"/>
    <dgm:cxn modelId="{4C62142A-2428-40C1-9D5E-F521FA8BC759}" type="presParOf" srcId="{6F6C819A-FE08-44E3-82C8-A6C30C2409C2}" destId="{977C6618-EC26-4D31-B2E7-E879A0FCD0E1}" srcOrd="6" destOrd="0" presId="urn:microsoft.com/office/officeart/2009/3/layout/HorizontalOrganizationChart"/>
    <dgm:cxn modelId="{34B7D3D6-5458-492E-B1FA-1A0297BB8E74}" type="presParOf" srcId="{6F6C819A-FE08-44E3-82C8-A6C30C2409C2}" destId="{3F5AAAA9-953D-4934-8799-D3088C15DC87}" srcOrd="7" destOrd="0" presId="urn:microsoft.com/office/officeart/2009/3/layout/HorizontalOrganizationChart"/>
    <dgm:cxn modelId="{4D2B39BF-D448-4BB8-88E9-AFE65C62D216}" type="presParOf" srcId="{3F5AAAA9-953D-4934-8799-D3088C15DC87}" destId="{0EBDE819-D93B-4954-B1AD-68A912C9690F}" srcOrd="0" destOrd="0" presId="urn:microsoft.com/office/officeart/2009/3/layout/HorizontalOrganizationChart"/>
    <dgm:cxn modelId="{EB32985E-1FF0-4AE5-8FE8-C88B7B5B75DA}" type="presParOf" srcId="{0EBDE819-D93B-4954-B1AD-68A912C9690F}" destId="{377EFE5D-7295-4C99-9148-828F1659AECA}" srcOrd="0" destOrd="0" presId="urn:microsoft.com/office/officeart/2009/3/layout/HorizontalOrganizationChart"/>
    <dgm:cxn modelId="{F0BCC908-7F48-4AEB-B4FE-2177F8F9569C}" type="presParOf" srcId="{0EBDE819-D93B-4954-B1AD-68A912C9690F}" destId="{4474FF66-C214-4844-A65C-86E1F2616ED6}" srcOrd="1" destOrd="0" presId="urn:microsoft.com/office/officeart/2009/3/layout/HorizontalOrganizationChart"/>
    <dgm:cxn modelId="{72FC460B-F4BD-4B95-8287-1BF58AD9F5D2}" type="presParOf" srcId="{3F5AAAA9-953D-4934-8799-D3088C15DC87}" destId="{864E24A0-E730-4191-858A-DCF3B31D10D2}" srcOrd="1" destOrd="0" presId="urn:microsoft.com/office/officeart/2009/3/layout/HorizontalOrganizationChart"/>
    <dgm:cxn modelId="{24EDA827-4D79-4A51-B5A1-AEF325709CCC}" type="presParOf" srcId="{3F5AAAA9-953D-4934-8799-D3088C15DC87}" destId="{9A43E40A-CBB7-4AC6-9E5D-1E734CC90F5C}" srcOrd="2" destOrd="0" presId="urn:microsoft.com/office/officeart/2009/3/layout/HorizontalOrganizationChart"/>
    <dgm:cxn modelId="{8AF3A28A-BA11-4FA7-BD80-DDA29E73EB75}" type="presParOf" srcId="{6F6C819A-FE08-44E3-82C8-A6C30C2409C2}" destId="{BCBDFC68-9D94-4E97-8399-CD32EDC6ED5C}" srcOrd="8" destOrd="0" presId="urn:microsoft.com/office/officeart/2009/3/layout/HorizontalOrganizationChart"/>
    <dgm:cxn modelId="{F2BE6A62-D162-4DF8-AB86-224BCC81F7F6}" type="presParOf" srcId="{6F6C819A-FE08-44E3-82C8-A6C30C2409C2}" destId="{98A5C095-6F4F-4E46-8BB5-9FB1B8414B00}" srcOrd="9" destOrd="0" presId="urn:microsoft.com/office/officeart/2009/3/layout/HorizontalOrganizationChart"/>
    <dgm:cxn modelId="{209246BC-F1AD-43D9-9DDC-21C262D1E674}" type="presParOf" srcId="{98A5C095-6F4F-4E46-8BB5-9FB1B8414B00}" destId="{547C021E-E81F-44AC-A56E-59B424F326A2}" srcOrd="0" destOrd="0" presId="urn:microsoft.com/office/officeart/2009/3/layout/HorizontalOrganizationChart"/>
    <dgm:cxn modelId="{E12312A8-0756-4CFA-9666-083C384A61DE}" type="presParOf" srcId="{547C021E-E81F-44AC-A56E-59B424F326A2}" destId="{FD3D72EA-95CB-4B8F-93B6-DF4613D8C686}" srcOrd="0" destOrd="0" presId="urn:microsoft.com/office/officeart/2009/3/layout/HorizontalOrganizationChart"/>
    <dgm:cxn modelId="{1C62F605-DC94-48C0-904E-27BE2DF3A29C}" type="presParOf" srcId="{547C021E-E81F-44AC-A56E-59B424F326A2}" destId="{7D2D55A2-D213-42F2-8869-92C8C4E4FD6B}" srcOrd="1" destOrd="0" presId="urn:microsoft.com/office/officeart/2009/3/layout/HorizontalOrganizationChart"/>
    <dgm:cxn modelId="{F71F678A-A55B-4021-B030-DBFB5BB098D1}" type="presParOf" srcId="{98A5C095-6F4F-4E46-8BB5-9FB1B8414B00}" destId="{2BEEF732-D034-4493-9A02-5BE9E14EE300}" srcOrd="1" destOrd="0" presId="urn:microsoft.com/office/officeart/2009/3/layout/HorizontalOrganizationChart"/>
    <dgm:cxn modelId="{18079866-8342-4D30-A1B3-595C4B1F806A}" type="presParOf" srcId="{98A5C095-6F4F-4E46-8BB5-9FB1B8414B00}" destId="{DF497300-279A-4164-8436-2ABAEC134D4A}" srcOrd="2" destOrd="0" presId="urn:microsoft.com/office/officeart/2009/3/layout/HorizontalOrganizationChart"/>
    <dgm:cxn modelId="{E85F0A89-D9E7-49F9-A0C6-A500B4A58688}" type="presParOf" srcId="{6F6C819A-FE08-44E3-82C8-A6C30C2409C2}" destId="{7DF47C35-E1CE-4B89-AAC7-AD2EA8C32081}" srcOrd="10" destOrd="0" presId="urn:microsoft.com/office/officeart/2009/3/layout/HorizontalOrganizationChart"/>
    <dgm:cxn modelId="{FF41D28B-9516-46B7-A865-6156BD8F0514}" type="presParOf" srcId="{6F6C819A-FE08-44E3-82C8-A6C30C2409C2}" destId="{63B1B50E-2F6A-4108-914D-B9CCA2E927D6}" srcOrd="11" destOrd="0" presId="urn:microsoft.com/office/officeart/2009/3/layout/HorizontalOrganizationChart"/>
    <dgm:cxn modelId="{15FD9037-CAEE-42DD-AC9F-07ADC797F61F}" type="presParOf" srcId="{63B1B50E-2F6A-4108-914D-B9CCA2E927D6}" destId="{22A1A8CA-F34C-4258-AB9E-9BE8341BAADA}" srcOrd="0" destOrd="0" presId="urn:microsoft.com/office/officeart/2009/3/layout/HorizontalOrganizationChart"/>
    <dgm:cxn modelId="{8A6726D8-8C40-4600-8A61-3EE3138EBA04}" type="presParOf" srcId="{22A1A8CA-F34C-4258-AB9E-9BE8341BAADA}" destId="{9D0B2527-C537-4842-B4EE-77A65B4A2C91}" srcOrd="0" destOrd="0" presId="urn:microsoft.com/office/officeart/2009/3/layout/HorizontalOrganizationChart"/>
    <dgm:cxn modelId="{CAE08B47-721D-4699-85E7-E293C1778641}" type="presParOf" srcId="{22A1A8CA-F34C-4258-AB9E-9BE8341BAADA}" destId="{1F13B97B-3168-4C85-B600-3F45E3B39FA4}" srcOrd="1" destOrd="0" presId="urn:microsoft.com/office/officeart/2009/3/layout/HorizontalOrganizationChart"/>
    <dgm:cxn modelId="{66A31FB2-2C11-4C01-ACF3-3AD42BB176B9}" type="presParOf" srcId="{63B1B50E-2F6A-4108-914D-B9CCA2E927D6}" destId="{FB5E6E0E-FCA9-456C-A9CA-67CEAAD6F85F}" srcOrd="1" destOrd="0" presId="urn:microsoft.com/office/officeart/2009/3/layout/HorizontalOrganizationChart"/>
    <dgm:cxn modelId="{D0AC40CD-008D-4C51-B880-ED0D9C62247D}" type="presParOf" srcId="{63B1B50E-2F6A-4108-914D-B9CCA2E927D6}" destId="{F1FC9D93-4352-4E29-95C0-36413518849D}" srcOrd="2" destOrd="0" presId="urn:microsoft.com/office/officeart/2009/3/layout/HorizontalOrganizationChart"/>
    <dgm:cxn modelId="{B7FDC85F-4364-4D09-8741-C5F14C2B8EB2}" type="presParOf" srcId="{6F6C819A-FE08-44E3-82C8-A6C30C2409C2}" destId="{351BF28C-92FC-4E54-A955-2317EA73ABEC}" srcOrd="12" destOrd="0" presId="urn:microsoft.com/office/officeart/2009/3/layout/HorizontalOrganizationChart"/>
    <dgm:cxn modelId="{62FDF95D-F942-44A9-B8ED-DC8F6723DAEE}" type="presParOf" srcId="{6F6C819A-FE08-44E3-82C8-A6C30C2409C2}" destId="{9FC56F5D-24C3-4948-BEC0-A90B02D2B54D}" srcOrd="13" destOrd="0" presId="urn:microsoft.com/office/officeart/2009/3/layout/HorizontalOrganizationChart"/>
    <dgm:cxn modelId="{5CEF9A00-6F20-481D-8B8E-E9C321F47E92}" type="presParOf" srcId="{9FC56F5D-24C3-4948-BEC0-A90B02D2B54D}" destId="{E3443D70-7DAB-4452-83AF-BA64D89810B1}" srcOrd="0" destOrd="0" presId="urn:microsoft.com/office/officeart/2009/3/layout/HorizontalOrganizationChart"/>
    <dgm:cxn modelId="{D2D268E8-87D5-4461-8A08-D49EE11A911B}" type="presParOf" srcId="{E3443D70-7DAB-4452-83AF-BA64D89810B1}" destId="{87C77145-4310-48D6-A963-A5372510A240}" srcOrd="0" destOrd="0" presId="urn:microsoft.com/office/officeart/2009/3/layout/HorizontalOrganizationChart"/>
    <dgm:cxn modelId="{67C6FAD6-CF1C-47D4-BF98-D262F9FDCE21}" type="presParOf" srcId="{E3443D70-7DAB-4452-83AF-BA64D89810B1}" destId="{992E5B1B-EDF0-4BAB-8E91-84F8C5A5C5D4}" srcOrd="1" destOrd="0" presId="urn:microsoft.com/office/officeart/2009/3/layout/HorizontalOrganizationChart"/>
    <dgm:cxn modelId="{9294D1F0-3C8C-4715-812C-049609575232}" type="presParOf" srcId="{9FC56F5D-24C3-4948-BEC0-A90B02D2B54D}" destId="{473556C5-CFE0-40C1-8B0F-5B2033FF0E1F}" srcOrd="1" destOrd="0" presId="urn:microsoft.com/office/officeart/2009/3/layout/HorizontalOrganizationChart"/>
    <dgm:cxn modelId="{162D177E-4A60-4410-AFA2-03530C148334}" type="presParOf" srcId="{9FC56F5D-24C3-4948-BEC0-A90B02D2B54D}" destId="{AD2CAEA5-0A51-4D07-B949-0AFA18ABD347}" srcOrd="2" destOrd="0" presId="urn:microsoft.com/office/officeart/2009/3/layout/HorizontalOrganizationChart"/>
    <dgm:cxn modelId="{DE857F60-18DB-40C2-BB17-53E14938DEC8}" type="presParOf" srcId="{6F6C819A-FE08-44E3-82C8-A6C30C2409C2}" destId="{CE08F54C-E190-4A41-BE9F-1C557B895CFA}" srcOrd="14" destOrd="0" presId="urn:microsoft.com/office/officeart/2009/3/layout/HorizontalOrganizationChart"/>
    <dgm:cxn modelId="{0129FF81-2D3C-4B95-8421-E0CEA7A223F8}" type="presParOf" srcId="{6F6C819A-FE08-44E3-82C8-A6C30C2409C2}" destId="{4F9AF174-F710-47B4-A18E-0F42D1BA3B40}" srcOrd="15" destOrd="0" presId="urn:microsoft.com/office/officeart/2009/3/layout/HorizontalOrganizationChart"/>
    <dgm:cxn modelId="{6A265153-8D0F-449B-A0BA-AC8D9BDB1D49}" type="presParOf" srcId="{4F9AF174-F710-47B4-A18E-0F42D1BA3B40}" destId="{B5663350-090F-41D1-B8CB-FF1B04305F3A}" srcOrd="0" destOrd="0" presId="urn:microsoft.com/office/officeart/2009/3/layout/HorizontalOrganizationChart"/>
    <dgm:cxn modelId="{F028AAAE-F819-4D5D-A090-059DE94B146F}" type="presParOf" srcId="{B5663350-090F-41D1-B8CB-FF1B04305F3A}" destId="{E07A9DF9-53EF-45DC-9A9D-3382C4965390}" srcOrd="0" destOrd="0" presId="urn:microsoft.com/office/officeart/2009/3/layout/HorizontalOrganizationChart"/>
    <dgm:cxn modelId="{1AEB5D6F-8813-462F-A64D-B4541739D5BB}" type="presParOf" srcId="{B5663350-090F-41D1-B8CB-FF1B04305F3A}" destId="{41E39054-9CFC-4601-8532-F52F8AF2B66A}" srcOrd="1" destOrd="0" presId="urn:microsoft.com/office/officeart/2009/3/layout/HorizontalOrganizationChart"/>
    <dgm:cxn modelId="{BD0B947A-51CA-4A4E-9CE3-AAFD4C4C7366}" type="presParOf" srcId="{4F9AF174-F710-47B4-A18E-0F42D1BA3B40}" destId="{BDB82CAA-D184-495F-9E72-7A4814CE2266}" srcOrd="1" destOrd="0" presId="urn:microsoft.com/office/officeart/2009/3/layout/HorizontalOrganizationChart"/>
    <dgm:cxn modelId="{4768706B-393A-458E-A3D1-E06A0EFB317D}" type="presParOf" srcId="{4F9AF174-F710-47B4-A18E-0F42D1BA3B40}" destId="{E0A9EB71-BBA0-49A1-81EB-066ECAA20F25}" srcOrd="2" destOrd="0" presId="urn:microsoft.com/office/officeart/2009/3/layout/HorizontalOrganizationChart"/>
    <dgm:cxn modelId="{95ACB87E-160D-4722-A3EE-CF5436D658A5}" type="presParOf" srcId="{959237B2-AA2B-4FCA-85AD-5695255C013B}" destId="{8743F8CC-B7AD-4D16-B666-0C2855299A4E}" srcOrd="2" destOrd="0" presId="urn:microsoft.com/office/officeart/2009/3/layout/HorizontalOrganizationChart"/>
    <dgm:cxn modelId="{6303EC14-6CC0-4D31-8D5C-C2C5F6CA754F}" type="presParOf" srcId="{8743F8CC-B7AD-4D16-B666-0C2855299A4E}" destId="{7A8B4C9D-4CED-40DB-A876-CD8248AC7DED}" srcOrd="0" destOrd="0" presId="urn:microsoft.com/office/officeart/2009/3/layout/HorizontalOrganizationChart"/>
    <dgm:cxn modelId="{08DDC129-E22C-4EC6-B0B6-47B24E8283C3}" type="presParOf" srcId="{8743F8CC-B7AD-4D16-B666-0C2855299A4E}" destId="{B6DD8C48-2628-4898-A335-2CD981B5C927}" srcOrd="1" destOrd="0" presId="urn:microsoft.com/office/officeart/2009/3/layout/HorizontalOrganizationChart"/>
    <dgm:cxn modelId="{FEC5F27D-9C81-4985-BFCC-295FB0E079F2}" type="presParOf" srcId="{B6DD8C48-2628-4898-A335-2CD981B5C927}" destId="{1BCC5875-1724-4FE0-9B12-125B5FD03BE8}" srcOrd="0" destOrd="0" presId="urn:microsoft.com/office/officeart/2009/3/layout/HorizontalOrganizationChart"/>
    <dgm:cxn modelId="{2181C49C-CAE4-41C9-A41E-59E3B8A8D80F}" type="presParOf" srcId="{1BCC5875-1724-4FE0-9B12-125B5FD03BE8}" destId="{4ED98670-5E24-41E3-BAD7-6DE0E0A08575}" srcOrd="0" destOrd="0" presId="urn:microsoft.com/office/officeart/2009/3/layout/HorizontalOrganizationChart"/>
    <dgm:cxn modelId="{6596C367-0362-4D82-BC80-5A4842375BC9}" type="presParOf" srcId="{1BCC5875-1724-4FE0-9B12-125B5FD03BE8}" destId="{85363D2A-41C8-4FCC-91A3-4805D1F6D4A7}" srcOrd="1" destOrd="0" presId="urn:microsoft.com/office/officeart/2009/3/layout/HorizontalOrganizationChart"/>
    <dgm:cxn modelId="{12AAE4B2-8622-48BF-A335-082A76D8D07A}" type="presParOf" srcId="{B6DD8C48-2628-4898-A335-2CD981B5C927}" destId="{42D7AD4D-AC4F-415A-A5C6-B03DC90B2003}" srcOrd="1" destOrd="0" presId="urn:microsoft.com/office/officeart/2009/3/layout/HorizontalOrganizationChart"/>
    <dgm:cxn modelId="{249F510B-67DA-4788-88D5-AABBD98A765E}" type="presParOf" srcId="{B6DD8C48-2628-4898-A335-2CD981B5C927}" destId="{2A902FC4-473C-44AD-BF14-287F24ECAB1A}" srcOrd="2" destOrd="0" presId="urn:microsoft.com/office/officeart/2009/3/layout/HorizontalOrganization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B4C9D-4CED-40DB-A876-CD8248AC7DED}">
      <dsp:nvSpPr>
        <dsp:cNvPr id="0" name=""/>
        <dsp:cNvSpPr/>
      </dsp:nvSpPr>
      <dsp:spPr>
        <a:xfrm>
          <a:off x="6757905" y="2543831"/>
          <a:ext cx="687126" cy="403648"/>
        </a:xfrm>
        <a:custGeom>
          <a:avLst/>
          <a:gdLst/>
          <a:ahLst/>
          <a:cxnLst/>
          <a:rect l="0" t="0" r="0" b="0"/>
          <a:pathLst>
            <a:path>
              <a:moveTo>
                <a:pt x="687126" y="403648"/>
              </a:moveTo>
              <a:lnTo>
                <a:pt x="0" y="403648"/>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08F54C-E190-4A41-BE9F-1C557B895CFA}">
      <dsp:nvSpPr>
        <dsp:cNvPr id="0" name=""/>
        <dsp:cNvSpPr/>
      </dsp:nvSpPr>
      <dsp:spPr>
        <a:xfrm>
          <a:off x="5814343" y="2947480"/>
          <a:ext cx="1630688" cy="1988349"/>
        </a:xfrm>
        <a:custGeom>
          <a:avLst/>
          <a:gdLst/>
          <a:ahLst/>
          <a:cxnLst/>
          <a:rect l="0" t="0" r="0" b="0"/>
          <a:pathLst>
            <a:path>
              <a:moveTo>
                <a:pt x="1630688" y="0"/>
              </a:moveTo>
              <a:lnTo>
                <a:pt x="94544" y="0"/>
              </a:lnTo>
              <a:lnTo>
                <a:pt x="94544" y="1988349"/>
              </a:lnTo>
              <a:lnTo>
                <a:pt x="0" y="1988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BF28C-92FC-4E54-A955-2317EA73ABEC}">
      <dsp:nvSpPr>
        <dsp:cNvPr id="0" name=""/>
        <dsp:cNvSpPr/>
      </dsp:nvSpPr>
      <dsp:spPr>
        <a:xfrm>
          <a:off x="5821264" y="2947480"/>
          <a:ext cx="1623767" cy="1609082"/>
        </a:xfrm>
        <a:custGeom>
          <a:avLst/>
          <a:gdLst/>
          <a:ahLst/>
          <a:cxnLst/>
          <a:rect l="0" t="0" r="0" b="0"/>
          <a:pathLst>
            <a:path>
              <a:moveTo>
                <a:pt x="1623767" y="0"/>
              </a:moveTo>
              <a:lnTo>
                <a:pt x="94544" y="0"/>
              </a:lnTo>
              <a:lnTo>
                <a:pt x="94544" y="1609082"/>
              </a:lnTo>
              <a:lnTo>
                <a:pt x="0" y="16090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47C35-E1CE-4B89-AAC7-AD2EA8C32081}">
      <dsp:nvSpPr>
        <dsp:cNvPr id="0" name=""/>
        <dsp:cNvSpPr/>
      </dsp:nvSpPr>
      <dsp:spPr>
        <a:xfrm>
          <a:off x="5821264" y="2947480"/>
          <a:ext cx="1623767" cy="1275566"/>
        </a:xfrm>
        <a:custGeom>
          <a:avLst/>
          <a:gdLst/>
          <a:ahLst/>
          <a:cxnLst/>
          <a:rect l="0" t="0" r="0" b="0"/>
          <a:pathLst>
            <a:path>
              <a:moveTo>
                <a:pt x="1623767" y="0"/>
              </a:moveTo>
              <a:lnTo>
                <a:pt x="94544" y="0"/>
              </a:lnTo>
              <a:lnTo>
                <a:pt x="94544" y="1275566"/>
              </a:lnTo>
              <a:lnTo>
                <a:pt x="0" y="12755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BDFC68-9D94-4E97-8399-CD32EDC6ED5C}">
      <dsp:nvSpPr>
        <dsp:cNvPr id="0" name=""/>
        <dsp:cNvSpPr/>
      </dsp:nvSpPr>
      <dsp:spPr>
        <a:xfrm>
          <a:off x="5824658" y="2947480"/>
          <a:ext cx="1620373" cy="919173"/>
        </a:xfrm>
        <a:custGeom>
          <a:avLst/>
          <a:gdLst/>
          <a:ahLst/>
          <a:cxnLst/>
          <a:rect l="0" t="0" r="0" b="0"/>
          <a:pathLst>
            <a:path>
              <a:moveTo>
                <a:pt x="1620373" y="0"/>
              </a:moveTo>
              <a:lnTo>
                <a:pt x="94544" y="0"/>
              </a:lnTo>
              <a:lnTo>
                <a:pt x="94544" y="919173"/>
              </a:lnTo>
              <a:lnTo>
                <a:pt x="0" y="9191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7C6618-EC26-4D31-B2E7-E879A0FCD0E1}">
      <dsp:nvSpPr>
        <dsp:cNvPr id="0" name=""/>
        <dsp:cNvSpPr/>
      </dsp:nvSpPr>
      <dsp:spPr>
        <a:xfrm>
          <a:off x="5824677" y="2947480"/>
          <a:ext cx="1620354" cy="530152"/>
        </a:xfrm>
        <a:custGeom>
          <a:avLst/>
          <a:gdLst/>
          <a:ahLst/>
          <a:cxnLst/>
          <a:rect l="0" t="0" r="0" b="0"/>
          <a:pathLst>
            <a:path>
              <a:moveTo>
                <a:pt x="1620354" y="0"/>
              </a:moveTo>
              <a:lnTo>
                <a:pt x="94544" y="0"/>
              </a:lnTo>
              <a:lnTo>
                <a:pt x="94544" y="530152"/>
              </a:lnTo>
              <a:lnTo>
                <a:pt x="0" y="5301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1085D1-E5B3-4ACD-8E83-0A9FF6CADBE8}">
      <dsp:nvSpPr>
        <dsp:cNvPr id="0" name=""/>
        <dsp:cNvSpPr/>
      </dsp:nvSpPr>
      <dsp:spPr>
        <a:xfrm>
          <a:off x="5824667" y="2947480"/>
          <a:ext cx="1620364" cy="141130"/>
        </a:xfrm>
        <a:custGeom>
          <a:avLst/>
          <a:gdLst/>
          <a:ahLst/>
          <a:cxnLst/>
          <a:rect l="0" t="0" r="0" b="0"/>
          <a:pathLst>
            <a:path>
              <a:moveTo>
                <a:pt x="1620364" y="0"/>
              </a:moveTo>
              <a:lnTo>
                <a:pt x="94544" y="0"/>
              </a:lnTo>
              <a:lnTo>
                <a:pt x="94544" y="141130"/>
              </a:lnTo>
              <a:lnTo>
                <a:pt x="0" y="1411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FF174-5EF0-4DB2-9B12-AA2AB0F0491C}">
      <dsp:nvSpPr>
        <dsp:cNvPr id="0" name=""/>
        <dsp:cNvSpPr/>
      </dsp:nvSpPr>
      <dsp:spPr>
        <a:xfrm>
          <a:off x="3403034" y="2374828"/>
          <a:ext cx="978141" cy="91440"/>
        </a:xfrm>
        <a:custGeom>
          <a:avLst/>
          <a:gdLst/>
          <a:ahLst/>
          <a:cxnLst/>
          <a:rect l="0" t="0" r="0" b="0"/>
          <a:pathLst>
            <a:path>
              <a:moveTo>
                <a:pt x="978141" y="135820"/>
              </a:moveTo>
              <a:lnTo>
                <a:pt x="0" y="135820"/>
              </a:ln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1FE375-E683-4697-91B1-D859467D395E}">
      <dsp:nvSpPr>
        <dsp:cNvPr id="0" name=""/>
        <dsp:cNvSpPr/>
      </dsp:nvSpPr>
      <dsp:spPr>
        <a:xfrm>
          <a:off x="2485231" y="2510649"/>
          <a:ext cx="1895944" cy="543635"/>
        </a:xfrm>
        <a:custGeom>
          <a:avLst/>
          <a:gdLst/>
          <a:ahLst/>
          <a:cxnLst/>
          <a:rect l="0" t="0" r="0" b="0"/>
          <a:pathLst>
            <a:path>
              <a:moveTo>
                <a:pt x="1895944" y="0"/>
              </a:moveTo>
              <a:lnTo>
                <a:pt x="94544" y="0"/>
              </a:lnTo>
              <a:lnTo>
                <a:pt x="94544" y="543635"/>
              </a:lnTo>
              <a:lnTo>
                <a:pt x="0" y="5436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1E5D18-EB70-4367-A896-618E9D3FA6DF}">
      <dsp:nvSpPr>
        <dsp:cNvPr id="0" name=""/>
        <dsp:cNvSpPr/>
      </dsp:nvSpPr>
      <dsp:spPr>
        <a:xfrm>
          <a:off x="2485231" y="2464929"/>
          <a:ext cx="1895944" cy="91440"/>
        </a:xfrm>
        <a:custGeom>
          <a:avLst/>
          <a:gdLst/>
          <a:ahLst/>
          <a:cxnLst/>
          <a:rect l="0" t="0" r="0" b="0"/>
          <a:pathLst>
            <a:path>
              <a:moveTo>
                <a:pt x="1895944" y="45720"/>
              </a:moveTo>
              <a:lnTo>
                <a:pt x="94544" y="45720"/>
              </a:lnTo>
              <a:lnTo>
                <a:pt x="94544" y="109961"/>
              </a:lnTo>
              <a:lnTo>
                <a:pt x="0" y="1099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800F59-6B6B-43C0-8C30-54B2C74B6D69}">
      <dsp:nvSpPr>
        <dsp:cNvPr id="0" name=""/>
        <dsp:cNvSpPr/>
      </dsp:nvSpPr>
      <dsp:spPr>
        <a:xfrm>
          <a:off x="2485231" y="2095496"/>
          <a:ext cx="1895944" cy="415153"/>
        </a:xfrm>
        <a:custGeom>
          <a:avLst/>
          <a:gdLst/>
          <a:ahLst/>
          <a:cxnLst/>
          <a:rect l="0" t="0" r="0" b="0"/>
          <a:pathLst>
            <a:path>
              <a:moveTo>
                <a:pt x="1895944" y="415153"/>
              </a:moveTo>
              <a:lnTo>
                <a:pt x="94544" y="415153"/>
              </a:lnTo>
              <a:lnTo>
                <a:pt x="94544"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988BD6-9C95-4C6B-ADC7-8110D23844A8}">
      <dsp:nvSpPr>
        <dsp:cNvPr id="0" name=""/>
        <dsp:cNvSpPr/>
      </dsp:nvSpPr>
      <dsp:spPr>
        <a:xfrm>
          <a:off x="5824677" y="2510649"/>
          <a:ext cx="1620354" cy="436830"/>
        </a:xfrm>
        <a:custGeom>
          <a:avLst/>
          <a:gdLst/>
          <a:ahLst/>
          <a:cxnLst/>
          <a:rect l="0" t="0" r="0" b="0"/>
          <a:pathLst>
            <a:path>
              <a:moveTo>
                <a:pt x="1620354" y="436830"/>
              </a:moveTo>
              <a:lnTo>
                <a:pt x="94544" y="436830"/>
              </a:lnTo>
              <a:lnTo>
                <a:pt x="94544"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ADA5A0-272F-490F-BF80-22F08BD3A31E}">
      <dsp:nvSpPr>
        <dsp:cNvPr id="0" name=""/>
        <dsp:cNvSpPr/>
      </dsp:nvSpPr>
      <dsp:spPr>
        <a:xfrm>
          <a:off x="3332835" y="813384"/>
          <a:ext cx="1307223" cy="91440"/>
        </a:xfrm>
        <a:custGeom>
          <a:avLst/>
          <a:gdLst/>
          <a:ahLst/>
          <a:cxnLst/>
          <a:rect l="0" t="0" r="0" b="0"/>
          <a:pathLst>
            <a:path>
              <a:moveTo>
                <a:pt x="1307223" y="98971"/>
              </a:moveTo>
              <a:lnTo>
                <a:pt x="0" y="98971"/>
              </a:ln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DE994-42BB-4209-84FD-BCB551D64F7B}">
      <dsp:nvSpPr>
        <dsp:cNvPr id="0" name=""/>
        <dsp:cNvSpPr/>
      </dsp:nvSpPr>
      <dsp:spPr>
        <a:xfrm>
          <a:off x="2597929" y="912355"/>
          <a:ext cx="2042130" cy="776598"/>
        </a:xfrm>
        <a:custGeom>
          <a:avLst/>
          <a:gdLst/>
          <a:ahLst/>
          <a:cxnLst/>
          <a:rect l="0" t="0" r="0" b="0"/>
          <a:pathLst>
            <a:path>
              <a:moveTo>
                <a:pt x="2042130" y="0"/>
              </a:moveTo>
              <a:lnTo>
                <a:pt x="94544" y="0"/>
              </a:lnTo>
              <a:lnTo>
                <a:pt x="94544" y="776598"/>
              </a:lnTo>
              <a:lnTo>
                <a:pt x="0" y="7765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CD052-D60D-4ACB-B6E3-DDB0896BF265}">
      <dsp:nvSpPr>
        <dsp:cNvPr id="0" name=""/>
        <dsp:cNvSpPr/>
      </dsp:nvSpPr>
      <dsp:spPr>
        <a:xfrm>
          <a:off x="2597929" y="912355"/>
          <a:ext cx="2042130" cy="278553"/>
        </a:xfrm>
        <a:custGeom>
          <a:avLst/>
          <a:gdLst/>
          <a:ahLst/>
          <a:cxnLst/>
          <a:rect l="0" t="0" r="0" b="0"/>
          <a:pathLst>
            <a:path>
              <a:moveTo>
                <a:pt x="2042130" y="0"/>
              </a:moveTo>
              <a:lnTo>
                <a:pt x="94544" y="0"/>
              </a:lnTo>
              <a:lnTo>
                <a:pt x="94544" y="278553"/>
              </a:lnTo>
              <a:lnTo>
                <a:pt x="0" y="2785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B4110C-C965-46AC-83C7-7127AAE0213E}">
      <dsp:nvSpPr>
        <dsp:cNvPr id="0" name=""/>
        <dsp:cNvSpPr/>
      </dsp:nvSpPr>
      <dsp:spPr>
        <a:xfrm>
          <a:off x="2597929" y="623422"/>
          <a:ext cx="2042130" cy="288933"/>
        </a:xfrm>
        <a:custGeom>
          <a:avLst/>
          <a:gdLst/>
          <a:ahLst/>
          <a:cxnLst/>
          <a:rect l="0" t="0" r="0" b="0"/>
          <a:pathLst>
            <a:path>
              <a:moveTo>
                <a:pt x="2042130" y="288933"/>
              </a:moveTo>
              <a:lnTo>
                <a:pt x="94544" y="288933"/>
              </a:lnTo>
              <a:lnTo>
                <a:pt x="94544"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B5CFA5-BF2F-4396-AB26-E0D9AAB11A88}">
      <dsp:nvSpPr>
        <dsp:cNvPr id="0" name=""/>
        <dsp:cNvSpPr/>
      </dsp:nvSpPr>
      <dsp:spPr>
        <a:xfrm>
          <a:off x="2597929" y="147436"/>
          <a:ext cx="2042130" cy="764919"/>
        </a:xfrm>
        <a:custGeom>
          <a:avLst/>
          <a:gdLst/>
          <a:ahLst/>
          <a:cxnLst/>
          <a:rect l="0" t="0" r="0" b="0"/>
          <a:pathLst>
            <a:path>
              <a:moveTo>
                <a:pt x="2042130" y="764919"/>
              </a:moveTo>
              <a:lnTo>
                <a:pt x="94544" y="764919"/>
              </a:lnTo>
              <a:lnTo>
                <a:pt x="94544"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3AA8D9-D26E-4D0D-841A-7DB47DBA7E97}">
      <dsp:nvSpPr>
        <dsp:cNvPr id="0" name=""/>
        <dsp:cNvSpPr/>
      </dsp:nvSpPr>
      <dsp:spPr>
        <a:xfrm>
          <a:off x="5824677" y="912355"/>
          <a:ext cx="1620354" cy="2035124"/>
        </a:xfrm>
        <a:custGeom>
          <a:avLst/>
          <a:gdLst/>
          <a:ahLst/>
          <a:cxnLst/>
          <a:rect l="0" t="0" r="0" b="0"/>
          <a:pathLst>
            <a:path>
              <a:moveTo>
                <a:pt x="1620354" y="2035124"/>
              </a:moveTo>
              <a:lnTo>
                <a:pt x="94544" y="2035124"/>
              </a:lnTo>
              <a:lnTo>
                <a:pt x="94544" y="0"/>
              </a:ln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C93BEE-517C-42D7-8CAD-A4E16FFE25C6}">
      <dsp:nvSpPr>
        <dsp:cNvPr id="0" name=""/>
        <dsp:cNvSpPr/>
      </dsp:nvSpPr>
      <dsp:spPr>
        <a:xfrm>
          <a:off x="7445031" y="2803299"/>
          <a:ext cx="1184618" cy="288361"/>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مسئول و فرمانده عملیات زمستانی</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معاون بهره برداری فرودگاهی</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7445031" y="2803299"/>
        <a:ext cx="1184618" cy="288361"/>
      </dsp:txXfrm>
    </dsp:sp>
    <dsp:sp modelId="{E04D60C5-24EA-4AAB-8E19-AA71B5143473}">
      <dsp:nvSpPr>
        <dsp:cNvPr id="0" name=""/>
        <dsp:cNvSpPr/>
      </dsp:nvSpPr>
      <dsp:spPr>
        <a:xfrm>
          <a:off x="4640059" y="768174"/>
          <a:ext cx="1184618" cy="28836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فرمانده عملیات ایرساید</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عملیات فرودگاهی</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4640059" y="768174"/>
        <a:ext cx="1184618" cy="288361"/>
      </dsp:txXfrm>
    </dsp:sp>
    <dsp:sp modelId="{9D6C4297-CD2A-4FCF-8F9E-0E1DF91F7A44}">
      <dsp:nvSpPr>
        <dsp:cNvPr id="0" name=""/>
        <dsp:cNvSpPr/>
      </dsp:nvSpPr>
      <dsp:spPr>
        <a:xfrm>
          <a:off x="705860" y="3255"/>
          <a:ext cx="1892068" cy="28836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نظارت بر پاکسازی باندها، تاکسیوی ها و مناطق ایزوله</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آتش نشانی و نجات</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705860" y="3255"/>
        <a:ext cx="1892068" cy="288361"/>
      </dsp:txXfrm>
    </dsp:sp>
    <dsp:sp modelId="{8A553C62-64BF-4E88-BB3E-4183454EFC59}">
      <dsp:nvSpPr>
        <dsp:cNvPr id="0" name=""/>
        <dsp:cNvSpPr/>
      </dsp:nvSpPr>
      <dsp:spPr>
        <a:xfrm>
          <a:off x="718416" y="409798"/>
          <a:ext cx="1879513" cy="42724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cs typeface="B Nazanin" panose="00000400000000000000" pitchFamily="2" charset="-78"/>
            </a:rPr>
            <a:t>نظارت بر پاکسازی مناطق </a:t>
          </a:r>
          <a:r>
            <a:rPr lang="en-US" sz="700" b="0" kern="1200">
              <a:cs typeface="B Nazanin" panose="00000400000000000000" pitchFamily="2" charset="-78"/>
            </a:rPr>
            <a:t>(</a:t>
          </a:r>
          <a:r>
            <a:rPr lang="en-US" sz="600" b="0" kern="1200">
              <a:latin typeface="Times New Roman" panose="02020603050405020304" pitchFamily="18" charset="0"/>
              <a:cs typeface="Times New Roman" panose="02020603050405020304" pitchFamily="18" charset="0"/>
            </a:rPr>
            <a:t>Sensitive Area &amp; Critical Area</a:t>
          </a:r>
          <a:r>
            <a:rPr lang="en-US" sz="700" b="0" kern="1200">
              <a:cs typeface="B Nazanin" panose="00000400000000000000" pitchFamily="2" charset="-78"/>
            </a:rPr>
            <a:t>)</a:t>
          </a:r>
          <a:r>
            <a:rPr lang="fa-IR" sz="700" b="0" kern="1200">
              <a:cs typeface="B Nazanin" panose="00000400000000000000" pitchFamily="2" charset="-78"/>
            </a:rPr>
            <a:t>و جاده های دسترسی به سایتهای ناوبری</a:t>
          </a:r>
        </a:p>
        <a:p>
          <a:pPr marL="0" lvl="0" indent="0" algn="ctr" defTabSz="311150" rtl="1">
            <a:lnSpc>
              <a:spcPct val="90000"/>
            </a:lnSpc>
            <a:spcBef>
              <a:spcPct val="0"/>
            </a:spcBef>
            <a:spcAft>
              <a:spcPct val="35000"/>
            </a:spcAft>
            <a:buNone/>
          </a:pPr>
          <a:r>
            <a:rPr lang="fa-IR" sz="700" b="0" kern="1200">
              <a:cs typeface="B Nazanin" panose="00000400000000000000" pitchFamily="2" charset="-78"/>
            </a:rPr>
            <a:t>مدیرکل سامانه های الکترونیکی</a:t>
          </a:r>
          <a:endPar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718416" y="409798"/>
        <a:ext cx="1879513" cy="427248"/>
      </dsp:txXfrm>
    </dsp:sp>
    <dsp:sp modelId="{DBC882F3-2F14-478D-A6F0-5DFD779C10AE}">
      <dsp:nvSpPr>
        <dsp:cNvPr id="0" name=""/>
        <dsp:cNvSpPr/>
      </dsp:nvSpPr>
      <dsp:spPr>
        <a:xfrm>
          <a:off x="692737" y="955227"/>
          <a:ext cx="1905191" cy="471364"/>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نظارت بر پاکسازی اپرون ها، سرویس رودها، جاده های دسترسی و پیرامونی</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آتش نشانی و نجات</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692737" y="955227"/>
        <a:ext cx="1905191" cy="471364"/>
      </dsp:txXfrm>
    </dsp:sp>
    <dsp:sp modelId="{D8559448-F6D6-4486-8F6D-A3A8E1BAD608}">
      <dsp:nvSpPr>
        <dsp:cNvPr id="0" name=""/>
        <dsp:cNvSpPr/>
      </dsp:nvSpPr>
      <dsp:spPr>
        <a:xfrm>
          <a:off x="734327" y="1544772"/>
          <a:ext cx="1863601" cy="28836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a-IR" sz="600" b="0" kern="1200">
              <a:solidFill>
                <a:schemeClr val="bg1"/>
              </a:solidFill>
              <a:cs typeface="B Nazanin" panose="00000400000000000000" pitchFamily="2" charset="-78"/>
            </a:rPr>
            <a:t>مسئول اجرای پاکسازی سطوح پروازی</a:t>
          </a:r>
        </a:p>
        <a:p>
          <a:pPr marL="0" lvl="0" indent="0" algn="ctr" defTabSz="266700">
            <a:lnSpc>
              <a:spcPct val="90000"/>
            </a:lnSpc>
            <a:spcBef>
              <a:spcPct val="0"/>
            </a:spcBef>
            <a:spcAft>
              <a:spcPct val="35000"/>
            </a:spcAft>
            <a:buNone/>
          </a:pPr>
          <a:r>
            <a:rPr lang="fa-IR" sz="600" b="0" kern="1200">
              <a:solidFill>
                <a:schemeClr val="bg1"/>
              </a:solidFill>
              <a:cs typeface="B Nazanin" panose="00000400000000000000" pitchFamily="2" charset="-78"/>
            </a:rPr>
            <a:t>رئیس اداره امور نقلیه و موتوری</a:t>
          </a:r>
          <a:endParaRPr lang="en-US" sz="600" b="0" kern="1200">
            <a:solidFill>
              <a:schemeClr val="bg1"/>
            </a:solidFill>
            <a:cs typeface="B Nazanin" panose="00000400000000000000" pitchFamily="2" charset="-78"/>
          </a:endParaRPr>
        </a:p>
      </dsp:txBody>
      <dsp:txXfrm>
        <a:off x="734327" y="1544772"/>
        <a:ext cx="1863601" cy="288361"/>
      </dsp:txXfrm>
    </dsp:sp>
    <dsp:sp modelId="{8088FF4C-36BE-4CD7-84F4-2C531B7A86AD}">
      <dsp:nvSpPr>
        <dsp:cNvPr id="0" name=""/>
        <dsp:cNvSpPr/>
      </dsp:nvSpPr>
      <dsp:spPr>
        <a:xfrm>
          <a:off x="2787018" y="570742"/>
          <a:ext cx="1091633" cy="28836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جانشین فرمانده عملیات ایرساید</a:t>
          </a:r>
        </a:p>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معاون عملیات فرودگاهی</a:t>
          </a:r>
          <a:endParaRPr lang="en-US" sz="700" b="0" kern="1200">
            <a:solidFill>
              <a:schemeClr val="bg1"/>
            </a:solidFill>
            <a:cs typeface="B Nazanin" panose="00000400000000000000" pitchFamily="2" charset="-78"/>
          </a:endParaRPr>
        </a:p>
      </dsp:txBody>
      <dsp:txXfrm>
        <a:off x="2787018" y="570742"/>
        <a:ext cx="1091633" cy="288361"/>
      </dsp:txXfrm>
    </dsp:sp>
    <dsp:sp modelId="{F854C734-080E-46B8-9A5A-209CE8CC3494}">
      <dsp:nvSpPr>
        <dsp:cNvPr id="0" name=""/>
        <dsp:cNvSpPr/>
      </dsp:nvSpPr>
      <dsp:spPr>
        <a:xfrm>
          <a:off x="4381176" y="2352732"/>
          <a:ext cx="1443500" cy="315833"/>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فرمانده عملیات لندساید</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ساماندهی امور شهری</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4381176" y="2352732"/>
        <a:ext cx="1443500" cy="315833"/>
      </dsp:txXfrm>
    </dsp:sp>
    <dsp:sp modelId="{3DE2D562-05A9-40BA-BC3F-728D5C75FD99}">
      <dsp:nvSpPr>
        <dsp:cNvPr id="0" name=""/>
        <dsp:cNvSpPr/>
      </dsp:nvSpPr>
      <dsp:spPr>
        <a:xfrm>
          <a:off x="629874" y="1951315"/>
          <a:ext cx="1855356" cy="28836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پیش خوان ترمینال ها  </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امور ترمینال ها</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629874" y="1951315"/>
        <a:ext cx="1855356" cy="288361"/>
      </dsp:txXfrm>
    </dsp:sp>
    <dsp:sp modelId="{4CF257BE-87AA-4DD1-8A86-B37C5939E39E}">
      <dsp:nvSpPr>
        <dsp:cNvPr id="0" name=""/>
        <dsp:cNvSpPr/>
      </dsp:nvSpPr>
      <dsp:spPr>
        <a:xfrm>
          <a:off x="649719" y="2357858"/>
          <a:ext cx="1835511" cy="43406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مسیرهای ارتباطی داخلی و جاده های دسترسی به فرودگاه و ترمینال ها</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رئیس اداره ابنیه و بهسازی</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649719" y="2357858"/>
        <a:ext cx="1835511" cy="434065"/>
      </dsp:txXfrm>
    </dsp:sp>
    <dsp:sp modelId="{17CDABD9-A2EC-45EB-BB66-9EEC1AA8DC23}">
      <dsp:nvSpPr>
        <dsp:cNvPr id="0" name=""/>
        <dsp:cNvSpPr/>
      </dsp:nvSpPr>
      <dsp:spPr>
        <a:xfrm>
          <a:off x="656980" y="2910104"/>
          <a:ext cx="1828250" cy="28836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مسئول اجرای پاکسازی لند ساید</a:t>
          </a:r>
        </a:p>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پیمانکار تعیین شده</a:t>
          </a:r>
          <a:endParaRPr lang="en-US" sz="700" b="0" kern="1200">
            <a:solidFill>
              <a:schemeClr val="bg1"/>
            </a:solidFill>
            <a:cs typeface="B Nazanin" panose="00000400000000000000" pitchFamily="2" charset="-78"/>
          </a:endParaRPr>
        </a:p>
      </dsp:txBody>
      <dsp:txXfrm>
        <a:off x="656980" y="2910104"/>
        <a:ext cx="1828250" cy="288361"/>
      </dsp:txXfrm>
    </dsp:sp>
    <dsp:sp modelId="{407F23C8-8D10-45DC-96D3-86430CB27CD7}">
      <dsp:nvSpPr>
        <dsp:cNvPr id="0" name=""/>
        <dsp:cNvSpPr/>
      </dsp:nvSpPr>
      <dsp:spPr>
        <a:xfrm>
          <a:off x="2930310" y="2132186"/>
          <a:ext cx="945448" cy="28836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a-IR" sz="600" b="0" kern="1200">
              <a:solidFill>
                <a:schemeClr val="bg1"/>
              </a:solidFill>
              <a:cs typeface="B Nazanin" panose="00000400000000000000" pitchFamily="2" charset="-78"/>
            </a:rPr>
            <a:t>جانشین فرمانده عملیات لندساید</a:t>
          </a:r>
        </a:p>
        <a:p>
          <a:pPr marL="0" lvl="0" indent="0" algn="ctr" defTabSz="266700">
            <a:lnSpc>
              <a:spcPct val="90000"/>
            </a:lnSpc>
            <a:spcBef>
              <a:spcPct val="0"/>
            </a:spcBef>
            <a:spcAft>
              <a:spcPct val="35000"/>
            </a:spcAft>
            <a:buNone/>
          </a:pPr>
          <a:r>
            <a:rPr lang="fa-IR" sz="600" b="0" kern="1200">
              <a:solidFill>
                <a:schemeClr val="bg1"/>
              </a:solidFill>
              <a:cs typeface="B Nazanin" panose="00000400000000000000" pitchFamily="2" charset="-78"/>
            </a:rPr>
            <a:t>رئیس اداره ابنیه و بهسازی</a:t>
          </a:r>
          <a:endParaRPr lang="en-US" sz="600" b="0" kern="1200">
            <a:solidFill>
              <a:schemeClr val="bg1"/>
            </a:solidFill>
            <a:cs typeface="B Nazanin" panose="00000400000000000000" pitchFamily="2" charset="-78"/>
          </a:endParaRPr>
        </a:p>
      </dsp:txBody>
      <dsp:txXfrm>
        <a:off x="2930310" y="2132186"/>
        <a:ext cx="945448" cy="288361"/>
      </dsp:txXfrm>
    </dsp:sp>
    <dsp:sp modelId="{D29FFB7D-8B1F-4E2D-9620-E16F3788A251}">
      <dsp:nvSpPr>
        <dsp:cNvPr id="0" name=""/>
        <dsp:cNvSpPr/>
      </dsp:nvSpPr>
      <dsp:spPr>
        <a:xfrm>
          <a:off x="4250109" y="2944429"/>
          <a:ext cx="1574558" cy="28836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هماهنگی پروازی، امور ترمینالها و رفاهی مسافرین</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عملیات فرودگاهی</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4250109" y="2944429"/>
        <a:ext cx="1574558" cy="288361"/>
      </dsp:txXfrm>
    </dsp:sp>
    <dsp:sp modelId="{377EFE5D-7295-4C99-9148-828F1659AECA}">
      <dsp:nvSpPr>
        <dsp:cNvPr id="0" name=""/>
        <dsp:cNvSpPr/>
      </dsp:nvSpPr>
      <dsp:spPr>
        <a:xfrm>
          <a:off x="4234367" y="3333451"/>
          <a:ext cx="1590309" cy="28836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مسئول اطلاع رسانی</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مدیرکل </a:t>
          </a:r>
          <a:r>
            <a:rPr lang="ar-SA" sz="700" b="0" kern="1200">
              <a:cs typeface="B Nazanin" panose="00000400000000000000" pitchFamily="2" charset="-78"/>
            </a:rPr>
            <a:t>دفتر ارتباطات،اطلاع رسانی و امور بین الملل</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4234367" y="3333451"/>
        <a:ext cx="1590309" cy="288361"/>
      </dsp:txXfrm>
    </dsp:sp>
    <dsp:sp modelId="{FD3D72EA-95CB-4B8F-93B6-DF4613D8C686}">
      <dsp:nvSpPr>
        <dsp:cNvPr id="0" name=""/>
        <dsp:cNvSpPr/>
      </dsp:nvSpPr>
      <dsp:spPr>
        <a:xfrm>
          <a:off x="4242526" y="3722473"/>
          <a:ext cx="1582131" cy="28836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مسئول پشتیبانی فنی و زیرساختی</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مدیرکل دفتر تامین و تجهیز </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4242526" y="3722473"/>
        <a:ext cx="1582131" cy="288361"/>
      </dsp:txXfrm>
    </dsp:sp>
    <dsp:sp modelId="{9D0B2527-C537-4842-B4EE-77A65B4A2C91}">
      <dsp:nvSpPr>
        <dsp:cNvPr id="0" name=""/>
        <dsp:cNvSpPr/>
      </dsp:nvSpPr>
      <dsp:spPr>
        <a:xfrm>
          <a:off x="4223929" y="4093838"/>
          <a:ext cx="1597334" cy="258415"/>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مسئول پشتیبانی و تدارکات</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مدیرتدارکات و پشتیبانی</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4223929" y="4093838"/>
        <a:ext cx="1597334" cy="258415"/>
      </dsp:txXfrm>
    </dsp:sp>
    <dsp:sp modelId="{87C77145-4310-48D6-A963-A5372510A240}">
      <dsp:nvSpPr>
        <dsp:cNvPr id="0" name=""/>
        <dsp:cNvSpPr/>
      </dsp:nvSpPr>
      <dsp:spPr>
        <a:xfrm>
          <a:off x="4235218" y="4412381"/>
          <a:ext cx="1586045" cy="28836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مسئول ترددها و امور امنیتی</a:t>
          </a:r>
        </a:p>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مدیرکل حراست</a:t>
          </a:r>
          <a:endParaRPr lang="en-US" sz="700" b="0" kern="1200">
            <a:solidFill>
              <a:schemeClr val="bg1"/>
            </a:solidFill>
            <a:cs typeface="B Nazanin" panose="00000400000000000000" pitchFamily="2" charset="-78"/>
          </a:endParaRPr>
        </a:p>
      </dsp:txBody>
      <dsp:txXfrm>
        <a:off x="4235218" y="4412381"/>
        <a:ext cx="1586045" cy="288361"/>
      </dsp:txXfrm>
    </dsp:sp>
    <dsp:sp modelId="{E07A9DF9-53EF-45DC-9A9D-3382C4965390}">
      <dsp:nvSpPr>
        <dsp:cNvPr id="0" name=""/>
        <dsp:cNvSpPr/>
      </dsp:nvSpPr>
      <dsp:spPr>
        <a:xfrm>
          <a:off x="3916583" y="4796394"/>
          <a:ext cx="1897760" cy="278868"/>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مسئول نظارت بر اجرای ایمن عملیات و سیستم مدیریت ایمنی</a:t>
          </a:r>
        </a:p>
        <a:p>
          <a:pPr marL="0" lvl="0" indent="0" algn="ctr" defTabSz="311150">
            <a:lnSpc>
              <a:spcPct val="90000"/>
            </a:lnSpc>
            <a:spcBef>
              <a:spcPct val="0"/>
            </a:spcBef>
            <a:spcAft>
              <a:spcPct val="35000"/>
            </a:spcAft>
            <a:buNone/>
          </a:pPr>
          <a:r>
            <a:rPr lang="fa-IR" sz="700" b="0" kern="1200">
              <a:solidFill>
                <a:schemeClr val="bg1"/>
              </a:solidFill>
              <a:cs typeface="B Nazanin" panose="00000400000000000000" pitchFamily="2" charset="-78"/>
            </a:rPr>
            <a:t>مدیرکل ایمنی و تضمین کیفیت</a:t>
          </a:r>
          <a:endParaRPr lang="en-US" sz="700" b="0" kern="1200">
            <a:solidFill>
              <a:schemeClr val="bg1"/>
            </a:solidFill>
            <a:cs typeface="B Nazanin" panose="00000400000000000000" pitchFamily="2" charset="-78"/>
          </a:endParaRPr>
        </a:p>
      </dsp:txBody>
      <dsp:txXfrm>
        <a:off x="3916583" y="4796394"/>
        <a:ext cx="1897760" cy="278868"/>
      </dsp:txXfrm>
    </dsp:sp>
    <dsp:sp modelId="{4ED98670-5E24-41E3-BAD7-6DE0E0A08575}">
      <dsp:nvSpPr>
        <dsp:cNvPr id="0" name=""/>
        <dsp:cNvSpPr/>
      </dsp:nvSpPr>
      <dsp:spPr>
        <a:xfrm>
          <a:off x="6165596" y="2255470"/>
          <a:ext cx="1184618" cy="28836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جانشین فرمانده عملیات زمستانی</a:t>
          </a:r>
        </a:p>
        <a:p>
          <a:pPr marL="0" lvl="0" indent="0" algn="ctr" defTabSz="311150" rtl="1">
            <a:lnSpc>
              <a:spcPct val="90000"/>
            </a:lnSpc>
            <a:spcBef>
              <a:spcPct val="0"/>
            </a:spcBef>
            <a:spcAft>
              <a:spcPct val="35000"/>
            </a:spcAft>
            <a:buNone/>
          </a:pPr>
          <a:r>
            <a:rPr lang="fa-IR" sz="700" b="0" kern="1200">
              <a:solidFill>
                <a:schemeClr val="bg1"/>
              </a:solidFill>
              <a:latin typeface="Batang" panose="02030600000101010101" pitchFamily="18" charset="-127"/>
              <a:ea typeface="Batang" panose="02030600000101010101" pitchFamily="18" charset="-127"/>
              <a:cs typeface="B Nazanin" panose="00000400000000000000" pitchFamily="2" charset="-78"/>
            </a:rPr>
            <a:t>معاون توسعه زیرساخت</a:t>
          </a:r>
          <a:endParaRPr lang="en-US" sz="700" b="0" kern="1200">
            <a:solidFill>
              <a:schemeClr val="bg1"/>
            </a:solidFill>
            <a:latin typeface="Batang" panose="02030600000101010101" pitchFamily="18" charset="-127"/>
            <a:ea typeface="Batang" panose="02030600000101010101" pitchFamily="18" charset="-127"/>
            <a:cs typeface="B Nazanin" panose="00000400000000000000" pitchFamily="2" charset="-78"/>
          </a:endParaRPr>
        </a:p>
      </dsp:txBody>
      <dsp:txXfrm>
        <a:off x="6165596" y="2255470"/>
        <a:ext cx="1184618" cy="28836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ویرایش یکم دیماه 99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C3AEB-AA90-4C10-9011-26F7F4DE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27</Pages>
  <Words>8208</Words>
  <Characters>46789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24 Operations in winter conditions</vt:lpstr>
    </vt:vector>
  </TitlesOfParts>
  <Company/>
  <LinksUpToDate>false</LinksUpToDate>
  <CharactersWithSpaces>54888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 Operations in winter conditions</dc:title>
  <dc:subject>WI-IKA-24</dc:subject>
  <dc:creator>Atlas</dc:creator>
  <cp:keywords/>
  <dc:description/>
  <cp:lastModifiedBy>Ziba Gharnein</cp:lastModifiedBy>
  <cp:revision>27</cp:revision>
  <cp:lastPrinted>2025-04-09T06:27:00Z</cp:lastPrinted>
  <dcterms:created xsi:type="dcterms:W3CDTF">2024-10-14T10:50:00Z</dcterms:created>
  <dcterms:modified xsi:type="dcterms:W3CDTF">2025-08-10T08:30:00Z</dcterms:modified>
</cp:coreProperties>
</file>